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29" w:rsidRDefault="00AB2229">
      <w:pPr>
        <w:pStyle w:val="ConsPlusNormal"/>
        <w:outlineLvl w:val="0"/>
      </w:pPr>
    </w:p>
    <w:p w:rsidR="00AB2229" w:rsidRDefault="00AB2229">
      <w:pPr>
        <w:pStyle w:val="ConsPlusNormal"/>
        <w:outlineLvl w:val="0"/>
      </w:pPr>
    </w:p>
    <w:p w:rsidR="00E0403C" w:rsidRDefault="00E0403C">
      <w:pPr>
        <w:pStyle w:val="ConsPlusNormal"/>
        <w:outlineLvl w:val="0"/>
      </w:pPr>
      <w:r>
        <w:t>Зарегистрировано в</w:t>
      </w:r>
      <w:r w:rsidR="00AB2229">
        <w:t xml:space="preserve"> Минюсте России 15 мая 2017 г. №</w:t>
      </w:r>
      <w:r>
        <w:t xml:space="preserve"> 46726</w:t>
      </w:r>
    </w:p>
    <w:p w:rsidR="00E0403C" w:rsidRDefault="00E0403C">
      <w:pPr>
        <w:pStyle w:val="ConsPlusNormal"/>
        <w:pBdr>
          <w:bottom w:val="single" w:sz="6" w:space="0" w:color="auto"/>
        </w:pBdr>
        <w:spacing w:before="100" w:after="100"/>
        <w:jc w:val="both"/>
        <w:rPr>
          <w:sz w:val="2"/>
          <w:szCs w:val="2"/>
        </w:rPr>
      </w:pPr>
    </w:p>
    <w:p w:rsidR="00E0403C" w:rsidRDefault="00E0403C">
      <w:pPr>
        <w:pStyle w:val="ConsPlusNormal"/>
        <w:jc w:val="both"/>
      </w:pPr>
    </w:p>
    <w:p w:rsidR="00E0403C" w:rsidRDefault="00E0403C">
      <w:pPr>
        <w:pStyle w:val="ConsPlusTitle"/>
        <w:jc w:val="center"/>
      </w:pPr>
      <w:r>
        <w:t>МИНИСТЕРСТВО ЮСТИЦИИ РОССИЙСКОЙ ФЕДЕРАЦИИ</w:t>
      </w:r>
    </w:p>
    <w:p w:rsidR="00E0403C" w:rsidRDefault="00E0403C">
      <w:pPr>
        <w:pStyle w:val="ConsPlusTitle"/>
        <w:jc w:val="center"/>
      </w:pPr>
    </w:p>
    <w:p w:rsidR="00E0403C" w:rsidRDefault="00E0403C">
      <w:pPr>
        <w:pStyle w:val="ConsPlusTitle"/>
        <w:jc w:val="center"/>
      </w:pPr>
      <w:r>
        <w:t>ПРИКАЗ</w:t>
      </w:r>
    </w:p>
    <w:p w:rsidR="00E0403C" w:rsidRDefault="00AB2229">
      <w:pPr>
        <w:pStyle w:val="ConsPlusTitle"/>
        <w:jc w:val="center"/>
      </w:pPr>
      <w:r>
        <w:t>от 4 мая 2017 г. №</w:t>
      </w:r>
      <w:r w:rsidR="00E0403C">
        <w:t xml:space="preserve"> 75</w:t>
      </w:r>
    </w:p>
    <w:p w:rsidR="00E0403C" w:rsidRDefault="00E0403C">
      <w:pPr>
        <w:pStyle w:val="ConsPlusTitle"/>
        <w:jc w:val="center"/>
      </w:pPr>
    </w:p>
    <w:p w:rsidR="00E0403C" w:rsidRDefault="00E0403C">
      <w:pPr>
        <w:pStyle w:val="ConsPlusTitle"/>
        <w:jc w:val="center"/>
      </w:pPr>
      <w:r>
        <w:t>ОБ УТВЕРЖДЕНИИ АДМИНИСТРАТИВНОГО РЕГЛАМЕНТА</w:t>
      </w:r>
    </w:p>
    <w:p w:rsidR="00E0403C" w:rsidRDefault="00E0403C">
      <w:pPr>
        <w:pStyle w:val="ConsPlusTitle"/>
        <w:jc w:val="center"/>
      </w:pPr>
      <w:r>
        <w:t>ПРЕДОСТАВЛЕНИЯ МИНИСТЕРСТВОМ ЮСТИЦИИ РОССИЙСКОЙ ФЕДЕРАЦИИ</w:t>
      </w:r>
    </w:p>
    <w:p w:rsidR="00E0403C" w:rsidRDefault="00E0403C">
      <w:pPr>
        <w:pStyle w:val="ConsPlusTitle"/>
        <w:jc w:val="center"/>
      </w:pPr>
      <w:r>
        <w:t>ГОСУДАРСТВЕННОЙ УСЛУГИ ПО ПРОСТАВЛЕНИЮ АПОСТИЛЯ</w:t>
      </w:r>
    </w:p>
    <w:p w:rsidR="00E0403C" w:rsidRDefault="00E0403C">
      <w:pPr>
        <w:pStyle w:val="ConsPlusTitle"/>
        <w:jc w:val="center"/>
      </w:pPr>
      <w:r>
        <w:t>НА РОССИЙСКИХ ОФИЦИАЛЬНЫХ ДОКУМЕНТАХ, ПОДЛЕЖАЩИХ</w:t>
      </w:r>
    </w:p>
    <w:p w:rsidR="00E0403C" w:rsidRDefault="00E0403C">
      <w:pPr>
        <w:pStyle w:val="ConsPlusTitle"/>
        <w:jc w:val="center"/>
      </w:pPr>
      <w:r>
        <w:t>ВЫВОЗУ ЗА ПРЕДЕЛЫ ТЕРРИТОРИИ РОССИЙСКОЙ ФЕДЕРАЦИИ</w:t>
      </w:r>
    </w:p>
    <w:p w:rsidR="00E0403C" w:rsidRDefault="00E040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229" w:rsidRPr="00AB2229">
        <w:tc>
          <w:tcPr>
            <w:tcW w:w="60" w:type="dxa"/>
            <w:tcBorders>
              <w:top w:val="nil"/>
              <w:left w:val="nil"/>
              <w:bottom w:val="nil"/>
              <w:right w:val="nil"/>
            </w:tcBorders>
            <w:shd w:val="clear" w:color="auto" w:fill="CED3F1"/>
            <w:tcMar>
              <w:top w:w="0" w:type="dxa"/>
              <w:left w:w="0" w:type="dxa"/>
              <w:bottom w:w="0" w:type="dxa"/>
              <w:right w:w="0" w:type="dxa"/>
            </w:tcMar>
          </w:tcPr>
          <w:p w:rsidR="00E0403C" w:rsidRPr="00AB2229" w:rsidRDefault="00E040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403C" w:rsidRPr="00AB2229" w:rsidRDefault="00E040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403C" w:rsidRPr="00AB2229" w:rsidRDefault="00E0403C">
            <w:pPr>
              <w:pStyle w:val="ConsPlusNormal"/>
              <w:jc w:val="center"/>
            </w:pPr>
            <w:r w:rsidRPr="00AB2229">
              <w:t>Список изменяющих документов</w:t>
            </w:r>
          </w:p>
          <w:p w:rsidR="00E0403C" w:rsidRPr="00AB2229" w:rsidRDefault="00E0403C">
            <w:pPr>
              <w:pStyle w:val="ConsPlusNormal"/>
              <w:jc w:val="center"/>
            </w:pPr>
            <w:r w:rsidRPr="00AB2229">
              <w:t xml:space="preserve">(в ред. Приказов Минюста России от 19.07.2019 </w:t>
            </w:r>
            <w:hyperlink r:id="rId5">
              <w:r w:rsidR="00AB2229">
                <w:t>№</w:t>
              </w:r>
              <w:r w:rsidRPr="00AB2229">
                <w:t xml:space="preserve"> 139</w:t>
              </w:r>
            </w:hyperlink>
            <w:r w:rsidRPr="00AB2229">
              <w:t xml:space="preserve">, от 21.05.2021 </w:t>
            </w:r>
            <w:hyperlink r:id="rId6">
              <w:r w:rsidR="00AB2229">
                <w:t>№</w:t>
              </w:r>
              <w:r w:rsidRPr="00AB2229">
                <w:t xml:space="preserve"> 81</w:t>
              </w:r>
            </w:hyperlink>
            <w:r w:rsidRPr="00AB2229">
              <w:t>)</w:t>
            </w:r>
          </w:p>
        </w:tc>
        <w:tc>
          <w:tcPr>
            <w:tcW w:w="113" w:type="dxa"/>
            <w:tcBorders>
              <w:top w:val="nil"/>
              <w:left w:val="nil"/>
              <w:bottom w:val="nil"/>
              <w:right w:val="nil"/>
            </w:tcBorders>
            <w:shd w:val="clear" w:color="auto" w:fill="F4F3F8"/>
            <w:tcMar>
              <w:top w:w="0" w:type="dxa"/>
              <w:left w:w="0" w:type="dxa"/>
              <w:bottom w:w="0" w:type="dxa"/>
              <w:right w:w="0" w:type="dxa"/>
            </w:tcMar>
          </w:tcPr>
          <w:p w:rsidR="00E0403C" w:rsidRPr="00AB2229" w:rsidRDefault="00E0403C">
            <w:pPr>
              <w:pStyle w:val="ConsPlusNormal"/>
            </w:pPr>
          </w:p>
        </w:tc>
      </w:tr>
    </w:tbl>
    <w:p w:rsidR="00E0403C" w:rsidRPr="00AB2229" w:rsidRDefault="00E0403C">
      <w:pPr>
        <w:pStyle w:val="ConsPlusNormal"/>
        <w:jc w:val="both"/>
      </w:pPr>
    </w:p>
    <w:p w:rsidR="00E0403C" w:rsidRPr="00AB2229" w:rsidRDefault="00E0403C">
      <w:pPr>
        <w:pStyle w:val="ConsPlusNormal"/>
        <w:ind w:firstLine="540"/>
        <w:jc w:val="both"/>
      </w:pPr>
      <w:proofErr w:type="gramStart"/>
      <w:r w:rsidRPr="00AB2229">
        <w:t xml:space="preserve">На основании Федерального </w:t>
      </w:r>
      <w:hyperlink r:id="rId7">
        <w:r w:rsidRPr="00AB2229">
          <w:t>закона</w:t>
        </w:r>
      </w:hyperlink>
      <w:r w:rsidR="00AB2229">
        <w:t xml:space="preserve"> от 28 ноября 2015 г. №</w:t>
      </w:r>
      <w:r w:rsidRPr="00AB2229">
        <w:t xml:space="preserve"> 330-ФЗ "О проставлении </w:t>
      </w:r>
      <w:proofErr w:type="spellStart"/>
      <w:r w:rsidRPr="00AB2229">
        <w:t>апостиля</w:t>
      </w:r>
      <w:proofErr w:type="spellEnd"/>
      <w:r w:rsidRPr="00AB2229">
        <w:t xml:space="preserve"> на российских официальных документах, подлежащих вывозу за пределы территории Российской Федерации" (Собрание законодательства Российской Федерации, 2015, N 48, </w:t>
      </w:r>
      <w:r w:rsidR="00AB2229">
        <w:br/>
      </w:r>
      <w:r w:rsidRPr="00AB2229">
        <w:t xml:space="preserve">ст. 6696), </w:t>
      </w:r>
      <w:hyperlink r:id="rId8">
        <w:r w:rsidRPr="00AB2229">
          <w:t>Указа</w:t>
        </w:r>
      </w:hyperlink>
      <w:r w:rsidRPr="00AB2229">
        <w:t xml:space="preserve"> Президента Российской Федерации от 13 октября 2004 г. </w:t>
      </w:r>
      <w:r w:rsidR="00AB2229">
        <w:t>№</w:t>
      </w:r>
      <w:r w:rsidRPr="00AB2229">
        <w:t xml:space="preserve"> 1313 "Вопросы Министерства юстиции Российской Федерации" (Собрание законодательства Российской Федерации, 2004, N 42, ст. 4108;</w:t>
      </w:r>
      <w:proofErr w:type="gramEnd"/>
      <w:r w:rsidRPr="00AB2229">
        <w:t xml:space="preserve"> </w:t>
      </w:r>
      <w:proofErr w:type="gramStart"/>
      <w:r w:rsidRPr="00AB2229">
        <w:t xml:space="preserve">2005, N 44, ст. 4535, N 52 (ч. 3), ст. 5690; 2006, N 12, ст. 1284, </w:t>
      </w:r>
      <w:r w:rsidR="00AB2229">
        <w:br/>
        <w:t>№</w:t>
      </w:r>
      <w:r w:rsidRPr="00AB2229">
        <w:t xml:space="preserve"> 19, ст. 2070, N 23, ст. 2452, N 38, ст. 3975, N 39, ст. 4039; 2007, N 13, ст. 1530, N 20, ст. 2390; 2008, N 10 (ч. 2), ст. 909, N 29 (ч. 1), ст. 3473, N 43, ст. 4921;</w:t>
      </w:r>
      <w:proofErr w:type="gramEnd"/>
      <w:r w:rsidRPr="00AB2229">
        <w:t xml:space="preserve"> </w:t>
      </w:r>
      <w:proofErr w:type="gramStart"/>
      <w:r w:rsidRPr="00AB2229">
        <w:t>2010, N 4, ст. 368, N 19, ст. 2300; 2011, N 21, ст. 2927, ст. 2930, N 29, ст. 4420; 2012, N 8, ст. 990, N 18, ст. 2166, N 22, ст. 2759, N 38, ст. 5070, N 38, ст. 5070, N 47, ст. 6459, N 53 (ч. 2), ст. 7866;</w:t>
      </w:r>
      <w:proofErr w:type="gramEnd"/>
      <w:r w:rsidRPr="00AB2229">
        <w:t xml:space="preserve"> 2013, N 26, ст. 3314, N 49 (ч. 7), ст. 6396, </w:t>
      </w:r>
      <w:r w:rsidR="00AB2229">
        <w:br/>
        <w:t>№</w:t>
      </w:r>
      <w:r w:rsidRPr="00AB2229">
        <w:t xml:space="preserve"> 52 (ч. 2), ст. 7137; 2014, N 26 (ч. 2), ст. 3515, N 50, ст. 7054; 2015, N 14, ст. 2108, N 19, ст. 2806, </w:t>
      </w:r>
      <w:r w:rsidR="00AB2229">
        <w:br/>
        <w:t>№</w:t>
      </w:r>
      <w:r w:rsidRPr="00AB2229">
        <w:t xml:space="preserve"> 37, ст. 5130; 2016, N 1 (ч. 2), ст. 207, ст. 211, N 19, ст. 2672, N 51, ст. 7357) и в соответствии </w:t>
      </w:r>
      <w:r w:rsidR="00AB2229">
        <w:br/>
      </w:r>
      <w:r w:rsidRPr="00AB2229">
        <w:t xml:space="preserve">с Федеральным </w:t>
      </w:r>
      <w:hyperlink r:id="rId9">
        <w:r w:rsidRPr="00AB2229">
          <w:t>законом</w:t>
        </w:r>
      </w:hyperlink>
      <w:r w:rsidRPr="00AB2229">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w:t>
      </w:r>
      <w:proofErr w:type="gramStart"/>
      <w:r w:rsidRPr="00AB2229">
        <w:t xml:space="preserve">2011, N 15, ст. 2038, N 27, ст. 3873, ст. 3880, N 29, ст. 4291, N 30, ст. 4587, </w:t>
      </w:r>
      <w:r w:rsidR="00AB2229">
        <w:br/>
        <w:t>№</w:t>
      </w:r>
      <w:r w:rsidRPr="00AB2229">
        <w:t xml:space="preserve"> 49, ст. 7061; 2012, N 31, ст. 4322; 2013, N 14, ст. 1651, N 27, ст. 3477, ст. 3480, N 30, ст. 4084, </w:t>
      </w:r>
      <w:r w:rsidR="00AB2229">
        <w:br/>
        <w:t>№</w:t>
      </w:r>
      <w:r w:rsidRPr="00AB2229">
        <w:t xml:space="preserve"> 51, ст. 6679, N 52, ст. 6952, ст. 6961, ст. 7009;</w:t>
      </w:r>
      <w:proofErr w:type="gramEnd"/>
      <w:r w:rsidRPr="00AB2229">
        <w:t xml:space="preserve"> 2014, N 26, ст. 3366, N 30, ст. 4264, N 49, ст. 6928; 2015, N 1, ст. 67, ст. 72, N 10, ст. 1393, N 29, ст. 4342, ст. 4376; 2016, N 7, ст. 916, N 27, ст. 4293), </w:t>
      </w:r>
      <w:hyperlink r:id="rId10">
        <w:r w:rsidRPr="00AB2229">
          <w:t>постановлением</w:t>
        </w:r>
      </w:hyperlink>
      <w:r w:rsidRPr="00AB2229">
        <w:t xml:space="preserve"> Правительства Российской Федерации от 16 мая 2011 г. </w:t>
      </w:r>
      <w:r w:rsidR="00AB2229">
        <w:t>№</w:t>
      </w:r>
      <w:r w:rsidRPr="00AB2229">
        <w:t xml:space="preserve"> 373 "О разработке </w:t>
      </w:r>
      <w:r w:rsidR="00AB2229">
        <w:br/>
      </w:r>
      <w:r w:rsidRPr="00AB2229">
        <w:t xml:space="preserve">и утверждении административных регламентов исполнения государственных функций </w:t>
      </w:r>
      <w:r w:rsidR="00AB2229">
        <w:br/>
      </w:r>
      <w:r w:rsidRPr="00AB2229">
        <w:t xml:space="preserve">и административных регламентов предоставления государственных услуг" (Собрание законодательства Российской Федерации, 2011, N 22, ст. 3169, N 35, ст. 5092; </w:t>
      </w:r>
      <w:proofErr w:type="gramStart"/>
      <w:r w:rsidRPr="00AB2229">
        <w:t xml:space="preserve">2012, </w:t>
      </w:r>
      <w:r w:rsidR="00AB2229">
        <w:t>№</w:t>
      </w:r>
      <w:r w:rsidRPr="00AB2229">
        <w:t xml:space="preserve"> 28, ст. 3908, N 36, ст. 4903, N 50, ст. 7070, N 52, ст. 7507; 2014, </w:t>
      </w:r>
      <w:r w:rsidR="00AB2229">
        <w:t>№</w:t>
      </w:r>
      <w:r w:rsidRPr="00AB2229">
        <w:t xml:space="preserve"> 5, ст. 506) приказываю:</w:t>
      </w:r>
      <w:proofErr w:type="gramEnd"/>
    </w:p>
    <w:p w:rsidR="00E0403C" w:rsidRPr="00AB2229" w:rsidRDefault="00E0403C">
      <w:pPr>
        <w:pStyle w:val="ConsPlusNormal"/>
        <w:spacing w:before="200"/>
        <w:ind w:firstLine="540"/>
        <w:jc w:val="both"/>
      </w:pPr>
      <w:r w:rsidRPr="00AB2229">
        <w:t xml:space="preserve">1. Утвердить прилагаемый Административный </w:t>
      </w:r>
      <w:hyperlink w:anchor="P36">
        <w:r w:rsidRPr="00AB2229">
          <w:t>регламент</w:t>
        </w:r>
      </w:hyperlink>
      <w:r w:rsidRPr="00AB2229">
        <w:t xml:space="preserve"> предоставления Министерством юстиции Российской Федерации государственной услуги по проставлению </w:t>
      </w:r>
      <w:proofErr w:type="spellStart"/>
      <w:r w:rsidRPr="00AB2229">
        <w:t>апостиля</w:t>
      </w:r>
      <w:proofErr w:type="spellEnd"/>
      <w:r w:rsidRPr="00AB2229">
        <w:t xml:space="preserve"> на российских официальных документах, подлежащих вывозу за пределы территории Российской Федерации.</w:t>
      </w:r>
    </w:p>
    <w:p w:rsidR="00E0403C" w:rsidRPr="00AB2229" w:rsidRDefault="00E0403C">
      <w:pPr>
        <w:pStyle w:val="ConsPlusNormal"/>
        <w:spacing w:before="200"/>
        <w:ind w:firstLine="540"/>
        <w:jc w:val="both"/>
      </w:pPr>
      <w:r w:rsidRPr="00AB2229">
        <w:t>2. Признать утратившими силу приказы Министерства юстиции Российской Федерации:</w:t>
      </w:r>
    </w:p>
    <w:p w:rsidR="00E0403C" w:rsidRPr="00AB2229" w:rsidRDefault="00E0403C">
      <w:pPr>
        <w:pStyle w:val="ConsPlusNormal"/>
        <w:spacing w:before="200"/>
        <w:ind w:firstLine="540"/>
        <w:jc w:val="both"/>
      </w:pPr>
      <w:r w:rsidRPr="00AB2229">
        <w:t xml:space="preserve">от 3 июля 2012 г. </w:t>
      </w:r>
      <w:hyperlink r:id="rId11">
        <w:r w:rsidRPr="00AB2229">
          <w:t>N 130</w:t>
        </w:r>
      </w:hyperlink>
      <w:r w:rsidRPr="00AB2229">
        <w:t xml:space="preserve"> "Об утверждении Административного регламента предоставления Министерством юстиции Российской Федерации государственной услуги по проставлению </w:t>
      </w:r>
      <w:proofErr w:type="spellStart"/>
      <w:r w:rsidRPr="00AB2229">
        <w:t>апостиля</w:t>
      </w:r>
      <w:proofErr w:type="spellEnd"/>
      <w:r w:rsidRPr="00AB2229">
        <w:t xml:space="preserve"> на официальных документах, подлежащих вывозу за границу" (зарегистрирован Минюстом России 25 июля 2012 г., регистрационный N 25000);</w:t>
      </w:r>
    </w:p>
    <w:p w:rsidR="00E0403C" w:rsidRPr="00AB2229" w:rsidRDefault="00E0403C">
      <w:pPr>
        <w:pStyle w:val="ConsPlusNormal"/>
        <w:spacing w:before="200"/>
        <w:ind w:firstLine="540"/>
        <w:jc w:val="both"/>
      </w:pPr>
      <w:proofErr w:type="gramStart"/>
      <w:r w:rsidRPr="00AB2229">
        <w:t xml:space="preserve">от 2 апреля 2014 г. </w:t>
      </w:r>
      <w:hyperlink r:id="rId12">
        <w:r w:rsidRPr="00AB2229">
          <w:t>N 58</w:t>
        </w:r>
      </w:hyperlink>
      <w:r w:rsidRPr="00AB2229">
        <w:t xml:space="preserve"> "О внесении изменений в Административный регламент предоставления Министерством юстиции Российской Федерации государственной услуги по проставлению </w:t>
      </w:r>
      <w:proofErr w:type="spellStart"/>
      <w:r w:rsidRPr="00AB2229">
        <w:t>апостиля</w:t>
      </w:r>
      <w:proofErr w:type="spellEnd"/>
      <w:r w:rsidRPr="00AB2229">
        <w:t xml:space="preserve"> на официальных документах, подлежащих вывозу за границу, утвержденный приказом Министерства юстиции Российской Федерации от 3 июля 2012 г. N 130" (зарегистрирован Минюстом России 8 апреля 2014 г., регистрационный N 31845);</w:t>
      </w:r>
      <w:proofErr w:type="gramEnd"/>
    </w:p>
    <w:p w:rsidR="00E0403C" w:rsidRPr="00AB2229" w:rsidRDefault="00E0403C">
      <w:pPr>
        <w:pStyle w:val="ConsPlusNormal"/>
        <w:spacing w:before="200"/>
        <w:ind w:firstLine="540"/>
        <w:jc w:val="both"/>
      </w:pPr>
      <w:proofErr w:type="gramStart"/>
      <w:r w:rsidRPr="00AB2229">
        <w:t xml:space="preserve">от 30 июня 2016 г. </w:t>
      </w:r>
      <w:hyperlink r:id="rId13">
        <w:r w:rsidRPr="00AB2229">
          <w:t>N 153</w:t>
        </w:r>
      </w:hyperlink>
      <w:r w:rsidRPr="00AB2229">
        <w:t xml:space="preserve"> "О внесении изменений в Административный регламент предоставления Министерством юстиции Российской Федерации государственной услуги по </w:t>
      </w:r>
      <w:r w:rsidRPr="00AB2229">
        <w:lastRenderedPageBreak/>
        <w:t xml:space="preserve">проставлению </w:t>
      </w:r>
      <w:proofErr w:type="spellStart"/>
      <w:r w:rsidRPr="00AB2229">
        <w:t>апостиля</w:t>
      </w:r>
      <w:proofErr w:type="spellEnd"/>
      <w:r w:rsidRPr="00AB2229">
        <w:t xml:space="preserve"> на официальных документах, подлежащих вывозу за границу, утвержденный приказом Министерства юстиции Российской Федерации от 3 июля 2012 г. N 130" (зарегистрирован Минюстом России 5 июля 2016 г., регистрационный N 42755).</w:t>
      </w:r>
      <w:proofErr w:type="gramEnd"/>
    </w:p>
    <w:p w:rsidR="00E0403C" w:rsidRPr="00AB2229" w:rsidRDefault="00E0403C">
      <w:pPr>
        <w:pStyle w:val="ConsPlusNormal"/>
        <w:jc w:val="both"/>
      </w:pPr>
    </w:p>
    <w:p w:rsidR="00E0403C" w:rsidRPr="00AB2229" w:rsidRDefault="00E0403C">
      <w:pPr>
        <w:pStyle w:val="ConsPlusNormal"/>
        <w:jc w:val="right"/>
      </w:pPr>
      <w:r w:rsidRPr="00AB2229">
        <w:t>Министр</w:t>
      </w:r>
    </w:p>
    <w:p w:rsidR="00E0403C" w:rsidRPr="00AB2229" w:rsidRDefault="00E0403C">
      <w:pPr>
        <w:pStyle w:val="ConsPlusNormal"/>
        <w:jc w:val="right"/>
      </w:pPr>
      <w:r w:rsidRPr="00AB2229">
        <w:t>А.В.</w:t>
      </w:r>
      <w:proofErr w:type="gramStart"/>
      <w:r w:rsidRPr="00AB2229">
        <w:t>КОНОВАЛОВ</w:t>
      </w:r>
      <w:proofErr w:type="gramEnd"/>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right"/>
        <w:outlineLvl w:val="0"/>
      </w:pPr>
      <w:r w:rsidRPr="00AB2229">
        <w:t>Утвержден</w:t>
      </w:r>
    </w:p>
    <w:p w:rsidR="00E0403C" w:rsidRPr="00AB2229" w:rsidRDefault="00E0403C">
      <w:pPr>
        <w:pStyle w:val="ConsPlusNormal"/>
        <w:jc w:val="right"/>
      </w:pPr>
      <w:r w:rsidRPr="00AB2229">
        <w:t>приказом Министерства юстиции</w:t>
      </w:r>
    </w:p>
    <w:p w:rsidR="00E0403C" w:rsidRPr="00AB2229" w:rsidRDefault="00E0403C">
      <w:pPr>
        <w:pStyle w:val="ConsPlusNormal"/>
        <w:jc w:val="right"/>
      </w:pPr>
      <w:r w:rsidRPr="00AB2229">
        <w:t>Российской Федерации</w:t>
      </w:r>
    </w:p>
    <w:p w:rsidR="00E0403C" w:rsidRPr="00AB2229" w:rsidRDefault="00E0403C">
      <w:pPr>
        <w:pStyle w:val="ConsPlusNormal"/>
        <w:jc w:val="right"/>
      </w:pPr>
      <w:r w:rsidRPr="00AB2229">
        <w:t xml:space="preserve">от 04.05.2017 </w:t>
      </w:r>
      <w:r w:rsidR="00AB2229">
        <w:t>№</w:t>
      </w:r>
      <w:r w:rsidRPr="00AB2229">
        <w:t xml:space="preserve"> 75</w:t>
      </w:r>
    </w:p>
    <w:p w:rsidR="00E0403C" w:rsidRPr="00AB2229" w:rsidRDefault="00E0403C">
      <w:pPr>
        <w:pStyle w:val="ConsPlusNormal"/>
        <w:jc w:val="both"/>
      </w:pPr>
    </w:p>
    <w:p w:rsidR="00E0403C" w:rsidRPr="00AB2229" w:rsidRDefault="00E0403C">
      <w:pPr>
        <w:pStyle w:val="ConsPlusTitle"/>
        <w:jc w:val="center"/>
      </w:pPr>
      <w:bookmarkStart w:id="0" w:name="P36"/>
      <w:bookmarkEnd w:id="0"/>
      <w:r w:rsidRPr="00AB2229">
        <w:t>АДМИНИСТРАТИВНЫЙ РЕГЛАМЕНТ</w:t>
      </w:r>
    </w:p>
    <w:p w:rsidR="00E0403C" w:rsidRPr="00AB2229" w:rsidRDefault="00E0403C">
      <w:pPr>
        <w:pStyle w:val="ConsPlusTitle"/>
        <w:jc w:val="center"/>
      </w:pPr>
      <w:r w:rsidRPr="00AB2229">
        <w:t>ПРЕДОСТАВЛЕНИЯ МИНИСТЕРСТВОМ ЮСТИЦИИ РОССИЙСКОЙ ФЕДЕРАЦИИ</w:t>
      </w:r>
    </w:p>
    <w:p w:rsidR="00E0403C" w:rsidRPr="00AB2229" w:rsidRDefault="00E0403C">
      <w:pPr>
        <w:pStyle w:val="ConsPlusTitle"/>
        <w:jc w:val="center"/>
      </w:pPr>
      <w:r w:rsidRPr="00AB2229">
        <w:t>ГОСУДАРСТВЕННОЙ УСЛУГИ ПО ПРОСТАВЛЕНИЮ АПОСТИЛЯ</w:t>
      </w:r>
    </w:p>
    <w:p w:rsidR="00E0403C" w:rsidRPr="00AB2229" w:rsidRDefault="00E0403C">
      <w:pPr>
        <w:pStyle w:val="ConsPlusTitle"/>
        <w:jc w:val="center"/>
      </w:pPr>
      <w:r w:rsidRPr="00AB2229">
        <w:t>НА РОССИЙСКИХ ОФИЦИАЛЬНЫХ ДОКУМЕНТАХ, ПОДЛЕЖАЩИХ</w:t>
      </w:r>
    </w:p>
    <w:p w:rsidR="00E0403C" w:rsidRPr="00AB2229" w:rsidRDefault="00E0403C">
      <w:pPr>
        <w:pStyle w:val="ConsPlusTitle"/>
        <w:jc w:val="center"/>
      </w:pPr>
      <w:r w:rsidRPr="00AB2229">
        <w:t>ВЫВОЗУ ЗА ПРЕДЕЛЫ ТЕРРИТОРИИ РОССИЙСКОЙ ФЕДЕРАЦИИ</w:t>
      </w:r>
    </w:p>
    <w:p w:rsidR="00E0403C" w:rsidRPr="00AB2229" w:rsidRDefault="00E040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229" w:rsidRPr="00AB2229">
        <w:tc>
          <w:tcPr>
            <w:tcW w:w="60" w:type="dxa"/>
            <w:tcBorders>
              <w:top w:val="nil"/>
              <w:left w:val="nil"/>
              <w:bottom w:val="nil"/>
              <w:right w:val="nil"/>
            </w:tcBorders>
            <w:shd w:val="clear" w:color="auto" w:fill="CED3F1"/>
            <w:tcMar>
              <w:top w:w="0" w:type="dxa"/>
              <w:left w:w="0" w:type="dxa"/>
              <w:bottom w:w="0" w:type="dxa"/>
              <w:right w:w="0" w:type="dxa"/>
            </w:tcMar>
          </w:tcPr>
          <w:p w:rsidR="00E0403C" w:rsidRPr="00AB2229" w:rsidRDefault="00E040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403C" w:rsidRPr="00AB2229" w:rsidRDefault="00E040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403C" w:rsidRPr="00AB2229" w:rsidRDefault="00E0403C">
            <w:pPr>
              <w:pStyle w:val="ConsPlusNormal"/>
              <w:jc w:val="center"/>
            </w:pPr>
            <w:r w:rsidRPr="00AB2229">
              <w:t>Список изменяющих документов</w:t>
            </w:r>
          </w:p>
          <w:p w:rsidR="00E0403C" w:rsidRPr="00AB2229" w:rsidRDefault="00E0403C">
            <w:pPr>
              <w:pStyle w:val="ConsPlusNormal"/>
              <w:jc w:val="center"/>
            </w:pPr>
            <w:r w:rsidRPr="00AB2229">
              <w:t xml:space="preserve">(в ред. Приказов Минюста России от 19.07.2019 </w:t>
            </w:r>
            <w:hyperlink r:id="rId14">
              <w:r w:rsidRPr="00AB2229">
                <w:t>N 139</w:t>
              </w:r>
            </w:hyperlink>
            <w:r w:rsidRPr="00AB2229">
              <w:t xml:space="preserve">, от 21.05.2021 </w:t>
            </w:r>
            <w:hyperlink r:id="rId15">
              <w:r w:rsidRPr="00AB2229">
                <w:t>N 81</w:t>
              </w:r>
            </w:hyperlink>
            <w:r w:rsidRPr="00AB2229">
              <w:t>)</w:t>
            </w:r>
          </w:p>
        </w:tc>
        <w:tc>
          <w:tcPr>
            <w:tcW w:w="113" w:type="dxa"/>
            <w:tcBorders>
              <w:top w:val="nil"/>
              <w:left w:val="nil"/>
              <w:bottom w:val="nil"/>
              <w:right w:val="nil"/>
            </w:tcBorders>
            <w:shd w:val="clear" w:color="auto" w:fill="F4F3F8"/>
            <w:tcMar>
              <w:top w:w="0" w:type="dxa"/>
              <w:left w:w="0" w:type="dxa"/>
              <w:bottom w:w="0" w:type="dxa"/>
              <w:right w:w="0" w:type="dxa"/>
            </w:tcMar>
          </w:tcPr>
          <w:p w:rsidR="00E0403C" w:rsidRPr="00AB2229" w:rsidRDefault="00E0403C">
            <w:pPr>
              <w:pStyle w:val="ConsPlusNormal"/>
            </w:pPr>
          </w:p>
        </w:tc>
      </w:tr>
    </w:tbl>
    <w:p w:rsidR="00E0403C" w:rsidRPr="00AB2229" w:rsidRDefault="00E0403C">
      <w:pPr>
        <w:pStyle w:val="ConsPlusNormal"/>
        <w:jc w:val="both"/>
      </w:pPr>
    </w:p>
    <w:p w:rsidR="00E0403C" w:rsidRPr="00AB2229" w:rsidRDefault="00E0403C">
      <w:pPr>
        <w:pStyle w:val="ConsPlusTitle"/>
        <w:jc w:val="center"/>
        <w:outlineLvl w:val="1"/>
      </w:pPr>
      <w:r w:rsidRPr="00AB2229">
        <w:t>I. Общие положения</w:t>
      </w:r>
    </w:p>
    <w:p w:rsidR="00E0403C" w:rsidRPr="00AB2229" w:rsidRDefault="00E0403C">
      <w:pPr>
        <w:pStyle w:val="ConsPlusNormal"/>
        <w:jc w:val="both"/>
      </w:pPr>
    </w:p>
    <w:p w:rsidR="00E0403C" w:rsidRPr="00AB2229" w:rsidRDefault="00E0403C">
      <w:pPr>
        <w:pStyle w:val="ConsPlusTitle"/>
        <w:jc w:val="center"/>
        <w:outlineLvl w:val="2"/>
      </w:pPr>
      <w:r w:rsidRPr="00AB2229">
        <w:t>Предмет регулирования Административного регламента</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 </w:t>
      </w:r>
      <w:proofErr w:type="gramStart"/>
      <w:r w:rsidRPr="00AB2229">
        <w:t xml:space="preserve">Административный регламент предоставления Министерством юстиции Российской Федерации государственной услуги по проставлению </w:t>
      </w:r>
      <w:proofErr w:type="spellStart"/>
      <w:r w:rsidRPr="00AB2229">
        <w:t>апостиля</w:t>
      </w:r>
      <w:proofErr w:type="spellEnd"/>
      <w:r w:rsidRPr="00AB2229">
        <w:t xml:space="preserve"> на российских официальных документах, подлежащих вывозу за пределы территории Российской Федерации (далее - Административный регламент), устанавливает стандарт и порядок предоставления Министерством юстиции Российской Федерации и его территориальными органами в пределах установленных полномочий государственной услуги по проставлению </w:t>
      </w:r>
      <w:proofErr w:type="spellStart"/>
      <w:r w:rsidRPr="00AB2229">
        <w:t>апостиля</w:t>
      </w:r>
      <w:proofErr w:type="spellEnd"/>
      <w:r w:rsidRPr="00AB2229">
        <w:t xml:space="preserve"> на российских официальных документах, подлежащих вывозу за пределы территории Российской Федерации (далее</w:t>
      </w:r>
      <w:proofErr w:type="gramEnd"/>
      <w:r w:rsidRPr="00AB2229">
        <w:t xml:space="preserve"> - государственная услуга).</w:t>
      </w:r>
    </w:p>
    <w:p w:rsidR="00E0403C" w:rsidRPr="00AB2229" w:rsidRDefault="00E0403C">
      <w:pPr>
        <w:pStyle w:val="ConsPlusNormal"/>
        <w:jc w:val="both"/>
      </w:pPr>
    </w:p>
    <w:p w:rsidR="00E0403C" w:rsidRPr="00AB2229" w:rsidRDefault="00E0403C">
      <w:pPr>
        <w:pStyle w:val="ConsPlusTitle"/>
        <w:jc w:val="center"/>
        <w:outlineLvl w:val="2"/>
      </w:pPr>
      <w:r w:rsidRPr="00AB2229">
        <w:t>Круг заявителей</w:t>
      </w:r>
    </w:p>
    <w:p w:rsidR="00E0403C" w:rsidRPr="00AB2229" w:rsidRDefault="00E0403C">
      <w:pPr>
        <w:pStyle w:val="ConsPlusNormal"/>
        <w:jc w:val="both"/>
      </w:pPr>
    </w:p>
    <w:p w:rsidR="00E0403C" w:rsidRPr="00AB2229" w:rsidRDefault="00E0403C">
      <w:pPr>
        <w:pStyle w:val="ConsPlusNormal"/>
        <w:ind w:firstLine="540"/>
        <w:jc w:val="both"/>
      </w:pPr>
      <w:r w:rsidRPr="00AB2229">
        <w:t>2. Заявителем является физическое или юридическое лицо, обратившееся в Минюст России, его территориальный орган или многофункциональный центр предоставления государственных и муниципальных услуг (далее - многофункциональный центр) за предоставлением государственной услуги.</w:t>
      </w:r>
    </w:p>
    <w:p w:rsidR="00E0403C" w:rsidRPr="00AB2229" w:rsidRDefault="00E0403C">
      <w:pPr>
        <w:pStyle w:val="ConsPlusNormal"/>
        <w:jc w:val="both"/>
      </w:pPr>
      <w:r w:rsidRPr="00AB2229">
        <w:t>(</w:t>
      </w:r>
      <w:proofErr w:type="gramStart"/>
      <w:r w:rsidRPr="00AB2229">
        <w:t>п</w:t>
      </w:r>
      <w:proofErr w:type="gramEnd"/>
      <w:r w:rsidRPr="00AB2229">
        <w:t xml:space="preserve">. 2 в ред. </w:t>
      </w:r>
      <w:hyperlink r:id="rId16">
        <w:r w:rsidRPr="00AB2229">
          <w:t>Приказа</w:t>
        </w:r>
      </w:hyperlink>
      <w:r w:rsidRPr="00AB2229">
        <w:t xml:space="preserve"> Минюста России от 21.05.2021 N 81)</w:t>
      </w:r>
    </w:p>
    <w:p w:rsidR="00E0403C" w:rsidRPr="00AB2229" w:rsidRDefault="00E0403C">
      <w:pPr>
        <w:pStyle w:val="ConsPlusNormal"/>
        <w:jc w:val="both"/>
      </w:pPr>
    </w:p>
    <w:p w:rsidR="00E0403C" w:rsidRPr="00AB2229" w:rsidRDefault="00E0403C">
      <w:pPr>
        <w:pStyle w:val="ConsPlusTitle"/>
        <w:jc w:val="center"/>
        <w:outlineLvl w:val="2"/>
      </w:pPr>
      <w:r w:rsidRPr="00AB2229">
        <w:t>Требования к порядку информирования о предоставлении</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3. Информация о порядке предоставления государственной услуги предоставляется Минюстом России и его территориальными органами:</w:t>
      </w:r>
    </w:p>
    <w:p w:rsidR="00E0403C" w:rsidRPr="00AB2229" w:rsidRDefault="00E0403C">
      <w:pPr>
        <w:pStyle w:val="ConsPlusNormal"/>
        <w:spacing w:before="200"/>
        <w:ind w:firstLine="540"/>
        <w:jc w:val="both"/>
      </w:pPr>
      <w:r w:rsidRPr="00AB2229">
        <w:t>на информационных стендах в здании Минюста России и его территориальных органов;</w:t>
      </w:r>
    </w:p>
    <w:p w:rsidR="00E0403C" w:rsidRPr="00AB2229" w:rsidRDefault="00E0403C">
      <w:pPr>
        <w:pStyle w:val="ConsPlusNormal"/>
        <w:spacing w:before="200"/>
        <w:ind w:firstLine="540"/>
        <w:jc w:val="both"/>
      </w:pPr>
      <w:r w:rsidRPr="00AB2229">
        <w:t>на официальном сайте Минюста России в информационно-телекоммуникационной сети "Интернет" (www.minjust.ru) и сайтах территориальных органов Минюста России;</w:t>
      </w:r>
    </w:p>
    <w:p w:rsidR="00E0403C" w:rsidRPr="00AB2229" w:rsidRDefault="00E0403C">
      <w:pPr>
        <w:pStyle w:val="ConsPlusNormal"/>
        <w:spacing w:before="200"/>
        <w:ind w:firstLine="540"/>
        <w:jc w:val="both"/>
      </w:pPr>
      <w:r w:rsidRPr="00AB2229">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E0403C" w:rsidRPr="00AB2229" w:rsidRDefault="00E0403C">
      <w:pPr>
        <w:pStyle w:val="ConsPlusNormal"/>
        <w:jc w:val="both"/>
      </w:pPr>
      <w:r w:rsidRPr="00AB2229">
        <w:t xml:space="preserve">(в ред. </w:t>
      </w:r>
      <w:hyperlink r:id="rId17">
        <w:r w:rsidRPr="00AB2229">
          <w:t>Приказа</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 xml:space="preserve">в федеральной государственной информационной системе "Федеральный реестр </w:t>
      </w:r>
      <w:r w:rsidRPr="00AB2229">
        <w:lastRenderedPageBreak/>
        <w:t>государственных и муниципальных услуг (функций)" (далее - Федеральный реестр);</w:t>
      </w:r>
    </w:p>
    <w:p w:rsidR="00E0403C" w:rsidRPr="00AB2229" w:rsidRDefault="00E0403C">
      <w:pPr>
        <w:pStyle w:val="ConsPlusNormal"/>
        <w:jc w:val="both"/>
      </w:pPr>
      <w:r w:rsidRPr="00AB2229">
        <w:t xml:space="preserve">(абзац введен </w:t>
      </w:r>
      <w:hyperlink r:id="rId18">
        <w:r w:rsidRPr="00AB2229">
          <w:t>Приказом</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путем публикации в средствах массовой информации, издания информационных материалов (брошюр и буклетов);</w:t>
      </w:r>
    </w:p>
    <w:p w:rsidR="00E0403C" w:rsidRPr="00AB2229" w:rsidRDefault="00E0403C">
      <w:pPr>
        <w:pStyle w:val="ConsPlusNormal"/>
        <w:spacing w:before="200"/>
        <w:ind w:firstLine="540"/>
        <w:jc w:val="both"/>
      </w:pPr>
      <w:r w:rsidRPr="00AB2229">
        <w:t>с использованием средств телефонной связи;</w:t>
      </w:r>
    </w:p>
    <w:p w:rsidR="00E0403C" w:rsidRPr="00AB2229" w:rsidRDefault="00E0403C">
      <w:pPr>
        <w:pStyle w:val="ConsPlusNormal"/>
        <w:spacing w:before="200"/>
        <w:ind w:firstLine="540"/>
        <w:jc w:val="both"/>
      </w:pPr>
      <w:r w:rsidRPr="00AB2229">
        <w:t xml:space="preserve">автоинформаторами, </w:t>
      </w:r>
      <w:proofErr w:type="gramStart"/>
      <w:r w:rsidRPr="00AB2229">
        <w:t>функционирующими</w:t>
      </w:r>
      <w:proofErr w:type="gramEnd"/>
      <w:r w:rsidRPr="00AB2229">
        <w:t xml:space="preserve"> в круглосуточном режиме.</w:t>
      </w:r>
    </w:p>
    <w:p w:rsidR="00E0403C" w:rsidRPr="00AB2229" w:rsidRDefault="00E0403C">
      <w:pPr>
        <w:pStyle w:val="ConsPlusNormal"/>
        <w:spacing w:before="200"/>
        <w:ind w:firstLine="540"/>
        <w:jc w:val="both"/>
      </w:pPr>
      <w:bookmarkStart w:id="1" w:name="P68"/>
      <w:bookmarkEnd w:id="1"/>
      <w:r w:rsidRPr="00AB2229">
        <w:t>4. Информация по вопросам предоставления государственной услуги включает следующие сведения:</w:t>
      </w:r>
    </w:p>
    <w:p w:rsidR="00E0403C" w:rsidRPr="00AB2229" w:rsidRDefault="00E0403C">
      <w:pPr>
        <w:pStyle w:val="ConsPlusNormal"/>
        <w:spacing w:before="200"/>
        <w:ind w:firstLine="540"/>
        <w:jc w:val="both"/>
      </w:pPr>
      <w:r w:rsidRPr="00AB2229">
        <w:t>почтовый адрес, адрес электронной почты, номера телефонов, электронные адреса официальных сайтов Минюста России и его территориальных органов;</w:t>
      </w:r>
    </w:p>
    <w:p w:rsidR="00E0403C" w:rsidRPr="00AB2229" w:rsidRDefault="00E0403C">
      <w:pPr>
        <w:pStyle w:val="ConsPlusNormal"/>
        <w:spacing w:before="200"/>
        <w:ind w:firstLine="540"/>
        <w:jc w:val="both"/>
      </w:pPr>
      <w:r w:rsidRPr="00AB2229">
        <w:t>график (режим) работы Минюста России и его территориальных органов;</w:t>
      </w:r>
    </w:p>
    <w:p w:rsidR="00E0403C" w:rsidRPr="00AB2229" w:rsidRDefault="00E0403C">
      <w:pPr>
        <w:pStyle w:val="ConsPlusNormal"/>
        <w:spacing w:before="200"/>
        <w:ind w:firstLine="540"/>
        <w:jc w:val="both"/>
      </w:pPr>
      <w:r w:rsidRPr="00AB2229">
        <w:t>порядок получения консультаций по вопросам предоставления государственной услуги;</w:t>
      </w:r>
    </w:p>
    <w:p w:rsidR="00E0403C" w:rsidRPr="00AB2229" w:rsidRDefault="00E0403C">
      <w:pPr>
        <w:pStyle w:val="ConsPlusNormal"/>
        <w:spacing w:before="200"/>
        <w:ind w:firstLine="540"/>
        <w:jc w:val="both"/>
      </w:pPr>
      <w:r w:rsidRPr="00AB2229">
        <w:t>наименования законодательных и иных нормативных правовых актов, регулирующих вопросы предоставления государственной услуги;</w:t>
      </w:r>
    </w:p>
    <w:p w:rsidR="00E0403C" w:rsidRPr="00AB2229" w:rsidRDefault="00E0403C">
      <w:pPr>
        <w:pStyle w:val="ConsPlusNormal"/>
        <w:spacing w:before="200"/>
        <w:ind w:firstLine="540"/>
        <w:jc w:val="both"/>
      </w:pPr>
      <w:r w:rsidRPr="00AB2229">
        <w:t>категории заявителей, которым предоставляется государственная услуга;</w:t>
      </w:r>
    </w:p>
    <w:p w:rsidR="00E0403C" w:rsidRPr="00AB2229" w:rsidRDefault="00E0403C">
      <w:pPr>
        <w:pStyle w:val="ConsPlusNormal"/>
        <w:spacing w:before="200"/>
        <w:ind w:firstLine="540"/>
        <w:jc w:val="both"/>
      </w:pPr>
      <w:r w:rsidRPr="00AB2229">
        <w:t>сведения о ходе предоставления государственной услуги;</w:t>
      </w:r>
    </w:p>
    <w:p w:rsidR="00E0403C" w:rsidRPr="00AB2229" w:rsidRDefault="00E0403C">
      <w:pPr>
        <w:pStyle w:val="ConsPlusNormal"/>
        <w:spacing w:before="200"/>
        <w:ind w:firstLine="540"/>
        <w:jc w:val="both"/>
      </w:pPr>
      <w:r w:rsidRPr="00AB2229">
        <w:t>сроки предоставления государственной услуги;</w:t>
      </w:r>
    </w:p>
    <w:p w:rsidR="00E0403C" w:rsidRPr="00AB2229" w:rsidRDefault="00E0403C">
      <w:pPr>
        <w:pStyle w:val="ConsPlusNormal"/>
        <w:spacing w:before="200"/>
        <w:ind w:firstLine="540"/>
        <w:jc w:val="both"/>
      </w:pPr>
      <w:r w:rsidRPr="00AB2229">
        <w:t>размеры государственной пошлины за предоставление государственной услуги;</w:t>
      </w:r>
    </w:p>
    <w:p w:rsidR="00E0403C" w:rsidRPr="00AB2229" w:rsidRDefault="00E0403C">
      <w:pPr>
        <w:pStyle w:val="ConsPlusNormal"/>
        <w:spacing w:before="200"/>
        <w:ind w:firstLine="540"/>
        <w:jc w:val="both"/>
      </w:pPr>
      <w:r w:rsidRPr="00AB2229">
        <w:t>реквизиты платежного поручения (квитанции) на уплату государственной пошлины, порядок их заполнения;</w:t>
      </w:r>
    </w:p>
    <w:p w:rsidR="00E0403C" w:rsidRPr="00AB2229" w:rsidRDefault="00E0403C">
      <w:pPr>
        <w:pStyle w:val="ConsPlusNormal"/>
        <w:spacing w:before="200"/>
        <w:ind w:firstLine="540"/>
        <w:jc w:val="both"/>
      </w:pPr>
      <w:r w:rsidRPr="00AB2229">
        <w:t>порядок и способы подачи заявления о предоставлении государственной услуги;</w:t>
      </w:r>
    </w:p>
    <w:p w:rsidR="00E0403C" w:rsidRPr="00AB2229" w:rsidRDefault="00E0403C">
      <w:pPr>
        <w:pStyle w:val="ConsPlusNormal"/>
        <w:spacing w:before="200"/>
        <w:ind w:firstLine="540"/>
        <w:jc w:val="both"/>
      </w:pPr>
      <w:r w:rsidRPr="00AB2229">
        <w:t>исчерпывающий перечень документов, необходимых для предоставления государственной услуги, и требования, предъявляемые к этим документам;</w:t>
      </w:r>
    </w:p>
    <w:p w:rsidR="00E0403C" w:rsidRPr="00AB2229" w:rsidRDefault="00E0403C">
      <w:pPr>
        <w:pStyle w:val="ConsPlusNormal"/>
        <w:spacing w:before="200"/>
        <w:ind w:firstLine="540"/>
        <w:jc w:val="both"/>
      </w:pPr>
      <w:r w:rsidRPr="00AB2229">
        <w:t>исчерпывающий перечень оснований для отказа в приеме документов, необходимых для предоставления государственной услуги;</w:t>
      </w:r>
    </w:p>
    <w:p w:rsidR="00E0403C" w:rsidRPr="00AB2229" w:rsidRDefault="00E0403C">
      <w:pPr>
        <w:pStyle w:val="ConsPlusNormal"/>
        <w:spacing w:before="200"/>
        <w:ind w:firstLine="540"/>
        <w:jc w:val="both"/>
      </w:pPr>
      <w:r w:rsidRPr="00AB2229">
        <w:t>исчерпывающий перечень оснований для отказа в предоставлении государственной услуги;</w:t>
      </w:r>
    </w:p>
    <w:p w:rsidR="00E0403C" w:rsidRPr="00AB2229" w:rsidRDefault="00E0403C">
      <w:pPr>
        <w:pStyle w:val="ConsPlusNormal"/>
        <w:spacing w:before="200"/>
        <w:ind w:firstLine="540"/>
        <w:jc w:val="both"/>
      </w:pPr>
      <w:r w:rsidRPr="00AB2229">
        <w:t>порядок информирования о ходе предоставления государственной услуги и о результатах предоставления государственной услуги;</w:t>
      </w:r>
    </w:p>
    <w:p w:rsidR="00E0403C" w:rsidRPr="00AB2229" w:rsidRDefault="00E0403C">
      <w:pPr>
        <w:pStyle w:val="ConsPlusNormal"/>
        <w:spacing w:before="200"/>
        <w:ind w:firstLine="540"/>
        <w:jc w:val="both"/>
      </w:pPr>
      <w:r w:rsidRPr="00AB2229">
        <w:t>порядок досудебного (внесудебного) обжалования решений и действий (бездействия) Минюста России или территориальных органов Минюста России, а также их должностных лиц;</w:t>
      </w:r>
    </w:p>
    <w:p w:rsidR="00E0403C" w:rsidRPr="00AB2229" w:rsidRDefault="00E0403C">
      <w:pPr>
        <w:pStyle w:val="ConsPlusNormal"/>
        <w:spacing w:before="200"/>
        <w:ind w:firstLine="540"/>
        <w:jc w:val="both"/>
      </w:pPr>
      <w:r w:rsidRPr="00AB2229">
        <w:t>иная информация о порядке предоставления государственной услуги.</w:t>
      </w:r>
    </w:p>
    <w:p w:rsidR="00E0403C" w:rsidRPr="00AB2229" w:rsidRDefault="00E0403C">
      <w:pPr>
        <w:pStyle w:val="ConsPlusNormal"/>
        <w:spacing w:before="200"/>
        <w:ind w:firstLine="540"/>
        <w:jc w:val="both"/>
      </w:pPr>
      <w:r w:rsidRPr="00AB2229">
        <w:t>5. Сведения о месте нахождения (адресах), графике приема заявителей, контактных телефонах и адресах электронной почты, электронных адресах официальных сайтов Минюста России и его территориальных органов размещаются на официальных сайтах Минюста России и его территориальных органов в информационно-телекоммуникационной сети "Интернет", на Едином портале, в Федеральном реестре, а также в многофункциональных центрах.</w:t>
      </w:r>
    </w:p>
    <w:p w:rsidR="00E0403C" w:rsidRPr="00AB2229" w:rsidRDefault="00E0403C">
      <w:pPr>
        <w:pStyle w:val="ConsPlusNormal"/>
        <w:jc w:val="both"/>
      </w:pPr>
      <w:r w:rsidRPr="00AB2229">
        <w:t>(</w:t>
      </w:r>
      <w:proofErr w:type="gramStart"/>
      <w:r w:rsidRPr="00AB2229">
        <w:t>в</w:t>
      </w:r>
      <w:proofErr w:type="gramEnd"/>
      <w:r w:rsidRPr="00AB2229">
        <w:t xml:space="preserve"> ред. Приказов Минюста России от 19.07.2019 </w:t>
      </w:r>
      <w:hyperlink r:id="rId19">
        <w:r w:rsidRPr="00AB2229">
          <w:t>N 139</w:t>
        </w:r>
      </w:hyperlink>
      <w:r w:rsidRPr="00AB2229">
        <w:t xml:space="preserve">, от 21.05.2021 </w:t>
      </w:r>
      <w:hyperlink r:id="rId20">
        <w:r w:rsidRPr="00AB2229">
          <w:t>N 81</w:t>
        </w:r>
      </w:hyperlink>
      <w:r w:rsidRPr="00AB2229">
        <w:t>)</w:t>
      </w:r>
    </w:p>
    <w:p w:rsidR="00E0403C" w:rsidRPr="00AB2229" w:rsidRDefault="00E0403C">
      <w:pPr>
        <w:pStyle w:val="ConsPlusNormal"/>
        <w:spacing w:before="200"/>
        <w:ind w:firstLine="540"/>
        <w:jc w:val="both"/>
      </w:pPr>
      <w:r w:rsidRPr="00AB2229">
        <w:t>6. Сведения о местонахождении (адресах), графике (режиме) работы, адресах электронной почты Минюста России и его территориальных органов, о порядке предоставления государственной услуги также сообщаются по справочным телефонам Минюста России и его территориальных органов.</w:t>
      </w:r>
    </w:p>
    <w:p w:rsidR="00E0403C" w:rsidRPr="00AB2229" w:rsidRDefault="00E0403C">
      <w:pPr>
        <w:pStyle w:val="ConsPlusNormal"/>
        <w:spacing w:before="200"/>
        <w:ind w:firstLine="540"/>
        <w:jc w:val="both"/>
      </w:pPr>
      <w:r w:rsidRPr="00AB2229">
        <w:t>Посредством Единого портала обеспечивается выполнение следующих действий:</w:t>
      </w:r>
    </w:p>
    <w:p w:rsidR="00E0403C" w:rsidRPr="00AB2229" w:rsidRDefault="00E0403C">
      <w:pPr>
        <w:pStyle w:val="ConsPlusNormal"/>
        <w:jc w:val="both"/>
      </w:pPr>
      <w:r w:rsidRPr="00AB2229">
        <w:t xml:space="preserve">(абзац введен </w:t>
      </w:r>
      <w:hyperlink r:id="rId21">
        <w:r w:rsidRPr="00AB2229">
          <w:t>Приказом</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lastRenderedPageBreak/>
        <w:t>получение информации о порядке и сроках предоставления государственной услуги;</w:t>
      </w:r>
    </w:p>
    <w:p w:rsidR="00E0403C" w:rsidRPr="00AB2229" w:rsidRDefault="00E0403C">
      <w:pPr>
        <w:pStyle w:val="ConsPlusNormal"/>
        <w:jc w:val="both"/>
      </w:pPr>
      <w:r w:rsidRPr="00AB2229">
        <w:t xml:space="preserve">(абзац введен </w:t>
      </w:r>
      <w:hyperlink r:id="rId22">
        <w:r w:rsidRPr="00AB2229">
          <w:t>Приказом</w:t>
        </w:r>
      </w:hyperlink>
      <w:r w:rsidRPr="00AB2229">
        <w:t xml:space="preserve"> Минюста России от 19.07.2019 N 139)</w:t>
      </w:r>
    </w:p>
    <w:p w:rsidR="00E0403C" w:rsidRPr="00AB2229" w:rsidRDefault="00E0403C">
      <w:pPr>
        <w:pStyle w:val="ConsPlusNormal"/>
        <w:ind w:firstLine="540"/>
        <w:jc w:val="both"/>
      </w:pPr>
    </w:p>
    <w:p w:rsidR="00E0403C" w:rsidRPr="00AB2229" w:rsidRDefault="00E0403C">
      <w:pPr>
        <w:pStyle w:val="ConsPlusNormal"/>
        <w:ind w:firstLine="540"/>
        <w:jc w:val="both"/>
      </w:pPr>
      <w:r w:rsidRPr="00AB2229">
        <w:t>досудебное (внесудебное) обжалование решений и действий (бездействия) Минюста России и его территориальных органов, а также их должностных лиц.</w:t>
      </w:r>
    </w:p>
    <w:p w:rsidR="00E0403C" w:rsidRPr="00AB2229" w:rsidRDefault="00E0403C">
      <w:pPr>
        <w:pStyle w:val="ConsPlusNormal"/>
        <w:jc w:val="both"/>
      </w:pPr>
      <w:r w:rsidRPr="00AB2229">
        <w:t xml:space="preserve">(абзац введен </w:t>
      </w:r>
      <w:hyperlink r:id="rId23">
        <w:r w:rsidRPr="00AB2229">
          <w:t>Приказом</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7. На официальном сайте Минюста России в информационно-телекоммуникационной сети "Интернет" (www.minjust.ru), сайтах территориальных органов Минюста России, Едином портале, информационных стендах в Минюсте России и его территориальных органах также размещается текст Административного регламента с приложениями.</w:t>
      </w:r>
    </w:p>
    <w:p w:rsidR="00E0403C" w:rsidRPr="00AB2229" w:rsidRDefault="00E0403C">
      <w:pPr>
        <w:pStyle w:val="ConsPlusNormal"/>
        <w:spacing w:before="200"/>
        <w:ind w:firstLine="540"/>
        <w:jc w:val="both"/>
      </w:pPr>
      <w:r w:rsidRPr="00AB2229">
        <w:t>8. Консультации по вопросам предоставления государственной услуги также предоставляются специалистами Минюста России и его территориальных органов, в должностные обязанности которых входит осуществление консультирования по вопросам предоставления государственной услуги, на личном приеме и по телефонам для справок.</w:t>
      </w:r>
    </w:p>
    <w:p w:rsidR="00E0403C" w:rsidRPr="00AB2229" w:rsidRDefault="00E0403C">
      <w:pPr>
        <w:pStyle w:val="ConsPlusNormal"/>
        <w:spacing w:before="200"/>
        <w:ind w:firstLine="540"/>
        <w:jc w:val="both"/>
      </w:pPr>
      <w:r w:rsidRPr="00AB2229">
        <w:t>9. При личном обращении заявителя консультации предоставляются в часы приема заявителей; при обращении по телефону для справок - в рабочее время.</w:t>
      </w:r>
    </w:p>
    <w:p w:rsidR="00E0403C" w:rsidRPr="00AB2229" w:rsidRDefault="00E0403C">
      <w:pPr>
        <w:pStyle w:val="ConsPlusNormal"/>
        <w:spacing w:before="200"/>
        <w:ind w:firstLine="540"/>
        <w:jc w:val="both"/>
      </w:pPr>
      <w:r w:rsidRPr="00AB2229">
        <w:t xml:space="preserve">10. Консультации общего характера (о местонахождении, графике работы и требуемых документах) могут предоставляться с использованием средств </w:t>
      </w:r>
      <w:proofErr w:type="spellStart"/>
      <w:r w:rsidRPr="00AB2229">
        <w:t>автоинформирования</w:t>
      </w:r>
      <w:proofErr w:type="spellEnd"/>
      <w:r w:rsidRPr="00AB2229">
        <w:t>.</w:t>
      </w:r>
    </w:p>
    <w:p w:rsidR="00E0403C" w:rsidRPr="00AB2229" w:rsidRDefault="00E0403C">
      <w:pPr>
        <w:pStyle w:val="ConsPlusNormal"/>
        <w:spacing w:before="200"/>
        <w:ind w:firstLine="540"/>
        <w:jc w:val="both"/>
      </w:pPr>
      <w:r w:rsidRPr="00AB2229">
        <w:t xml:space="preserve">11. При </w:t>
      </w:r>
      <w:proofErr w:type="spellStart"/>
      <w:r w:rsidRPr="00AB2229">
        <w:t>автоинформировании</w:t>
      </w:r>
      <w:proofErr w:type="spellEnd"/>
      <w:r w:rsidRPr="00AB2229">
        <w:t xml:space="preserve"> обеспечивается круглосуточное предоставление справочной информации.</w:t>
      </w:r>
    </w:p>
    <w:p w:rsidR="00E0403C" w:rsidRPr="00AB2229" w:rsidRDefault="00E0403C">
      <w:pPr>
        <w:pStyle w:val="ConsPlusNormal"/>
        <w:spacing w:before="200"/>
        <w:ind w:firstLine="540"/>
        <w:jc w:val="both"/>
      </w:pPr>
      <w:r w:rsidRPr="00AB2229">
        <w:t>12. 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E0403C" w:rsidRPr="00AB2229" w:rsidRDefault="00E0403C">
      <w:pPr>
        <w:pStyle w:val="ConsPlusNormal"/>
        <w:spacing w:before="200"/>
        <w:ind w:firstLine="540"/>
        <w:jc w:val="both"/>
      </w:pPr>
      <w:r w:rsidRPr="00AB2229">
        <w:t>13. Заявители, документы которых приняты для предоставления государственной услуги, информируются о ходе предоставления государственной услуги на личном приеме, по телефону для справок или при обращении по электронной почте.</w:t>
      </w:r>
    </w:p>
    <w:p w:rsidR="00E0403C" w:rsidRPr="00AB2229" w:rsidRDefault="00E0403C">
      <w:pPr>
        <w:pStyle w:val="ConsPlusNormal"/>
        <w:spacing w:before="200"/>
        <w:ind w:firstLine="540"/>
        <w:jc w:val="both"/>
      </w:pPr>
      <w:r w:rsidRPr="00AB2229">
        <w:t>14. Минюст России и его территориальные органы самостоятельно устанавливают время приема заявителей, при этом количество часов приема заявителей с понедельника по четверг не может быть менее 6 часов в день, в пятницу - не менее 5 часов.</w:t>
      </w:r>
    </w:p>
    <w:p w:rsidR="00E0403C" w:rsidRPr="00AB2229" w:rsidRDefault="00E0403C">
      <w:pPr>
        <w:pStyle w:val="ConsPlusNormal"/>
        <w:jc w:val="both"/>
      </w:pPr>
      <w:r w:rsidRPr="00AB2229">
        <w:t xml:space="preserve">(п. 14 в ред. </w:t>
      </w:r>
      <w:hyperlink r:id="rId24">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Title"/>
        <w:jc w:val="center"/>
        <w:outlineLvl w:val="1"/>
      </w:pPr>
      <w:r w:rsidRPr="00AB2229">
        <w:t>II. Стандарт предоставления государственной услуги</w:t>
      </w:r>
    </w:p>
    <w:p w:rsidR="00E0403C" w:rsidRPr="00AB2229" w:rsidRDefault="00E0403C">
      <w:pPr>
        <w:pStyle w:val="ConsPlusNormal"/>
        <w:jc w:val="both"/>
      </w:pPr>
    </w:p>
    <w:p w:rsidR="00E0403C" w:rsidRPr="00AB2229" w:rsidRDefault="00E0403C">
      <w:pPr>
        <w:pStyle w:val="ConsPlusTitle"/>
        <w:jc w:val="center"/>
        <w:outlineLvl w:val="2"/>
      </w:pPr>
      <w:r w:rsidRPr="00AB2229">
        <w:t>Наименование 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15. Наименование государственной услуги - государственная услуга по проставлению </w:t>
      </w:r>
      <w:proofErr w:type="spellStart"/>
      <w:r w:rsidRPr="00AB2229">
        <w:t>апостиля</w:t>
      </w:r>
      <w:proofErr w:type="spellEnd"/>
      <w:r w:rsidRPr="00AB2229">
        <w:t xml:space="preserve"> на российских официальных документах (далее - официальные документы), подлежащих вывозу за пределы территории Российской Федерации.</w:t>
      </w:r>
    </w:p>
    <w:p w:rsidR="00E0403C" w:rsidRPr="00AB2229" w:rsidRDefault="00E0403C">
      <w:pPr>
        <w:pStyle w:val="ConsPlusNormal"/>
        <w:spacing w:before="200"/>
        <w:ind w:firstLine="540"/>
        <w:jc w:val="both"/>
      </w:pPr>
      <w:r w:rsidRPr="00AB2229">
        <w:t xml:space="preserve">16. </w:t>
      </w:r>
      <w:proofErr w:type="gramStart"/>
      <w:r w:rsidRPr="00AB2229">
        <w:t xml:space="preserve">В качестве официальных документов в соответствии с Федеральным </w:t>
      </w:r>
      <w:hyperlink r:id="rId25">
        <w:r w:rsidRPr="00AB2229">
          <w:t>законом</w:t>
        </w:r>
      </w:hyperlink>
      <w:r w:rsidRPr="00AB2229">
        <w:t xml:space="preserve"> от 28 ноября 2015 г. N 330-ФЗ "О проставлении </w:t>
      </w:r>
      <w:proofErr w:type="spellStart"/>
      <w:r w:rsidRPr="00AB2229">
        <w:t>апостиля</w:t>
      </w:r>
      <w:proofErr w:type="spellEnd"/>
      <w:r w:rsidRPr="00AB2229">
        <w:t xml:space="preserve"> на российских официальных документах, подлежащих вывозу за пределы территории Российской Федерации" (Собрание законодательства Российской Федерации, 2015, N 48, ст. 6696) и целях применения Административного регламента рассматриваются документы, выданные в соответствии с законодательством Российской Федерации:</w:t>
      </w:r>
      <w:proofErr w:type="gramEnd"/>
    </w:p>
    <w:p w:rsidR="00E0403C" w:rsidRPr="00AB2229" w:rsidRDefault="00E0403C">
      <w:pPr>
        <w:pStyle w:val="ConsPlusNormal"/>
        <w:spacing w:before="200"/>
        <w:ind w:firstLine="540"/>
        <w:jc w:val="both"/>
      </w:pPr>
      <w:r w:rsidRPr="00AB2229">
        <w:t>1) федеральными органами исполнительной власти, территориальными органами федеральных органов исполнительной власти;</w:t>
      </w:r>
    </w:p>
    <w:p w:rsidR="00E0403C" w:rsidRPr="00AB2229" w:rsidRDefault="00E0403C">
      <w:pPr>
        <w:pStyle w:val="ConsPlusNormal"/>
        <w:spacing w:before="200"/>
        <w:ind w:firstLine="540"/>
        <w:jc w:val="both"/>
      </w:pPr>
      <w:r w:rsidRPr="00AB2229">
        <w:t>2) федеральными судами, конституционными (уставными) судами и мировыми судьями субъектов Российской Федерации;</w:t>
      </w:r>
    </w:p>
    <w:p w:rsidR="00E0403C" w:rsidRPr="00AB2229" w:rsidRDefault="00E0403C">
      <w:pPr>
        <w:pStyle w:val="ConsPlusNormal"/>
        <w:spacing w:before="200"/>
        <w:ind w:firstLine="540"/>
        <w:jc w:val="both"/>
      </w:pPr>
      <w:r w:rsidRPr="00AB2229">
        <w:t>3) органами прокуратуры Российской Федерации;</w:t>
      </w:r>
    </w:p>
    <w:p w:rsidR="00E0403C" w:rsidRPr="00AB2229" w:rsidRDefault="00E0403C">
      <w:pPr>
        <w:pStyle w:val="ConsPlusNormal"/>
        <w:spacing w:before="200"/>
        <w:ind w:firstLine="540"/>
        <w:jc w:val="both"/>
      </w:pPr>
      <w:r w:rsidRPr="00AB2229">
        <w:t>4) органами исполнительной власти субъектов Российской Федерации;</w:t>
      </w:r>
    </w:p>
    <w:p w:rsidR="00E0403C" w:rsidRPr="00AB2229" w:rsidRDefault="00E0403C">
      <w:pPr>
        <w:pStyle w:val="ConsPlusNormal"/>
        <w:spacing w:before="200"/>
        <w:ind w:firstLine="540"/>
        <w:jc w:val="both"/>
      </w:pPr>
      <w:r w:rsidRPr="00AB2229">
        <w:lastRenderedPageBreak/>
        <w:t>5) организациями, осуществляющими образовательную деятельность;</w:t>
      </w:r>
    </w:p>
    <w:p w:rsidR="00E0403C" w:rsidRPr="00AB2229" w:rsidRDefault="00E0403C">
      <w:pPr>
        <w:pStyle w:val="ConsPlusNormal"/>
        <w:spacing w:before="200"/>
        <w:ind w:firstLine="540"/>
        <w:jc w:val="both"/>
      </w:pPr>
      <w:r w:rsidRPr="00AB2229">
        <w:t>6) органами местного самоуправления при осуществлении отдельных государственных полномочий, переданных органам местного самоуправления;</w:t>
      </w:r>
    </w:p>
    <w:p w:rsidR="00E0403C" w:rsidRPr="00AB2229" w:rsidRDefault="00E0403C">
      <w:pPr>
        <w:pStyle w:val="ConsPlusNormal"/>
        <w:spacing w:before="200"/>
        <w:ind w:firstLine="540"/>
        <w:jc w:val="both"/>
      </w:pPr>
      <w:r w:rsidRPr="00AB2229">
        <w:t>7) государственными и муниципальными учреждениями.</w:t>
      </w:r>
    </w:p>
    <w:p w:rsidR="00E0403C" w:rsidRPr="00AB2229" w:rsidRDefault="00E0403C">
      <w:pPr>
        <w:pStyle w:val="ConsPlusNormal"/>
        <w:spacing w:before="200"/>
        <w:ind w:firstLine="540"/>
        <w:jc w:val="both"/>
      </w:pPr>
      <w:r w:rsidRPr="00AB2229">
        <w:t>В качестве официальных документов также рассматриваются документы, оформленные нотариусами Российской Федерации при совершении нотариальных действий или иными лицами, имеющими право совершать нотариальные действия, и документы, выданные многофункциональными центрами предоставления государственных и муниципальных услуг.</w:t>
      </w:r>
    </w:p>
    <w:p w:rsidR="00E0403C" w:rsidRPr="00AB2229" w:rsidRDefault="00E0403C">
      <w:pPr>
        <w:pStyle w:val="ConsPlusNormal"/>
        <w:jc w:val="both"/>
      </w:pPr>
    </w:p>
    <w:p w:rsidR="00E0403C" w:rsidRPr="00AB2229" w:rsidRDefault="00E0403C">
      <w:pPr>
        <w:pStyle w:val="ConsPlusTitle"/>
        <w:jc w:val="center"/>
        <w:outlineLvl w:val="2"/>
      </w:pPr>
      <w:r w:rsidRPr="00AB2229">
        <w:t>Наименование федерального органа исполнительной власти,</w:t>
      </w:r>
    </w:p>
    <w:p w:rsidR="00E0403C" w:rsidRPr="00AB2229" w:rsidRDefault="00E0403C">
      <w:pPr>
        <w:pStyle w:val="ConsPlusTitle"/>
        <w:jc w:val="center"/>
      </w:pPr>
      <w:proofErr w:type="gramStart"/>
      <w:r w:rsidRPr="00AB2229">
        <w:t>предоставляющего</w:t>
      </w:r>
      <w:proofErr w:type="gramEnd"/>
      <w:r w:rsidRPr="00AB2229">
        <w:t xml:space="preserve"> государственную услугу</w:t>
      </w:r>
    </w:p>
    <w:p w:rsidR="00E0403C" w:rsidRPr="00AB2229" w:rsidRDefault="00E0403C">
      <w:pPr>
        <w:pStyle w:val="ConsPlusNormal"/>
        <w:jc w:val="both"/>
      </w:pPr>
    </w:p>
    <w:p w:rsidR="00E0403C" w:rsidRPr="00AB2229" w:rsidRDefault="00E0403C">
      <w:pPr>
        <w:pStyle w:val="ConsPlusNormal"/>
        <w:ind w:firstLine="540"/>
        <w:jc w:val="both"/>
      </w:pPr>
      <w:r w:rsidRPr="00AB2229">
        <w:t>17. Государственная услуга предоставляется Министерством юстиции Российской Федерации и его территориальными органами.</w:t>
      </w:r>
    </w:p>
    <w:p w:rsidR="00E0403C" w:rsidRPr="00AB2229" w:rsidRDefault="00E0403C">
      <w:pPr>
        <w:pStyle w:val="ConsPlusNormal"/>
        <w:spacing w:before="200"/>
        <w:ind w:firstLine="540"/>
        <w:jc w:val="both"/>
      </w:pPr>
      <w:r w:rsidRPr="00AB2229">
        <w:t xml:space="preserve">18. </w:t>
      </w:r>
      <w:proofErr w:type="gramStart"/>
      <w:r w:rsidRPr="00AB2229">
        <w:t xml:space="preserve">При предоставлении государственной услуги Минюст России и его территориальные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6">
        <w:r w:rsidRPr="00AB2229">
          <w:t>перечень</w:t>
        </w:r>
      </w:hyperlink>
      <w:r w:rsidRPr="00AB2229">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roofErr w:type="gramEnd"/>
    </w:p>
    <w:p w:rsidR="00E0403C" w:rsidRPr="00AB2229" w:rsidRDefault="00E0403C">
      <w:pPr>
        <w:pStyle w:val="ConsPlusNormal"/>
        <w:jc w:val="both"/>
      </w:pPr>
    </w:p>
    <w:p w:rsidR="00E0403C" w:rsidRPr="00AB2229" w:rsidRDefault="00E0403C">
      <w:pPr>
        <w:pStyle w:val="ConsPlusTitle"/>
        <w:jc w:val="center"/>
        <w:outlineLvl w:val="2"/>
      </w:pPr>
      <w:r w:rsidRPr="00AB2229">
        <w:t>Описание результата предоставления 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19. Результатом предоставления государственной услуги является проставление </w:t>
      </w:r>
      <w:proofErr w:type="spellStart"/>
      <w:r w:rsidRPr="00AB2229">
        <w:t>апостиля</w:t>
      </w:r>
      <w:proofErr w:type="spellEnd"/>
      <w:r w:rsidRPr="00AB2229">
        <w:t xml:space="preserve"> на официальном документе, подлежащем вывозу за пределы территории Российской Федерации, предоставленном заявителем.</w:t>
      </w:r>
    </w:p>
    <w:p w:rsidR="00E0403C" w:rsidRPr="00AB2229" w:rsidRDefault="00E0403C">
      <w:pPr>
        <w:pStyle w:val="ConsPlusNormal"/>
        <w:jc w:val="both"/>
      </w:pPr>
    </w:p>
    <w:p w:rsidR="00E0403C" w:rsidRPr="00AB2229" w:rsidRDefault="00E0403C">
      <w:pPr>
        <w:pStyle w:val="ConsPlusTitle"/>
        <w:jc w:val="center"/>
        <w:outlineLvl w:val="2"/>
      </w:pPr>
      <w:r w:rsidRPr="00AB2229">
        <w:t>Срок предоставления государственной услуги, в том числе</w:t>
      </w:r>
    </w:p>
    <w:p w:rsidR="00E0403C" w:rsidRPr="00AB2229" w:rsidRDefault="00E0403C">
      <w:pPr>
        <w:pStyle w:val="ConsPlusTitle"/>
        <w:jc w:val="center"/>
      </w:pPr>
      <w:r w:rsidRPr="00AB2229">
        <w:t>с учетом необходимости обращения в организации, участвующие</w:t>
      </w:r>
    </w:p>
    <w:p w:rsidR="00E0403C" w:rsidRPr="00AB2229" w:rsidRDefault="00E0403C">
      <w:pPr>
        <w:pStyle w:val="ConsPlusTitle"/>
        <w:jc w:val="center"/>
      </w:pPr>
      <w:r w:rsidRPr="00AB2229">
        <w:t>в предоставлении государственной услуги, срок выдачи</w:t>
      </w:r>
    </w:p>
    <w:p w:rsidR="00E0403C" w:rsidRPr="00AB2229" w:rsidRDefault="00E0403C">
      <w:pPr>
        <w:pStyle w:val="ConsPlusTitle"/>
        <w:jc w:val="center"/>
      </w:pPr>
      <w:r w:rsidRPr="00AB2229">
        <w:t>(направления) документов, являющихся результатом</w:t>
      </w:r>
    </w:p>
    <w:p w:rsidR="00E0403C" w:rsidRPr="00AB2229" w:rsidRDefault="00E0403C">
      <w:pPr>
        <w:pStyle w:val="ConsPlusTitle"/>
        <w:jc w:val="center"/>
      </w:pPr>
      <w:r w:rsidRPr="00AB2229">
        <w:t>предоставления государственной услуги</w:t>
      </w:r>
    </w:p>
    <w:p w:rsidR="00E0403C" w:rsidRPr="00AB2229" w:rsidRDefault="00E0403C">
      <w:pPr>
        <w:pStyle w:val="ConsPlusNormal"/>
        <w:jc w:val="center"/>
      </w:pPr>
      <w:r w:rsidRPr="00AB2229">
        <w:t xml:space="preserve">(в ред. </w:t>
      </w:r>
      <w:hyperlink r:id="rId27">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20. Государственная услуга предоставляется в течение 3 рабочих дней со дня поступления от заявителя официальных документов в Минюст России или территориальный орган Минюста России, если иное не предусмотрено Административным регламентом.</w:t>
      </w:r>
    </w:p>
    <w:p w:rsidR="00E0403C" w:rsidRPr="00AB2229" w:rsidRDefault="00E0403C">
      <w:pPr>
        <w:pStyle w:val="ConsPlusNormal"/>
        <w:spacing w:before="200"/>
        <w:ind w:firstLine="540"/>
        <w:jc w:val="both"/>
      </w:pPr>
      <w:r w:rsidRPr="00AB2229">
        <w:t>21. Выдача (отправка) официальных документов осуществляется в течение 3 рабочих дней со дня поступления от заявителя официальных документов в Минюст России или территориальный орган Минюста России, если иное не предусмотрено Административным регламентом.</w:t>
      </w:r>
    </w:p>
    <w:p w:rsidR="00E0403C" w:rsidRPr="00AB2229" w:rsidRDefault="00E0403C">
      <w:pPr>
        <w:pStyle w:val="ConsPlusNormal"/>
        <w:spacing w:before="200"/>
        <w:ind w:firstLine="540"/>
        <w:jc w:val="both"/>
      </w:pPr>
      <w:r w:rsidRPr="00AB2229">
        <w:t>22. Срок предоставления государственной услуги в случае необходимости истребования образца подписи, оттиска печати/штампа и информации о полномочиях должностного лица, подписавшего официальный документ, может быть продлен до 30 рабочих дней со дня поступления от заявителя официальных документов в Минюст России или территориальный орган Минюста России.</w:t>
      </w:r>
    </w:p>
    <w:p w:rsidR="00E0403C" w:rsidRPr="00AB2229" w:rsidRDefault="00E0403C">
      <w:pPr>
        <w:pStyle w:val="ConsPlusNormal"/>
        <w:jc w:val="both"/>
      </w:pPr>
    </w:p>
    <w:p w:rsidR="00E0403C" w:rsidRPr="00AB2229" w:rsidRDefault="00E0403C">
      <w:pPr>
        <w:pStyle w:val="ConsPlusTitle"/>
        <w:jc w:val="center"/>
        <w:outlineLvl w:val="2"/>
      </w:pPr>
      <w:r w:rsidRPr="00AB2229">
        <w:t>Нормативные правовые акты, регулирующие предоставление</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center"/>
      </w:pPr>
      <w:r w:rsidRPr="00AB2229">
        <w:t xml:space="preserve">(в ред. </w:t>
      </w:r>
      <w:hyperlink r:id="rId28">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23.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Минюста России и его территориальных органов в информационно-телекоммуникационной сети "Интернет", на Едином портале и в Федеральном реестре.</w:t>
      </w:r>
    </w:p>
    <w:p w:rsidR="00E0403C" w:rsidRPr="00AB2229" w:rsidRDefault="00E0403C">
      <w:pPr>
        <w:pStyle w:val="ConsPlusNormal"/>
        <w:jc w:val="both"/>
      </w:pPr>
    </w:p>
    <w:p w:rsidR="00E0403C" w:rsidRPr="00AB2229" w:rsidRDefault="00E0403C">
      <w:pPr>
        <w:pStyle w:val="ConsPlusTitle"/>
        <w:jc w:val="center"/>
        <w:outlineLvl w:val="2"/>
      </w:pPr>
      <w:r w:rsidRPr="00AB2229">
        <w:t>Исчерпывающий перечень документов,</w:t>
      </w:r>
    </w:p>
    <w:p w:rsidR="00E0403C" w:rsidRPr="00AB2229" w:rsidRDefault="00E0403C">
      <w:pPr>
        <w:pStyle w:val="ConsPlusTitle"/>
        <w:jc w:val="center"/>
      </w:pPr>
      <w:proofErr w:type="gramStart"/>
      <w:r w:rsidRPr="00AB2229">
        <w:t>необходимых</w:t>
      </w:r>
      <w:proofErr w:type="gramEnd"/>
      <w:r w:rsidRPr="00AB2229">
        <w:t xml:space="preserve"> в соответствии с нормативными правовыми актами</w:t>
      </w:r>
    </w:p>
    <w:p w:rsidR="00E0403C" w:rsidRPr="00AB2229" w:rsidRDefault="00E0403C">
      <w:pPr>
        <w:pStyle w:val="ConsPlusTitle"/>
        <w:jc w:val="center"/>
      </w:pPr>
      <w:r w:rsidRPr="00AB2229">
        <w:lastRenderedPageBreak/>
        <w:t>для предоставления государственной услуги и услуг, которые</w:t>
      </w:r>
    </w:p>
    <w:p w:rsidR="00E0403C" w:rsidRPr="00AB2229" w:rsidRDefault="00E0403C">
      <w:pPr>
        <w:pStyle w:val="ConsPlusTitle"/>
        <w:jc w:val="center"/>
      </w:pPr>
      <w:r w:rsidRPr="00AB2229">
        <w:t>являются необходимыми и обязательными для предоставления</w:t>
      </w:r>
    </w:p>
    <w:p w:rsidR="00E0403C" w:rsidRPr="00AB2229" w:rsidRDefault="00E0403C">
      <w:pPr>
        <w:pStyle w:val="ConsPlusTitle"/>
        <w:jc w:val="center"/>
      </w:pPr>
      <w:r w:rsidRPr="00AB2229">
        <w:t>государственной услуги, подлежащих представлению</w:t>
      </w:r>
    </w:p>
    <w:p w:rsidR="00E0403C" w:rsidRPr="00AB2229" w:rsidRDefault="00E0403C">
      <w:pPr>
        <w:pStyle w:val="ConsPlusTitle"/>
        <w:jc w:val="center"/>
      </w:pPr>
      <w:r w:rsidRPr="00AB2229">
        <w:t>заявителем, способы их получения заявителем, в том числе</w:t>
      </w:r>
    </w:p>
    <w:p w:rsidR="00E0403C" w:rsidRPr="00AB2229" w:rsidRDefault="00E0403C">
      <w:pPr>
        <w:pStyle w:val="ConsPlusTitle"/>
        <w:jc w:val="center"/>
      </w:pPr>
      <w:r w:rsidRPr="00AB2229">
        <w:t>в электронной форме, порядок их представления</w:t>
      </w:r>
    </w:p>
    <w:p w:rsidR="00E0403C" w:rsidRPr="00AB2229" w:rsidRDefault="00E0403C">
      <w:pPr>
        <w:pStyle w:val="ConsPlusNormal"/>
        <w:jc w:val="center"/>
      </w:pPr>
      <w:r w:rsidRPr="00AB2229">
        <w:t xml:space="preserve">(в ред. </w:t>
      </w:r>
      <w:hyperlink r:id="rId29">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bookmarkStart w:id="2" w:name="P156"/>
      <w:bookmarkEnd w:id="2"/>
      <w:r w:rsidRPr="00AB2229">
        <w:t>24. Для предоставления государственной услуги заявителем представляются:</w:t>
      </w:r>
    </w:p>
    <w:p w:rsidR="00E0403C" w:rsidRPr="00AB2229" w:rsidRDefault="00E0403C">
      <w:pPr>
        <w:pStyle w:val="ConsPlusNormal"/>
        <w:spacing w:before="200"/>
        <w:ind w:firstLine="540"/>
        <w:jc w:val="both"/>
      </w:pPr>
      <w:r w:rsidRPr="00AB2229">
        <w:t>документ, удостоверяющий личность заявителя (при представлении официальных документов лично заявителем);</w:t>
      </w:r>
    </w:p>
    <w:p w:rsidR="00E0403C" w:rsidRPr="00AB2229" w:rsidRDefault="00E0403C">
      <w:pPr>
        <w:pStyle w:val="ConsPlusNormal"/>
        <w:spacing w:before="200"/>
        <w:ind w:firstLine="540"/>
        <w:jc w:val="both"/>
      </w:pPr>
      <w:r w:rsidRPr="00AB2229">
        <w:t>письменный запрос о предоставлении государственной услуги (</w:t>
      </w:r>
      <w:hyperlink w:anchor="P733">
        <w:r w:rsidRPr="00AB2229">
          <w:t>приложение N 2</w:t>
        </w:r>
      </w:hyperlink>
      <w:r w:rsidRPr="00AB2229">
        <w:t xml:space="preserve"> к Административному регламенту) (только в случае направления документов для предоставления государственной услуги почтовой связью или курьерской службой доставки);</w:t>
      </w:r>
    </w:p>
    <w:p w:rsidR="00E0403C" w:rsidRPr="00AB2229" w:rsidRDefault="00E0403C">
      <w:pPr>
        <w:pStyle w:val="ConsPlusNormal"/>
        <w:spacing w:before="200"/>
        <w:ind w:firstLine="540"/>
        <w:jc w:val="both"/>
      </w:pPr>
      <w:r w:rsidRPr="00AB2229">
        <w:t xml:space="preserve">официальный документ, исходящий от органов или лиц, указанных в </w:t>
      </w:r>
      <w:hyperlink w:anchor="P350">
        <w:r w:rsidRPr="00AB2229">
          <w:t>пунктах 53</w:t>
        </w:r>
      </w:hyperlink>
      <w:r w:rsidRPr="00AB2229">
        <w:t xml:space="preserve"> и </w:t>
      </w:r>
      <w:hyperlink w:anchor="P356">
        <w:r w:rsidRPr="00AB2229">
          <w:t>54</w:t>
        </w:r>
      </w:hyperlink>
      <w:r w:rsidRPr="00AB2229">
        <w:t xml:space="preserve"> Административного регламента, и подлежащий вывозу за пределы территории Российской Федерации на территорию иностранного государства - участника </w:t>
      </w:r>
      <w:hyperlink r:id="rId30">
        <w:r w:rsidRPr="00AB2229">
          <w:t>Конвенции</w:t>
        </w:r>
      </w:hyperlink>
      <w:r w:rsidRPr="00AB2229">
        <w:t>, отменяющей требование легализации иностранных официальных документов, подписанной в Гааге 5 октября 1961 г. (Бюллетень международных договоров, 1993, N 6) (далее - Конвенция);</w:t>
      </w:r>
    </w:p>
    <w:p w:rsidR="00E0403C" w:rsidRPr="00AB2229" w:rsidRDefault="00E0403C">
      <w:pPr>
        <w:pStyle w:val="ConsPlusNormal"/>
        <w:jc w:val="both"/>
      </w:pPr>
      <w:r w:rsidRPr="00AB2229">
        <w:t xml:space="preserve">(в ред. </w:t>
      </w:r>
      <w:hyperlink r:id="rId31">
        <w:r w:rsidRPr="00AB2229">
          <w:t>Приказа</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документ, подтверждающий полномочия представителя юридического лица, если в качестве заявителя выступает юридическое лицо (доверенность или иной документ).</w:t>
      </w:r>
    </w:p>
    <w:p w:rsidR="00E0403C" w:rsidRPr="00AB2229" w:rsidRDefault="00E0403C">
      <w:pPr>
        <w:pStyle w:val="ConsPlusNormal"/>
        <w:spacing w:before="200"/>
        <w:ind w:firstLine="540"/>
        <w:jc w:val="both"/>
      </w:pPr>
      <w:r w:rsidRPr="00AB2229">
        <w:t xml:space="preserve">25. Письменный запрос о предоставлении государственной услуги, указанный в </w:t>
      </w:r>
      <w:hyperlink w:anchor="P156">
        <w:r w:rsidRPr="00AB2229">
          <w:t>пункте 24</w:t>
        </w:r>
      </w:hyperlink>
      <w:r w:rsidRPr="00AB2229">
        <w:t xml:space="preserve"> Административного регламента, должен содержать обращение с просьбой проставить </w:t>
      </w:r>
      <w:proofErr w:type="spellStart"/>
      <w:r w:rsidRPr="00AB2229">
        <w:t>апостиль</w:t>
      </w:r>
      <w:proofErr w:type="spellEnd"/>
      <w:r w:rsidRPr="00AB2229">
        <w:t xml:space="preserve"> на официально</w:t>
      </w:r>
      <w:proofErr w:type="gramStart"/>
      <w:r w:rsidRPr="00AB2229">
        <w:t>м(</w:t>
      </w:r>
      <w:proofErr w:type="spellStart"/>
      <w:proofErr w:type="gramEnd"/>
      <w:r w:rsidRPr="00AB2229">
        <w:t>ых</w:t>
      </w:r>
      <w:proofErr w:type="spellEnd"/>
      <w:r w:rsidRPr="00AB2229">
        <w:t>) документе(ах), прилагаемом(</w:t>
      </w:r>
      <w:proofErr w:type="spellStart"/>
      <w:r w:rsidRPr="00AB2229">
        <w:t>ых</w:t>
      </w:r>
      <w:proofErr w:type="spellEnd"/>
      <w:r w:rsidRPr="00AB2229">
        <w:t>) к запросу.</w:t>
      </w:r>
    </w:p>
    <w:p w:rsidR="00E0403C" w:rsidRPr="00AB2229" w:rsidRDefault="00E0403C">
      <w:pPr>
        <w:pStyle w:val="ConsPlusNormal"/>
        <w:spacing w:before="200"/>
        <w:ind w:firstLine="540"/>
        <w:jc w:val="both"/>
      </w:pPr>
      <w:r w:rsidRPr="00AB2229">
        <w:t>26. В запросе о предоставлении государственной услуги указываются фамилия, имя, отчество (при наличии) заявителя или наименование юридического лица, являющегося заявителем, почтовый адрес для направления ответа, номер телефона заявителя, описание и количество представленных заявителем официальных документов, название государства предъявления официальных документов. На запросе ставится дата и личная подпись заявителя.</w:t>
      </w:r>
    </w:p>
    <w:p w:rsidR="00E0403C" w:rsidRPr="00AB2229" w:rsidRDefault="00E0403C">
      <w:pPr>
        <w:pStyle w:val="ConsPlusNormal"/>
        <w:jc w:val="both"/>
      </w:pPr>
    </w:p>
    <w:p w:rsidR="00E0403C" w:rsidRPr="00AB2229" w:rsidRDefault="00E0403C">
      <w:pPr>
        <w:pStyle w:val="ConsPlusTitle"/>
        <w:jc w:val="center"/>
        <w:outlineLvl w:val="2"/>
      </w:pPr>
      <w:r w:rsidRPr="00AB2229">
        <w:t>Исчерпывающий перечень документов,</w:t>
      </w:r>
    </w:p>
    <w:p w:rsidR="00E0403C" w:rsidRPr="00AB2229" w:rsidRDefault="00E0403C">
      <w:pPr>
        <w:pStyle w:val="ConsPlusTitle"/>
        <w:jc w:val="center"/>
      </w:pPr>
      <w:proofErr w:type="gramStart"/>
      <w:r w:rsidRPr="00AB2229">
        <w:t>необходимых</w:t>
      </w:r>
      <w:proofErr w:type="gramEnd"/>
      <w:r w:rsidRPr="00AB2229">
        <w:t xml:space="preserve"> в соответствии с нормативными правовыми</w:t>
      </w:r>
    </w:p>
    <w:p w:rsidR="00E0403C" w:rsidRPr="00AB2229" w:rsidRDefault="00E0403C">
      <w:pPr>
        <w:pStyle w:val="ConsPlusTitle"/>
        <w:jc w:val="center"/>
      </w:pPr>
      <w:r w:rsidRPr="00AB2229">
        <w:t>актами для предоставления государственной услуги, которые</w:t>
      </w:r>
    </w:p>
    <w:p w:rsidR="00E0403C" w:rsidRPr="00AB2229" w:rsidRDefault="00E0403C">
      <w:pPr>
        <w:pStyle w:val="ConsPlusTitle"/>
        <w:jc w:val="center"/>
      </w:pPr>
      <w:r w:rsidRPr="00AB2229">
        <w:t>находятся в распоряжении государственных органов, органов</w:t>
      </w:r>
    </w:p>
    <w:p w:rsidR="00E0403C" w:rsidRPr="00AB2229" w:rsidRDefault="00E0403C">
      <w:pPr>
        <w:pStyle w:val="ConsPlusTitle"/>
        <w:jc w:val="center"/>
      </w:pPr>
      <w:r w:rsidRPr="00AB2229">
        <w:t>местного самоуправления и иных органов, участвующих</w:t>
      </w:r>
    </w:p>
    <w:p w:rsidR="00E0403C" w:rsidRPr="00AB2229" w:rsidRDefault="00E0403C">
      <w:pPr>
        <w:pStyle w:val="ConsPlusTitle"/>
        <w:jc w:val="center"/>
      </w:pPr>
      <w:r w:rsidRPr="00AB2229">
        <w:t>в предоставлении государственных или муниципальных услуг,</w:t>
      </w:r>
    </w:p>
    <w:p w:rsidR="00E0403C" w:rsidRPr="00AB2229" w:rsidRDefault="00E0403C">
      <w:pPr>
        <w:pStyle w:val="ConsPlusTitle"/>
        <w:jc w:val="center"/>
      </w:pPr>
      <w:r w:rsidRPr="00AB2229">
        <w:t>и которые заявитель вправе представить, а также способы</w:t>
      </w:r>
    </w:p>
    <w:p w:rsidR="00E0403C" w:rsidRPr="00AB2229" w:rsidRDefault="00E0403C">
      <w:pPr>
        <w:pStyle w:val="ConsPlusTitle"/>
        <w:jc w:val="center"/>
      </w:pPr>
      <w:r w:rsidRPr="00AB2229">
        <w:t xml:space="preserve">их получения заявителями, в том числе в </w:t>
      </w:r>
      <w:proofErr w:type="gramStart"/>
      <w:r w:rsidRPr="00AB2229">
        <w:t>электронной</w:t>
      </w:r>
      <w:proofErr w:type="gramEnd"/>
    </w:p>
    <w:p w:rsidR="00E0403C" w:rsidRPr="00AB2229" w:rsidRDefault="00E0403C">
      <w:pPr>
        <w:pStyle w:val="ConsPlusTitle"/>
        <w:jc w:val="center"/>
      </w:pPr>
      <w:r w:rsidRPr="00AB2229">
        <w:t>форме, порядок их представления</w:t>
      </w:r>
    </w:p>
    <w:p w:rsidR="00E0403C" w:rsidRPr="00AB2229" w:rsidRDefault="00E0403C">
      <w:pPr>
        <w:pStyle w:val="ConsPlusNormal"/>
        <w:jc w:val="center"/>
      </w:pPr>
      <w:r w:rsidRPr="00AB2229">
        <w:t xml:space="preserve">(в ред. </w:t>
      </w:r>
      <w:hyperlink r:id="rId32">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27. Заявитель вправе представить документы и информацию, подтверждающие внесение заявителем платы за предоставление государственной услуги, в Минюст России или его территориальный орган, по собственной инициативе.</w:t>
      </w:r>
    </w:p>
    <w:p w:rsidR="00E0403C" w:rsidRPr="00AB2229" w:rsidRDefault="00E0403C">
      <w:pPr>
        <w:pStyle w:val="ConsPlusNormal"/>
        <w:spacing w:before="200"/>
        <w:ind w:firstLine="540"/>
        <w:jc w:val="both"/>
      </w:pPr>
      <w:r w:rsidRPr="00AB2229">
        <w:t>28. Запрещается требовать от заявителя:</w:t>
      </w:r>
    </w:p>
    <w:p w:rsidR="00E0403C" w:rsidRPr="00AB2229" w:rsidRDefault="00E0403C">
      <w:pPr>
        <w:pStyle w:val="ConsPlusNormal"/>
        <w:spacing w:before="200"/>
        <w:ind w:firstLine="540"/>
        <w:jc w:val="both"/>
      </w:pPr>
      <w:r w:rsidRPr="00AB222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0403C" w:rsidRPr="00AB2229" w:rsidRDefault="00E0403C">
      <w:pPr>
        <w:pStyle w:val="ConsPlusNormal"/>
        <w:spacing w:before="200"/>
        <w:ind w:firstLine="540"/>
        <w:jc w:val="both"/>
      </w:pPr>
      <w:proofErr w:type="gramStart"/>
      <w:r w:rsidRPr="00AB2229">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3">
        <w:r w:rsidRPr="00AB2229">
          <w:t>части</w:t>
        </w:r>
        <w:proofErr w:type="gramEnd"/>
        <w:r w:rsidRPr="00AB2229">
          <w:t xml:space="preserve"> 6 статьи 7</w:t>
        </w:r>
      </w:hyperlink>
      <w:r w:rsidRPr="00AB2229">
        <w:t xml:space="preserve"> </w:t>
      </w:r>
      <w:r w:rsidRPr="00AB2229">
        <w:lastRenderedPageBreak/>
        <w:t>Федерального закона от 27 июля 2010 г. N 210-ФЗ "Об организации предоставления государственных и муниципальных услуг";</w:t>
      </w:r>
    </w:p>
    <w:p w:rsidR="00E0403C" w:rsidRPr="00AB2229" w:rsidRDefault="00E0403C">
      <w:pPr>
        <w:pStyle w:val="ConsPlusNormal"/>
        <w:spacing w:before="200"/>
        <w:ind w:firstLine="540"/>
        <w:jc w:val="both"/>
      </w:pPr>
      <w:proofErr w:type="gramStart"/>
      <w:r w:rsidRPr="00AB2229">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4">
        <w:r w:rsidRPr="00AB2229">
          <w:t>пунктом 4 части 1 статьи 7</w:t>
        </w:r>
      </w:hyperlink>
      <w:r w:rsidRPr="00AB2229">
        <w:t xml:space="preserve"> Федерального закона от 27 июля 2010 г. N 210-ФЗ "Об организации предоставления государственных и муниципальных услуг".</w:t>
      </w:r>
      <w:proofErr w:type="gramEnd"/>
    </w:p>
    <w:p w:rsidR="00E0403C" w:rsidRPr="00AB2229" w:rsidRDefault="00E0403C">
      <w:pPr>
        <w:pStyle w:val="ConsPlusNormal"/>
        <w:jc w:val="both"/>
      </w:pPr>
      <w:r w:rsidRPr="00AB2229">
        <w:t xml:space="preserve">(абзац введен </w:t>
      </w:r>
      <w:hyperlink r:id="rId35">
        <w:r w:rsidRPr="00AB2229">
          <w:t>Приказом</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29. Непредставление заявителем указанных документов не является основанием для отказа заявителю в предоставлении услуги.</w:t>
      </w:r>
    </w:p>
    <w:p w:rsidR="00E0403C" w:rsidRPr="00AB2229" w:rsidRDefault="00E0403C">
      <w:pPr>
        <w:pStyle w:val="ConsPlusNormal"/>
        <w:spacing w:before="200"/>
        <w:ind w:firstLine="540"/>
        <w:jc w:val="both"/>
      </w:pPr>
      <w:r w:rsidRPr="00AB2229">
        <w:t xml:space="preserve">30. При предоставлении государственной услуги Минюстом России и его территориальными органами осуществляется взаимодействие с органами государственной власти, а также иными органами и лицами, указанными в </w:t>
      </w:r>
      <w:hyperlink w:anchor="P350">
        <w:r w:rsidRPr="00AB2229">
          <w:t>пунктах 53</w:t>
        </w:r>
      </w:hyperlink>
      <w:r w:rsidRPr="00AB2229">
        <w:t xml:space="preserve"> и </w:t>
      </w:r>
      <w:hyperlink w:anchor="P356">
        <w:r w:rsidRPr="00AB2229">
          <w:t>54</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31. Принадлежность заявителю официальных документов, представленных для предоставления государственной услуги, Минюстом России и его территориальными органами не устанавливается.</w:t>
      </w:r>
    </w:p>
    <w:p w:rsidR="00E0403C" w:rsidRPr="00AB2229" w:rsidRDefault="00E0403C">
      <w:pPr>
        <w:pStyle w:val="ConsPlusNormal"/>
        <w:spacing w:before="200"/>
        <w:ind w:firstLine="540"/>
        <w:jc w:val="both"/>
      </w:pPr>
      <w:r w:rsidRPr="00AB2229">
        <w:t xml:space="preserve">31.1. </w:t>
      </w:r>
      <w:proofErr w:type="gramStart"/>
      <w:r w:rsidRPr="00AB2229">
        <w:t>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официальных сайтах Минюста России и его территориальных органов.</w:t>
      </w:r>
      <w:proofErr w:type="gramEnd"/>
    </w:p>
    <w:p w:rsidR="00E0403C" w:rsidRPr="00AB2229" w:rsidRDefault="00E0403C">
      <w:pPr>
        <w:pStyle w:val="ConsPlusNormal"/>
        <w:jc w:val="both"/>
      </w:pPr>
      <w:r w:rsidRPr="00AB2229">
        <w:t xml:space="preserve">(п. 31.1 </w:t>
      </w:r>
      <w:proofErr w:type="gramStart"/>
      <w:r w:rsidRPr="00AB2229">
        <w:t>введен</w:t>
      </w:r>
      <w:proofErr w:type="gramEnd"/>
      <w:r w:rsidRPr="00AB2229">
        <w:t xml:space="preserve"> </w:t>
      </w:r>
      <w:hyperlink r:id="rId36">
        <w:r w:rsidRPr="00AB2229">
          <w:t>Приказом</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Title"/>
        <w:jc w:val="center"/>
        <w:outlineLvl w:val="2"/>
      </w:pPr>
      <w:r w:rsidRPr="00AB2229">
        <w:t>Исчерпывающий перечень оснований для отказа</w:t>
      </w:r>
    </w:p>
    <w:p w:rsidR="00E0403C" w:rsidRPr="00AB2229" w:rsidRDefault="00E0403C">
      <w:pPr>
        <w:pStyle w:val="ConsPlusTitle"/>
        <w:jc w:val="center"/>
      </w:pPr>
      <w:r w:rsidRPr="00AB2229">
        <w:t>в приеме документов, необходимых для предоставления</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bookmarkStart w:id="3" w:name="P192"/>
      <w:bookmarkEnd w:id="3"/>
      <w:r w:rsidRPr="00AB2229">
        <w:t>32. В приеме документов, необходимых для предоставления государственной услуги, отказывается в случаях, если:</w:t>
      </w:r>
    </w:p>
    <w:p w:rsidR="00E0403C" w:rsidRPr="00AB2229" w:rsidRDefault="00E0403C">
      <w:pPr>
        <w:pStyle w:val="ConsPlusNormal"/>
        <w:spacing w:before="200"/>
        <w:ind w:firstLine="540"/>
        <w:jc w:val="both"/>
      </w:pPr>
      <w:r w:rsidRPr="00AB2229">
        <w:t xml:space="preserve">официальный документ предназначен для представления в компетентные органы государства, которое не является участником </w:t>
      </w:r>
      <w:hyperlink r:id="rId37">
        <w:r w:rsidRPr="00AB2229">
          <w:t>Конвенции</w:t>
        </w:r>
      </w:hyperlink>
      <w:r w:rsidRPr="00AB2229">
        <w:t>;</w:t>
      </w:r>
    </w:p>
    <w:p w:rsidR="00E0403C" w:rsidRPr="00AB2229" w:rsidRDefault="00E0403C">
      <w:pPr>
        <w:pStyle w:val="ConsPlusNormal"/>
        <w:spacing w:before="200"/>
        <w:ind w:firstLine="540"/>
        <w:jc w:val="both"/>
      </w:pPr>
      <w:r w:rsidRPr="00AB2229">
        <w:t>официальный документ исходит от органа, должностного лица, нотариуса или юридического лица иностранного государства;</w:t>
      </w:r>
    </w:p>
    <w:p w:rsidR="00E0403C" w:rsidRPr="00AB2229" w:rsidRDefault="00E0403C">
      <w:pPr>
        <w:pStyle w:val="ConsPlusNormal"/>
        <w:spacing w:before="200"/>
        <w:ind w:firstLine="540"/>
        <w:jc w:val="both"/>
      </w:pPr>
      <w:r w:rsidRPr="00AB2229">
        <w:t xml:space="preserve">официальный документ исходит от органа, который сам уполномочен на проставление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на официальном документе отсутствуют подпись лица, от которого исходит официальный документ, и (или) оттиск печати/штампа органа государственной власти, нотариуса, должностного лица, уполномоченного совершать нотариальные действия в соответствии с законодательством Российской Федерации, органа местного самоуправления и иных органов и лиц, от которых исходит официальный документ;</w:t>
      </w:r>
    </w:p>
    <w:p w:rsidR="00E0403C" w:rsidRPr="00AB2229" w:rsidRDefault="00E0403C">
      <w:pPr>
        <w:pStyle w:val="ConsPlusNormal"/>
        <w:spacing w:before="200"/>
        <w:ind w:firstLine="540"/>
        <w:jc w:val="both"/>
      </w:pPr>
      <w:r w:rsidRPr="00AB2229">
        <w:t>если исправления, имеющиеся в тексте официального документа, не оговорены лицом, подписавшим документ;</w:t>
      </w:r>
    </w:p>
    <w:p w:rsidR="00E0403C" w:rsidRPr="00AB2229" w:rsidRDefault="00E0403C">
      <w:pPr>
        <w:pStyle w:val="ConsPlusNormal"/>
        <w:spacing w:before="200"/>
        <w:ind w:firstLine="540"/>
        <w:jc w:val="both"/>
      </w:pPr>
      <w:r w:rsidRPr="00AB2229">
        <w:t>если подписи лиц и (или) оттиски печатей/штампа, содержащиеся на официальном документе, не являются отчетливыми и поддающимися сравнению с образцами, имеющимися в Минюсте России или его территориальных органах;</w:t>
      </w:r>
    </w:p>
    <w:p w:rsidR="00E0403C" w:rsidRPr="00AB2229" w:rsidRDefault="00E0403C">
      <w:pPr>
        <w:pStyle w:val="ConsPlusNormal"/>
        <w:spacing w:before="200"/>
        <w:ind w:firstLine="540"/>
        <w:jc w:val="both"/>
      </w:pPr>
      <w:r w:rsidRPr="00AB2229">
        <w:t>если листы официального документа не прошиты и (или) не пронумерованы и (или) не скреплены оттиском печати/штампа органа или лица, от которого исходит официальный документ.</w:t>
      </w:r>
    </w:p>
    <w:p w:rsidR="00E0403C" w:rsidRPr="00AB2229" w:rsidRDefault="00E0403C">
      <w:pPr>
        <w:pStyle w:val="ConsPlusNormal"/>
        <w:jc w:val="both"/>
      </w:pPr>
    </w:p>
    <w:p w:rsidR="00E0403C" w:rsidRPr="00AB2229" w:rsidRDefault="00E0403C">
      <w:pPr>
        <w:pStyle w:val="ConsPlusTitle"/>
        <w:jc w:val="center"/>
        <w:outlineLvl w:val="2"/>
      </w:pPr>
      <w:r w:rsidRPr="00AB2229">
        <w:t>Исчерпывающий перечень оснований для приостановления</w:t>
      </w:r>
    </w:p>
    <w:p w:rsidR="00E0403C" w:rsidRPr="00AB2229" w:rsidRDefault="00E0403C">
      <w:pPr>
        <w:pStyle w:val="ConsPlusTitle"/>
        <w:jc w:val="center"/>
      </w:pPr>
      <w:r w:rsidRPr="00AB2229">
        <w:t>или отказа в предоставлении 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bookmarkStart w:id="4" w:name="P204"/>
      <w:bookmarkEnd w:id="4"/>
      <w:r w:rsidRPr="00AB2229">
        <w:lastRenderedPageBreak/>
        <w:t>33. В предоставлении государственной услуги отказывается по следующим основаниям:</w:t>
      </w:r>
    </w:p>
    <w:p w:rsidR="00E0403C" w:rsidRPr="00AB2229" w:rsidRDefault="00E0403C">
      <w:pPr>
        <w:pStyle w:val="ConsPlusNormal"/>
        <w:spacing w:before="200"/>
        <w:ind w:firstLine="540"/>
        <w:jc w:val="both"/>
      </w:pPr>
      <w:proofErr w:type="gramStart"/>
      <w:r w:rsidRPr="00AB2229">
        <w:t xml:space="preserve">официальный документ не предназначен для вывоза за пределы территории Российской Федерации в соответствии с </w:t>
      </w:r>
      <w:hyperlink r:id="rId38">
        <w:r w:rsidRPr="00AB2229">
          <w:t>Законом</w:t>
        </w:r>
      </w:hyperlink>
      <w:r w:rsidRPr="00AB2229">
        <w:t xml:space="preserve"> СССР от 24 июня 1991 г. N 2261-1 "О порядке вывоза, пересылки и истребования личных документов советских и иностранных граждан и лиц без гражданства из Союза Советских Социалистических Республик за границу" (Ведомости Съезда народных депутатов СССР и Верховного Совета СССР, 1991, N 27, ст. 784);</w:t>
      </w:r>
      <w:proofErr w:type="gramEnd"/>
    </w:p>
    <w:p w:rsidR="00E0403C" w:rsidRPr="00AB2229" w:rsidRDefault="00E0403C">
      <w:pPr>
        <w:pStyle w:val="ConsPlusNormal"/>
        <w:jc w:val="both"/>
      </w:pPr>
      <w:r w:rsidRPr="00AB2229">
        <w:t xml:space="preserve">(в ред. </w:t>
      </w:r>
      <w:hyperlink r:id="rId39">
        <w:r w:rsidRPr="00AB2229">
          <w:t>Приказа</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официальный документ предназначен для представления в государстве, с которым Российской Федерацией заключен договор (соглашение), отменяющий требование любого вида легализации документов;</w:t>
      </w:r>
    </w:p>
    <w:p w:rsidR="00E0403C" w:rsidRPr="00AB2229" w:rsidRDefault="00E0403C">
      <w:pPr>
        <w:pStyle w:val="ConsPlusNormal"/>
        <w:spacing w:before="200"/>
        <w:ind w:firstLine="540"/>
        <w:jc w:val="both"/>
      </w:pPr>
      <w:r w:rsidRPr="00AB2229">
        <w:t>лицо, подписавшее официальный документ, не обладает полномочием на его подписание;</w:t>
      </w:r>
    </w:p>
    <w:p w:rsidR="00E0403C" w:rsidRPr="00AB2229" w:rsidRDefault="00E0403C">
      <w:pPr>
        <w:pStyle w:val="ConsPlusNormal"/>
        <w:spacing w:before="200"/>
        <w:ind w:firstLine="540"/>
        <w:jc w:val="both"/>
      </w:pPr>
      <w:r w:rsidRPr="00AB2229">
        <w:t>подпись лица, подписавшего официальный документ, и (или) оттиск печати/штампа на официальном документе не соответствуют имеющимся в Минюсте России или его территориальном органе образцам;</w:t>
      </w:r>
    </w:p>
    <w:p w:rsidR="00E0403C" w:rsidRPr="00AB2229" w:rsidRDefault="00E0403C">
      <w:pPr>
        <w:pStyle w:val="ConsPlusNormal"/>
        <w:spacing w:before="200"/>
        <w:ind w:firstLine="540"/>
        <w:jc w:val="both"/>
      </w:pPr>
      <w:proofErr w:type="gramStart"/>
      <w:r w:rsidRPr="00AB2229">
        <w:t xml:space="preserve">подпись лица, подписавшего официальный документ, и (или) оттиск печати/штампа на официальном документе не могут быть удостоверены Минюстом России или его территориальным органом ввиду отсутствия в Минюсте России или его территориальном органе образца подписи такого лица и (или) оттиска такой печати/штампа и отсутствия этих образцов у органа, от которого исходит официальный документ, а также </w:t>
      </w:r>
      <w:proofErr w:type="spellStart"/>
      <w:r w:rsidRPr="00AB2229">
        <w:t>неподтверждения</w:t>
      </w:r>
      <w:proofErr w:type="spellEnd"/>
      <w:r w:rsidRPr="00AB2229">
        <w:t xml:space="preserve"> им факта совершения официального</w:t>
      </w:r>
      <w:proofErr w:type="gramEnd"/>
      <w:r w:rsidRPr="00AB2229">
        <w:t xml:space="preserve"> документа;</w:t>
      </w:r>
    </w:p>
    <w:p w:rsidR="00E0403C" w:rsidRPr="00AB2229" w:rsidRDefault="00E0403C">
      <w:pPr>
        <w:pStyle w:val="ConsPlusNormal"/>
        <w:spacing w:before="200"/>
        <w:ind w:firstLine="540"/>
        <w:jc w:val="both"/>
      </w:pPr>
      <w:r w:rsidRPr="00AB2229">
        <w:t>официальный документ совершен дипломатическими представительствами и консульскими учреждениями;</w:t>
      </w:r>
    </w:p>
    <w:p w:rsidR="00E0403C" w:rsidRPr="00AB2229" w:rsidRDefault="00E0403C">
      <w:pPr>
        <w:pStyle w:val="ConsPlusNormal"/>
        <w:spacing w:before="200"/>
        <w:ind w:firstLine="540"/>
        <w:jc w:val="both"/>
      </w:pPr>
      <w:r w:rsidRPr="00AB2229">
        <w:t>официальный документ имеет прямое отношение к коммерческой или таможенной операции;</w:t>
      </w:r>
    </w:p>
    <w:p w:rsidR="00E0403C" w:rsidRPr="00AB2229" w:rsidRDefault="00E0403C">
      <w:pPr>
        <w:pStyle w:val="ConsPlusNormal"/>
        <w:spacing w:before="200"/>
        <w:ind w:firstLine="540"/>
        <w:jc w:val="both"/>
      </w:pPr>
      <w:r w:rsidRPr="00AB2229">
        <w:t>в Минюст России (его территориальный орган) поступила документально подтвержденная информация о вступлении в законную силу решения суда, которым отменено совершенное нотариальное действие или признан недействительным официальный документ, представленный для предоставления государственной услуги.</w:t>
      </w:r>
    </w:p>
    <w:p w:rsidR="00E0403C" w:rsidRPr="00AB2229" w:rsidRDefault="00E0403C">
      <w:pPr>
        <w:pStyle w:val="ConsPlusNormal"/>
        <w:spacing w:before="200"/>
        <w:ind w:firstLine="540"/>
        <w:jc w:val="both"/>
      </w:pPr>
      <w:r w:rsidRPr="00AB2229">
        <w:t>34. Приостановление предоставления государственной услуги не предусмотрено.</w:t>
      </w:r>
    </w:p>
    <w:p w:rsidR="00E0403C" w:rsidRPr="00AB2229" w:rsidRDefault="00E0403C">
      <w:pPr>
        <w:pStyle w:val="ConsPlusNormal"/>
        <w:jc w:val="both"/>
      </w:pPr>
    </w:p>
    <w:p w:rsidR="00E0403C" w:rsidRPr="00AB2229" w:rsidRDefault="00E0403C">
      <w:pPr>
        <w:pStyle w:val="ConsPlusTitle"/>
        <w:jc w:val="center"/>
        <w:outlineLvl w:val="2"/>
      </w:pPr>
      <w:r w:rsidRPr="00AB2229">
        <w:t>Перечень услуг, которые являются необходимыми</w:t>
      </w:r>
    </w:p>
    <w:p w:rsidR="00E0403C" w:rsidRPr="00AB2229" w:rsidRDefault="00E0403C">
      <w:pPr>
        <w:pStyle w:val="ConsPlusTitle"/>
        <w:jc w:val="center"/>
      </w:pPr>
      <w:r w:rsidRPr="00AB2229">
        <w:t xml:space="preserve">и </w:t>
      </w:r>
      <w:proofErr w:type="gramStart"/>
      <w:r w:rsidRPr="00AB2229">
        <w:t>обязательными</w:t>
      </w:r>
      <w:proofErr w:type="gramEnd"/>
      <w:r w:rsidRPr="00AB2229">
        <w:t xml:space="preserve"> для предоставления государственной услуги,</w:t>
      </w:r>
    </w:p>
    <w:p w:rsidR="00E0403C" w:rsidRPr="00AB2229" w:rsidRDefault="00E0403C">
      <w:pPr>
        <w:pStyle w:val="ConsPlusTitle"/>
        <w:jc w:val="center"/>
      </w:pPr>
      <w:r w:rsidRPr="00AB2229">
        <w:t>в том числе сведения о документе (документах), выдаваемом</w:t>
      </w:r>
    </w:p>
    <w:p w:rsidR="00E0403C" w:rsidRPr="00AB2229" w:rsidRDefault="00E0403C">
      <w:pPr>
        <w:pStyle w:val="ConsPlusTitle"/>
        <w:jc w:val="center"/>
      </w:pPr>
      <w:r w:rsidRPr="00AB2229">
        <w:t>(</w:t>
      </w:r>
      <w:proofErr w:type="gramStart"/>
      <w:r w:rsidRPr="00AB2229">
        <w:t>выдаваемых</w:t>
      </w:r>
      <w:proofErr w:type="gramEnd"/>
      <w:r w:rsidRPr="00AB2229">
        <w:t>) организациями, участвующими в предоставлении</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35. Предоставления услуг, являющихся необходимыми и обязательными для предоставления государственной услуги, не требуется.</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Порядок, размер и основания взимания </w:t>
      </w:r>
      <w:proofErr w:type="gramStart"/>
      <w:r w:rsidRPr="00AB2229">
        <w:t>государственной</w:t>
      </w:r>
      <w:proofErr w:type="gramEnd"/>
    </w:p>
    <w:p w:rsidR="00E0403C" w:rsidRPr="00AB2229" w:rsidRDefault="00E0403C">
      <w:pPr>
        <w:pStyle w:val="ConsPlusTitle"/>
        <w:jc w:val="center"/>
      </w:pPr>
      <w:r w:rsidRPr="00AB2229">
        <w:t>пошлины или иной платы, взимаемой за предоставление</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36. За проставление </w:t>
      </w:r>
      <w:proofErr w:type="spellStart"/>
      <w:r w:rsidRPr="00AB2229">
        <w:t>апостиля</w:t>
      </w:r>
      <w:proofErr w:type="spellEnd"/>
      <w:r w:rsidRPr="00AB2229">
        <w:t xml:space="preserve"> с заявителя взимается государственная пошлина в размере и порядке, которые установлены законодательством Российской Федерации о налогах и сборах, а именно:</w:t>
      </w:r>
    </w:p>
    <w:p w:rsidR="00E0403C" w:rsidRPr="00AB2229" w:rsidRDefault="00E0403C">
      <w:pPr>
        <w:pStyle w:val="ConsPlusNormal"/>
        <w:spacing w:before="200"/>
        <w:ind w:firstLine="540"/>
        <w:jc w:val="both"/>
      </w:pPr>
      <w:r w:rsidRPr="00AB2229">
        <w:t xml:space="preserve">в соответствии с </w:t>
      </w:r>
      <w:hyperlink r:id="rId40">
        <w:r w:rsidRPr="00AB2229">
          <w:t>подпунктом 48 пункта 1 статьи 333.33</w:t>
        </w:r>
      </w:hyperlink>
      <w:r w:rsidRPr="00AB2229">
        <w:t xml:space="preserve"> Налогового кодекса Российской Федерации (Собрание законодательства Российской Федерации, 2000, N 32, ст. 3340; 2019, N 25, ст. 3167) за проставление </w:t>
      </w:r>
      <w:proofErr w:type="spellStart"/>
      <w:r w:rsidRPr="00AB2229">
        <w:t>апостиля</w:t>
      </w:r>
      <w:proofErr w:type="spellEnd"/>
      <w:r w:rsidRPr="00AB2229">
        <w:t xml:space="preserve"> уплачивается государственная пошлина в размере 2500 рублей за каждый документ;</w:t>
      </w:r>
    </w:p>
    <w:p w:rsidR="00E0403C" w:rsidRPr="00AB2229" w:rsidRDefault="00E0403C">
      <w:pPr>
        <w:pStyle w:val="ConsPlusNormal"/>
        <w:jc w:val="both"/>
      </w:pPr>
      <w:r w:rsidRPr="00AB2229">
        <w:t xml:space="preserve">(в ред. </w:t>
      </w:r>
      <w:hyperlink r:id="rId41">
        <w:r w:rsidRPr="00AB2229">
          <w:t>Приказа</w:t>
        </w:r>
      </w:hyperlink>
      <w:r w:rsidRPr="00AB2229">
        <w:t xml:space="preserve"> Минюста России от 19.07.2019 N 139)</w:t>
      </w:r>
    </w:p>
    <w:p w:rsidR="00E0403C" w:rsidRPr="00AB2229" w:rsidRDefault="00E0403C">
      <w:pPr>
        <w:pStyle w:val="ConsPlusNormal"/>
        <w:spacing w:before="200"/>
        <w:ind w:firstLine="540"/>
        <w:jc w:val="both"/>
      </w:pPr>
      <w:r w:rsidRPr="00AB2229">
        <w:t xml:space="preserve">на основании </w:t>
      </w:r>
      <w:hyperlink r:id="rId42">
        <w:r w:rsidRPr="00AB2229">
          <w:t>подпункта 5 пункта 1 статьи 333.18</w:t>
        </w:r>
      </w:hyperlink>
      <w:r w:rsidRPr="00AB2229">
        <w:t xml:space="preserve"> Налогового кодекса Российской Федерации при обращении за проставлением </w:t>
      </w:r>
      <w:proofErr w:type="spellStart"/>
      <w:r w:rsidRPr="00AB2229">
        <w:t>апостиля</w:t>
      </w:r>
      <w:proofErr w:type="spellEnd"/>
      <w:r w:rsidRPr="00AB2229">
        <w:t xml:space="preserve"> плательщик (организация или физическое лицо, обратившееся за проставлением </w:t>
      </w:r>
      <w:proofErr w:type="spellStart"/>
      <w:r w:rsidRPr="00AB2229">
        <w:t>апостиля</w:t>
      </w:r>
      <w:proofErr w:type="spellEnd"/>
      <w:r w:rsidRPr="00AB2229">
        <w:t xml:space="preserve">) уплачивает государственную пошлину до </w:t>
      </w:r>
      <w:r w:rsidRPr="00AB2229">
        <w:lastRenderedPageBreak/>
        <w:t xml:space="preserve">проставления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37. Согласно </w:t>
      </w:r>
      <w:hyperlink r:id="rId43">
        <w:r w:rsidRPr="00AB2229">
          <w:t>подпункту 10 пункта 1 статьи 333.35</w:t>
        </w:r>
      </w:hyperlink>
      <w:r w:rsidRPr="00AB2229">
        <w:t xml:space="preserve"> Налогового кодекса Российской Федерации от уплаты государственной пошлины за проставление </w:t>
      </w:r>
      <w:proofErr w:type="spellStart"/>
      <w:r w:rsidRPr="00AB2229">
        <w:t>апостиля</w:t>
      </w:r>
      <w:proofErr w:type="spellEnd"/>
      <w:r w:rsidRPr="00AB2229">
        <w:t xml:space="preserve"> освобождены органы государственной власти, органы местного самоуправления.</w:t>
      </w:r>
    </w:p>
    <w:p w:rsidR="00E0403C" w:rsidRPr="00AB2229" w:rsidRDefault="00E0403C">
      <w:pPr>
        <w:pStyle w:val="ConsPlusNormal"/>
        <w:spacing w:before="200"/>
        <w:ind w:firstLine="540"/>
        <w:jc w:val="both"/>
      </w:pPr>
      <w:r w:rsidRPr="00AB2229">
        <w:t>38. Иная плата за предоставление государственной услуги не взимается.</w:t>
      </w:r>
    </w:p>
    <w:p w:rsidR="00E0403C" w:rsidRPr="00AB2229" w:rsidRDefault="00E0403C">
      <w:pPr>
        <w:pStyle w:val="ConsPlusNormal"/>
        <w:jc w:val="both"/>
      </w:pPr>
    </w:p>
    <w:p w:rsidR="00E0403C" w:rsidRPr="00AB2229" w:rsidRDefault="00E0403C">
      <w:pPr>
        <w:pStyle w:val="ConsPlusTitle"/>
        <w:jc w:val="center"/>
        <w:outlineLvl w:val="2"/>
      </w:pPr>
      <w:r w:rsidRPr="00AB2229">
        <w:t>Порядок, размер и основания взимания платы</w:t>
      </w:r>
    </w:p>
    <w:p w:rsidR="00E0403C" w:rsidRPr="00AB2229" w:rsidRDefault="00E0403C">
      <w:pPr>
        <w:pStyle w:val="ConsPlusTitle"/>
        <w:jc w:val="center"/>
      </w:pPr>
      <w:r w:rsidRPr="00AB2229">
        <w:t>за предоставление услуг, которые являются необходимыми</w:t>
      </w:r>
    </w:p>
    <w:p w:rsidR="00E0403C" w:rsidRPr="00AB2229" w:rsidRDefault="00E0403C">
      <w:pPr>
        <w:pStyle w:val="ConsPlusTitle"/>
        <w:jc w:val="center"/>
      </w:pPr>
      <w:r w:rsidRPr="00AB2229">
        <w:t xml:space="preserve">и </w:t>
      </w:r>
      <w:proofErr w:type="gramStart"/>
      <w:r w:rsidRPr="00AB2229">
        <w:t>обязательными</w:t>
      </w:r>
      <w:proofErr w:type="gramEnd"/>
      <w:r w:rsidRPr="00AB2229">
        <w:t xml:space="preserve"> для предоставления государственной услуги,</w:t>
      </w:r>
    </w:p>
    <w:p w:rsidR="00E0403C" w:rsidRPr="00AB2229" w:rsidRDefault="00E0403C">
      <w:pPr>
        <w:pStyle w:val="ConsPlusTitle"/>
        <w:jc w:val="center"/>
      </w:pPr>
      <w:r w:rsidRPr="00AB2229">
        <w:t>включая информацию о методике расчета размера такой платы</w:t>
      </w:r>
    </w:p>
    <w:p w:rsidR="00E0403C" w:rsidRPr="00AB2229" w:rsidRDefault="00E0403C">
      <w:pPr>
        <w:pStyle w:val="ConsPlusNormal"/>
        <w:jc w:val="center"/>
      </w:pPr>
      <w:r w:rsidRPr="00AB2229">
        <w:t xml:space="preserve">(введено </w:t>
      </w:r>
      <w:hyperlink r:id="rId44">
        <w:r w:rsidRPr="00AB2229">
          <w:t>Приказом</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38.1.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E0403C" w:rsidRPr="00AB2229" w:rsidRDefault="00E0403C">
      <w:pPr>
        <w:pStyle w:val="ConsPlusNormal"/>
        <w:jc w:val="both"/>
      </w:pPr>
    </w:p>
    <w:p w:rsidR="00E0403C" w:rsidRPr="00AB2229" w:rsidRDefault="00E0403C">
      <w:pPr>
        <w:pStyle w:val="ConsPlusTitle"/>
        <w:jc w:val="center"/>
        <w:outlineLvl w:val="2"/>
      </w:pPr>
      <w:r w:rsidRPr="00AB2229">
        <w:t>Максимальный срок ожидания в очереди при подаче</w:t>
      </w:r>
    </w:p>
    <w:p w:rsidR="00E0403C" w:rsidRPr="00AB2229" w:rsidRDefault="00E0403C">
      <w:pPr>
        <w:pStyle w:val="ConsPlusTitle"/>
        <w:jc w:val="center"/>
      </w:pPr>
      <w:r w:rsidRPr="00AB2229">
        <w:t>запроса о предоставлении государственной услуги, услуги,</w:t>
      </w:r>
    </w:p>
    <w:p w:rsidR="00E0403C" w:rsidRPr="00AB2229" w:rsidRDefault="00E0403C">
      <w:pPr>
        <w:pStyle w:val="ConsPlusTitle"/>
        <w:jc w:val="center"/>
      </w:pPr>
      <w:r w:rsidRPr="00AB2229">
        <w:t>предоставляемой организацией, участвующей в предоставлении</w:t>
      </w:r>
    </w:p>
    <w:p w:rsidR="00E0403C" w:rsidRPr="00AB2229" w:rsidRDefault="00E0403C">
      <w:pPr>
        <w:pStyle w:val="ConsPlusTitle"/>
        <w:jc w:val="center"/>
      </w:pPr>
      <w:r w:rsidRPr="00AB2229">
        <w:t>государственной услуги, и при получении результата</w:t>
      </w:r>
    </w:p>
    <w:p w:rsidR="00E0403C" w:rsidRPr="00AB2229" w:rsidRDefault="00E0403C">
      <w:pPr>
        <w:pStyle w:val="ConsPlusTitle"/>
        <w:jc w:val="center"/>
      </w:pPr>
      <w:r w:rsidRPr="00AB2229">
        <w:t>предоставления таких услуг</w:t>
      </w:r>
    </w:p>
    <w:p w:rsidR="00E0403C" w:rsidRPr="00AB2229" w:rsidRDefault="00E0403C">
      <w:pPr>
        <w:pStyle w:val="ConsPlusNormal"/>
        <w:jc w:val="center"/>
      </w:pPr>
      <w:r w:rsidRPr="00AB2229">
        <w:t xml:space="preserve">(в ред. </w:t>
      </w:r>
      <w:hyperlink r:id="rId45">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39. Максимальный срок ожидания в очереди при подаче заявителем запроса о предоставлении государственной услуги и документов, необходимых для ее предоставления, а также при получении результата предоставления государственной услуги не должен превышать 15 минут.</w:t>
      </w:r>
    </w:p>
    <w:p w:rsidR="00E0403C" w:rsidRPr="00AB2229" w:rsidRDefault="00E0403C">
      <w:pPr>
        <w:pStyle w:val="ConsPlusNormal"/>
        <w:jc w:val="both"/>
      </w:pPr>
    </w:p>
    <w:p w:rsidR="00E0403C" w:rsidRPr="00AB2229" w:rsidRDefault="00E0403C">
      <w:pPr>
        <w:pStyle w:val="ConsPlusTitle"/>
        <w:jc w:val="center"/>
        <w:outlineLvl w:val="2"/>
      </w:pPr>
      <w:r w:rsidRPr="00AB2229">
        <w:t>Срок и порядок регистрации запроса</w:t>
      </w:r>
    </w:p>
    <w:p w:rsidR="00E0403C" w:rsidRPr="00AB2229" w:rsidRDefault="00E0403C">
      <w:pPr>
        <w:pStyle w:val="ConsPlusTitle"/>
        <w:jc w:val="center"/>
      </w:pPr>
      <w:r w:rsidRPr="00AB2229">
        <w:t>заявителя о предоставлении государственной услуги и услуги,</w:t>
      </w:r>
    </w:p>
    <w:p w:rsidR="00E0403C" w:rsidRPr="00AB2229" w:rsidRDefault="00E0403C">
      <w:pPr>
        <w:pStyle w:val="ConsPlusTitle"/>
        <w:jc w:val="center"/>
      </w:pPr>
      <w:r w:rsidRPr="00AB2229">
        <w:t>предоставляемой организацией, участвующей в предоставлении</w:t>
      </w:r>
    </w:p>
    <w:p w:rsidR="00E0403C" w:rsidRPr="00AB2229" w:rsidRDefault="00E0403C">
      <w:pPr>
        <w:pStyle w:val="ConsPlusTitle"/>
        <w:jc w:val="center"/>
      </w:pPr>
      <w:r w:rsidRPr="00AB2229">
        <w:t>государственной услуги, в том числе в электронной форме</w:t>
      </w:r>
    </w:p>
    <w:p w:rsidR="00E0403C" w:rsidRPr="00AB2229" w:rsidRDefault="00E0403C">
      <w:pPr>
        <w:pStyle w:val="ConsPlusNormal"/>
        <w:jc w:val="center"/>
      </w:pPr>
      <w:r w:rsidRPr="00AB2229">
        <w:t xml:space="preserve">(в ред. </w:t>
      </w:r>
      <w:hyperlink r:id="rId46">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40. </w:t>
      </w:r>
      <w:proofErr w:type="gramStart"/>
      <w:r w:rsidRPr="00AB2229">
        <w:t>Запрос о предоставлении государственной услуги, поступивший почтовой связью или доставленный курьерской службой доставки, регистрируется структурным подразделением Минюста России или его территориального органа, осуществляющим документационное обеспечение, в день поступления в Минюст России или его территориальный орган.</w:t>
      </w:r>
      <w:proofErr w:type="gramEnd"/>
    </w:p>
    <w:p w:rsidR="00E0403C" w:rsidRPr="00AB2229" w:rsidRDefault="00E0403C">
      <w:pPr>
        <w:pStyle w:val="ConsPlusNormal"/>
        <w:spacing w:before="200"/>
        <w:ind w:firstLine="540"/>
        <w:jc w:val="both"/>
      </w:pPr>
      <w:r w:rsidRPr="00AB2229">
        <w:t>41. Специалистом, ответственным за ведение делопроизводства, запросу о предоставлении государственной услуги присваивается регистрационный номер и указывается дата регистрации.</w:t>
      </w:r>
    </w:p>
    <w:p w:rsidR="00E0403C" w:rsidRPr="00AB2229" w:rsidRDefault="00E0403C">
      <w:pPr>
        <w:pStyle w:val="ConsPlusNormal"/>
        <w:jc w:val="both"/>
      </w:pPr>
    </w:p>
    <w:p w:rsidR="00E0403C" w:rsidRPr="00AB2229" w:rsidRDefault="00E0403C">
      <w:pPr>
        <w:pStyle w:val="ConsPlusTitle"/>
        <w:jc w:val="center"/>
        <w:outlineLvl w:val="2"/>
      </w:pPr>
      <w:r w:rsidRPr="00AB2229">
        <w:t>Требования к помещениям, в которых предоставляется</w:t>
      </w:r>
    </w:p>
    <w:p w:rsidR="00E0403C" w:rsidRPr="00AB2229" w:rsidRDefault="00E0403C">
      <w:pPr>
        <w:pStyle w:val="ConsPlusTitle"/>
        <w:jc w:val="center"/>
      </w:pPr>
      <w:r w:rsidRPr="00AB2229">
        <w:t>государственная услуга, к залу ожидания, местам</w:t>
      </w:r>
    </w:p>
    <w:p w:rsidR="00E0403C" w:rsidRPr="00AB2229" w:rsidRDefault="00E0403C">
      <w:pPr>
        <w:pStyle w:val="ConsPlusTitle"/>
        <w:jc w:val="center"/>
      </w:pPr>
      <w:r w:rsidRPr="00AB2229">
        <w:t xml:space="preserve">для заполнения запросов о предоставлении </w:t>
      </w:r>
      <w:proofErr w:type="gramStart"/>
      <w:r w:rsidRPr="00AB2229">
        <w:t>государственной</w:t>
      </w:r>
      <w:proofErr w:type="gramEnd"/>
    </w:p>
    <w:p w:rsidR="00E0403C" w:rsidRPr="00AB2229" w:rsidRDefault="00E0403C">
      <w:pPr>
        <w:pStyle w:val="ConsPlusTitle"/>
        <w:jc w:val="center"/>
      </w:pPr>
      <w:r w:rsidRPr="00AB2229">
        <w:t>услуги, информационным стендам с образцами их заполнения</w:t>
      </w:r>
    </w:p>
    <w:p w:rsidR="00E0403C" w:rsidRPr="00AB2229" w:rsidRDefault="00E0403C">
      <w:pPr>
        <w:pStyle w:val="ConsPlusTitle"/>
        <w:jc w:val="center"/>
      </w:pPr>
      <w:r w:rsidRPr="00AB2229">
        <w:t>и перечнем документов, необходимых для предоставления</w:t>
      </w:r>
    </w:p>
    <w:p w:rsidR="00E0403C" w:rsidRPr="00AB2229" w:rsidRDefault="00E0403C">
      <w:pPr>
        <w:pStyle w:val="ConsPlusTitle"/>
        <w:jc w:val="center"/>
      </w:pPr>
      <w:r w:rsidRPr="00AB2229">
        <w:t>каждой государственной услуги, размещению и оформлению</w:t>
      </w:r>
    </w:p>
    <w:p w:rsidR="00E0403C" w:rsidRPr="00AB2229" w:rsidRDefault="00E0403C">
      <w:pPr>
        <w:pStyle w:val="ConsPlusTitle"/>
        <w:jc w:val="center"/>
      </w:pPr>
      <w:r w:rsidRPr="00AB2229">
        <w:t>визуальной, текстовой и мультимедийной информации о порядке</w:t>
      </w:r>
    </w:p>
    <w:p w:rsidR="00E0403C" w:rsidRPr="00AB2229" w:rsidRDefault="00E0403C">
      <w:pPr>
        <w:pStyle w:val="ConsPlusTitle"/>
        <w:jc w:val="center"/>
      </w:pPr>
      <w:r w:rsidRPr="00AB2229">
        <w:t>предоставления государственной услуги, в том числе</w:t>
      </w:r>
    </w:p>
    <w:p w:rsidR="00E0403C" w:rsidRPr="00AB2229" w:rsidRDefault="00E0403C">
      <w:pPr>
        <w:pStyle w:val="ConsPlusTitle"/>
        <w:jc w:val="center"/>
      </w:pPr>
      <w:r w:rsidRPr="00AB2229">
        <w:t>к обеспечению доступности для инвалидов указанных</w:t>
      </w:r>
    </w:p>
    <w:p w:rsidR="00E0403C" w:rsidRPr="00AB2229" w:rsidRDefault="00E0403C">
      <w:pPr>
        <w:pStyle w:val="ConsPlusTitle"/>
        <w:jc w:val="center"/>
      </w:pPr>
      <w:r w:rsidRPr="00AB2229">
        <w:t xml:space="preserve">объектов в соответствии с законодательством </w:t>
      </w:r>
      <w:proofErr w:type="gramStart"/>
      <w:r w:rsidRPr="00AB2229">
        <w:t>Российской</w:t>
      </w:r>
      <w:proofErr w:type="gramEnd"/>
    </w:p>
    <w:p w:rsidR="00E0403C" w:rsidRPr="00AB2229" w:rsidRDefault="00E0403C">
      <w:pPr>
        <w:pStyle w:val="ConsPlusTitle"/>
        <w:jc w:val="center"/>
      </w:pPr>
      <w:r w:rsidRPr="00AB2229">
        <w:t>Федерации о социальной защите инвалидов</w:t>
      </w:r>
    </w:p>
    <w:p w:rsidR="00E0403C" w:rsidRPr="00AB2229" w:rsidRDefault="00E0403C">
      <w:pPr>
        <w:pStyle w:val="ConsPlusNormal"/>
        <w:jc w:val="center"/>
      </w:pPr>
      <w:r w:rsidRPr="00AB2229">
        <w:t xml:space="preserve">(в ред. </w:t>
      </w:r>
      <w:hyperlink r:id="rId47">
        <w:r w:rsidRPr="00AB2229">
          <w:t>Приказа</w:t>
        </w:r>
      </w:hyperlink>
      <w:r w:rsidR="00AB2229">
        <w:t xml:space="preserve"> Минюста России от 19.07.2019 №</w:t>
      </w:r>
      <w:r w:rsidRPr="00AB2229">
        <w:t xml:space="preserve"> 139)</w:t>
      </w:r>
    </w:p>
    <w:p w:rsidR="00E0403C" w:rsidRPr="00AB2229" w:rsidRDefault="00E0403C">
      <w:pPr>
        <w:pStyle w:val="ConsPlusNormal"/>
        <w:jc w:val="both"/>
      </w:pPr>
    </w:p>
    <w:p w:rsidR="00E0403C" w:rsidRPr="00AB2229" w:rsidRDefault="00E0403C">
      <w:pPr>
        <w:pStyle w:val="ConsPlusNormal"/>
        <w:ind w:firstLine="540"/>
        <w:jc w:val="both"/>
      </w:pPr>
      <w:r w:rsidRPr="00AB2229">
        <w:t>42. Прием заявителей осуществляется в специально выделенных для этих целей помещениях.</w:t>
      </w:r>
    </w:p>
    <w:p w:rsidR="00E0403C" w:rsidRPr="00AB2229" w:rsidRDefault="00E0403C">
      <w:pPr>
        <w:pStyle w:val="ConsPlusNormal"/>
        <w:spacing w:before="200"/>
        <w:ind w:firstLine="540"/>
        <w:jc w:val="both"/>
      </w:pPr>
      <w:r w:rsidRPr="00AB2229">
        <w:t xml:space="preserve">43. Помещения, предназначенные для ожидания заявителей в очереди на представление или получение официальных документов, оборудуются информационными стендами, содержащими информацию, предусмотренную </w:t>
      </w:r>
      <w:hyperlink w:anchor="P68">
        <w:r w:rsidRPr="00AB2229">
          <w:t>пунктом 4</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 xml:space="preserve">44. Площадь мест ожидания зависит от численности заявителей, ежедневно обращающихся </w:t>
      </w:r>
      <w:r w:rsidRPr="00AB2229">
        <w:lastRenderedPageBreak/>
        <w:t>в Минюст России или его территориальный орган в связи с предоставлением государственной услуги.</w:t>
      </w:r>
    </w:p>
    <w:p w:rsidR="00E0403C" w:rsidRPr="00AB2229" w:rsidRDefault="00E0403C">
      <w:pPr>
        <w:pStyle w:val="ConsPlusNormal"/>
        <w:spacing w:before="200"/>
        <w:ind w:firstLine="540"/>
        <w:jc w:val="both"/>
      </w:pPr>
      <w:r w:rsidRPr="00AB2229">
        <w:t>45. Помещения для ожидания оборудуются стульями (кресельными секциями), столами (стойками) и обеспечиваются бланками квитанций для уплаты государственной пошлины, образцами их заполнения и канцелярскими принадлежностями.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0403C" w:rsidRPr="00AB2229" w:rsidRDefault="00E0403C">
      <w:pPr>
        <w:pStyle w:val="ConsPlusNormal"/>
        <w:spacing w:before="200"/>
        <w:ind w:firstLine="540"/>
        <w:jc w:val="both"/>
      </w:pPr>
      <w:r w:rsidRPr="00AB2229">
        <w:t>46. Помещения для приема заявителей должны быть оборудованы табличками с указанием номера кабинета (окна), фамилии, имени, отчества и должности специалиста, осуществляющего прием, времени приема заявителей.</w:t>
      </w:r>
    </w:p>
    <w:p w:rsidR="00E0403C" w:rsidRPr="00AB2229" w:rsidRDefault="00E0403C">
      <w:pPr>
        <w:pStyle w:val="ConsPlusNormal"/>
        <w:spacing w:before="200"/>
        <w:ind w:firstLine="540"/>
        <w:jc w:val="both"/>
      </w:pPr>
      <w:r w:rsidRPr="00AB2229">
        <w:t>47. Помещения для приема заявителей должны соответствовать комфортным условиям для заявителей и оптимальным условиям работы специалистов с заявителями.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и сканирующим устройствам.</w:t>
      </w:r>
    </w:p>
    <w:p w:rsidR="00E0403C" w:rsidRPr="00AB2229" w:rsidRDefault="00E0403C">
      <w:pPr>
        <w:pStyle w:val="ConsPlusNormal"/>
        <w:spacing w:before="200"/>
        <w:ind w:firstLine="540"/>
        <w:jc w:val="both"/>
      </w:pPr>
      <w:r w:rsidRPr="00AB2229">
        <w:t>48.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E0403C" w:rsidRPr="00AB2229" w:rsidRDefault="00E0403C">
      <w:pPr>
        <w:pStyle w:val="ConsPlusNormal"/>
        <w:spacing w:before="200"/>
        <w:ind w:firstLine="540"/>
        <w:jc w:val="both"/>
      </w:pPr>
      <w:proofErr w:type="gramStart"/>
      <w:r w:rsidRPr="00AB2229">
        <w:t>условия для беспрепятственного доступа к помещению, где предоставляется государственная услуга, а также для беспрепятственного пользования транспортом, средствами связи и информации;</w:t>
      </w:r>
      <w:proofErr w:type="gramEnd"/>
    </w:p>
    <w:p w:rsidR="00E0403C" w:rsidRPr="00AB2229" w:rsidRDefault="00E0403C">
      <w:pPr>
        <w:pStyle w:val="ConsPlusNormal"/>
        <w:spacing w:before="200"/>
        <w:ind w:firstLine="540"/>
        <w:jc w:val="both"/>
      </w:pPr>
      <w:r w:rsidRPr="00AB2229">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E0403C" w:rsidRPr="00AB2229" w:rsidRDefault="00E0403C">
      <w:pPr>
        <w:pStyle w:val="ConsPlusNormal"/>
        <w:spacing w:before="200"/>
        <w:ind w:firstLine="540"/>
        <w:jc w:val="both"/>
      </w:pPr>
      <w:r w:rsidRPr="00AB2229">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E0403C" w:rsidRPr="00AB2229" w:rsidRDefault="00E0403C">
      <w:pPr>
        <w:pStyle w:val="ConsPlusNormal"/>
        <w:spacing w:before="200"/>
        <w:ind w:firstLine="540"/>
        <w:jc w:val="both"/>
      </w:pPr>
      <w:r w:rsidRPr="00AB2229">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E0403C" w:rsidRPr="00AB2229" w:rsidRDefault="00E0403C">
      <w:pPr>
        <w:pStyle w:val="ConsPlusNormal"/>
        <w:spacing w:before="200"/>
        <w:ind w:firstLine="540"/>
        <w:jc w:val="both"/>
      </w:pPr>
      <w:r w:rsidRPr="00AB2229">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403C" w:rsidRPr="00AB2229" w:rsidRDefault="00E0403C">
      <w:pPr>
        <w:pStyle w:val="ConsPlusNormal"/>
        <w:spacing w:before="200"/>
        <w:ind w:firstLine="540"/>
        <w:jc w:val="both"/>
      </w:pPr>
      <w:r w:rsidRPr="00AB2229">
        <w:t xml:space="preserve">допуск </w:t>
      </w:r>
      <w:proofErr w:type="spellStart"/>
      <w:r w:rsidRPr="00AB2229">
        <w:t>сурдопереводчика</w:t>
      </w:r>
      <w:proofErr w:type="spellEnd"/>
      <w:r w:rsidRPr="00AB2229">
        <w:t xml:space="preserve"> и </w:t>
      </w:r>
      <w:proofErr w:type="spellStart"/>
      <w:r w:rsidRPr="00AB2229">
        <w:t>тифлосурдопереводчика</w:t>
      </w:r>
      <w:proofErr w:type="spellEnd"/>
      <w:r w:rsidRPr="00AB2229">
        <w:t>;</w:t>
      </w:r>
    </w:p>
    <w:p w:rsidR="00E0403C" w:rsidRPr="00AB2229" w:rsidRDefault="00E0403C">
      <w:pPr>
        <w:pStyle w:val="ConsPlusNormal"/>
        <w:spacing w:before="200"/>
        <w:ind w:firstLine="540"/>
        <w:jc w:val="both"/>
      </w:pPr>
      <w:r w:rsidRPr="00AB2229">
        <w:t>допуск в помещения, где предоставляется государственная услуга, собаки-проводника;</w:t>
      </w:r>
    </w:p>
    <w:p w:rsidR="00E0403C" w:rsidRPr="00AB2229" w:rsidRDefault="00E0403C">
      <w:pPr>
        <w:pStyle w:val="ConsPlusNormal"/>
        <w:spacing w:before="200"/>
        <w:ind w:firstLine="540"/>
        <w:jc w:val="both"/>
      </w:pPr>
      <w:r w:rsidRPr="00AB2229">
        <w:t>оказание помощи в преодолении барьеров, мешающих получению государственной услуги наравне с другими лицами.</w:t>
      </w:r>
    </w:p>
    <w:p w:rsidR="00E0403C" w:rsidRPr="00AB2229" w:rsidRDefault="00E0403C">
      <w:pPr>
        <w:pStyle w:val="ConsPlusNormal"/>
        <w:spacing w:before="200"/>
        <w:ind w:firstLine="540"/>
        <w:jc w:val="both"/>
      </w:pPr>
      <w:r w:rsidRPr="00AB2229">
        <w:t>49.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E0403C" w:rsidRPr="00AB2229" w:rsidRDefault="00E0403C">
      <w:pPr>
        <w:pStyle w:val="ConsPlusNormal"/>
        <w:jc w:val="both"/>
      </w:pPr>
    </w:p>
    <w:p w:rsidR="00E0403C" w:rsidRPr="00AB2229" w:rsidRDefault="00E0403C">
      <w:pPr>
        <w:pStyle w:val="ConsPlusTitle"/>
        <w:jc w:val="center"/>
        <w:outlineLvl w:val="2"/>
      </w:pPr>
      <w:r w:rsidRPr="00AB2229">
        <w:t>Показатели доступности и качества государственной</w:t>
      </w:r>
    </w:p>
    <w:p w:rsidR="00E0403C" w:rsidRPr="00AB2229" w:rsidRDefault="00E0403C">
      <w:pPr>
        <w:pStyle w:val="ConsPlusTitle"/>
        <w:jc w:val="center"/>
      </w:pPr>
      <w:r w:rsidRPr="00AB2229">
        <w:t>услуги, в том числе количество взаимодействий заявителя</w:t>
      </w:r>
    </w:p>
    <w:p w:rsidR="00E0403C" w:rsidRPr="00AB2229" w:rsidRDefault="00E0403C">
      <w:pPr>
        <w:pStyle w:val="ConsPlusTitle"/>
        <w:jc w:val="center"/>
      </w:pPr>
      <w:r w:rsidRPr="00AB2229">
        <w:t xml:space="preserve">с должностными лицами при предоставлении </w:t>
      </w:r>
      <w:proofErr w:type="gramStart"/>
      <w:r w:rsidRPr="00AB2229">
        <w:t>государственной</w:t>
      </w:r>
      <w:proofErr w:type="gramEnd"/>
    </w:p>
    <w:p w:rsidR="00E0403C" w:rsidRPr="00AB2229" w:rsidRDefault="00E0403C">
      <w:pPr>
        <w:pStyle w:val="ConsPlusTitle"/>
        <w:jc w:val="center"/>
      </w:pPr>
      <w:r w:rsidRPr="00AB2229">
        <w:t>услуги и их продолжительность, возможность получения</w:t>
      </w:r>
    </w:p>
    <w:p w:rsidR="00E0403C" w:rsidRPr="00AB2229" w:rsidRDefault="00E0403C">
      <w:pPr>
        <w:pStyle w:val="ConsPlusTitle"/>
        <w:jc w:val="center"/>
      </w:pPr>
      <w:r w:rsidRPr="00AB2229">
        <w:t>информации о ходе предоставления государственной услуги,</w:t>
      </w:r>
    </w:p>
    <w:p w:rsidR="00E0403C" w:rsidRPr="00AB2229" w:rsidRDefault="00E0403C">
      <w:pPr>
        <w:pStyle w:val="ConsPlusTitle"/>
        <w:jc w:val="center"/>
      </w:pPr>
      <w:r w:rsidRPr="00AB2229">
        <w:t xml:space="preserve">в том числе с использованием </w:t>
      </w:r>
      <w:proofErr w:type="gramStart"/>
      <w:r w:rsidRPr="00AB2229">
        <w:t>информационно-коммуникационных</w:t>
      </w:r>
      <w:proofErr w:type="gramEnd"/>
    </w:p>
    <w:p w:rsidR="00E0403C" w:rsidRPr="00AB2229" w:rsidRDefault="00E0403C">
      <w:pPr>
        <w:pStyle w:val="ConsPlusTitle"/>
        <w:jc w:val="center"/>
      </w:pPr>
      <w:r w:rsidRPr="00AB2229">
        <w:t>технологий, возможность либо невозможность получения</w:t>
      </w:r>
    </w:p>
    <w:p w:rsidR="00E0403C" w:rsidRPr="00AB2229" w:rsidRDefault="00E0403C">
      <w:pPr>
        <w:pStyle w:val="ConsPlusTitle"/>
        <w:jc w:val="center"/>
      </w:pPr>
      <w:r w:rsidRPr="00AB2229">
        <w:t>государственной услуги в многофункциональном центре</w:t>
      </w:r>
    </w:p>
    <w:p w:rsidR="00E0403C" w:rsidRPr="00AB2229" w:rsidRDefault="00E0403C">
      <w:pPr>
        <w:pStyle w:val="ConsPlusTitle"/>
        <w:jc w:val="center"/>
      </w:pPr>
      <w:r w:rsidRPr="00AB2229">
        <w:t>предоставления государственных и муниципальных услуг</w:t>
      </w:r>
    </w:p>
    <w:p w:rsidR="00E0403C" w:rsidRPr="00AB2229" w:rsidRDefault="00E0403C">
      <w:pPr>
        <w:pStyle w:val="ConsPlusTitle"/>
        <w:jc w:val="center"/>
      </w:pPr>
      <w:r w:rsidRPr="00AB2229">
        <w:t>(в том числе в полном объеме), в любом территориальном</w:t>
      </w:r>
    </w:p>
    <w:p w:rsidR="00E0403C" w:rsidRPr="00AB2229" w:rsidRDefault="00E0403C">
      <w:pPr>
        <w:pStyle w:val="ConsPlusTitle"/>
        <w:jc w:val="center"/>
      </w:pPr>
      <w:r w:rsidRPr="00AB2229">
        <w:lastRenderedPageBreak/>
        <w:t xml:space="preserve">подразделении органа, предоставляющего </w:t>
      </w:r>
      <w:proofErr w:type="gramStart"/>
      <w:r w:rsidRPr="00AB2229">
        <w:t>государственную</w:t>
      </w:r>
      <w:proofErr w:type="gramEnd"/>
    </w:p>
    <w:p w:rsidR="00E0403C" w:rsidRPr="00AB2229" w:rsidRDefault="00E0403C">
      <w:pPr>
        <w:pStyle w:val="ConsPlusTitle"/>
        <w:jc w:val="center"/>
      </w:pPr>
      <w:proofErr w:type="gramStart"/>
      <w:r w:rsidRPr="00AB2229">
        <w:t>услугу, по выбору заявителя (экстерриториальный</w:t>
      </w:r>
      <w:proofErr w:type="gramEnd"/>
    </w:p>
    <w:p w:rsidR="00E0403C" w:rsidRPr="00AB2229" w:rsidRDefault="00E0403C">
      <w:pPr>
        <w:pStyle w:val="ConsPlusTitle"/>
        <w:jc w:val="center"/>
      </w:pPr>
      <w:r w:rsidRPr="00AB2229">
        <w:t>принцип), посредством запроса о предоставлении</w:t>
      </w:r>
    </w:p>
    <w:p w:rsidR="00E0403C" w:rsidRPr="00AB2229" w:rsidRDefault="00E0403C">
      <w:pPr>
        <w:pStyle w:val="ConsPlusTitle"/>
        <w:jc w:val="center"/>
      </w:pPr>
      <w:r w:rsidRPr="00AB2229">
        <w:t>нескольких государственных и (или) муниципальных</w:t>
      </w:r>
    </w:p>
    <w:p w:rsidR="00E0403C" w:rsidRPr="00AB2229" w:rsidRDefault="00E0403C">
      <w:pPr>
        <w:pStyle w:val="ConsPlusTitle"/>
        <w:jc w:val="center"/>
      </w:pPr>
      <w:r w:rsidRPr="00AB2229">
        <w:t>услуг в многофункциональных центрах предоставления</w:t>
      </w:r>
    </w:p>
    <w:p w:rsidR="00E0403C" w:rsidRPr="00AB2229" w:rsidRDefault="00E0403C">
      <w:pPr>
        <w:pStyle w:val="ConsPlusTitle"/>
        <w:jc w:val="center"/>
      </w:pPr>
      <w:r w:rsidRPr="00AB2229">
        <w:t xml:space="preserve">государственных и муниципальных услуг, </w:t>
      </w:r>
      <w:proofErr w:type="gramStart"/>
      <w:r w:rsidRPr="00AB2229">
        <w:t>предусмотренного</w:t>
      </w:r>
      <w:proofErr w:type="gramEnd"/>
    </w:p>
    <w:p w:rsidR="00E0403C" w:rsidRPr="00AB2229" w:rsidRDefault="00AB2229">
      <w:pPr>
        <w:pStyle w:val="ConsPlusTitle"/>
        <w:jc w:val="center"/>
      </w:pPr>
      <w:hyperlink r:id="rId48">
        <w:r w:rsidR="00E0403C" w:rsidRPr="00AB2229">
          <w:t>статьей 15.1</w:t>
        </w:r>
      </w:hyperlink>
      <w:r w:rsidR="00E0403C" w:rsidRPr="00AB2229">
        <w:t xml:space="preserve"> Федерального закона от 27.07.2010 N 210-ФЗ</w:t>
      </w:r>
    </w:p>
    <w:p w:rsidR="00E0403C" w:rsidRPr="00AB2229" w:rsidRDefault="00E0403C">
      <w:pPr>
        <w:pStyle w:val="ConsPlusTitle"/>
        <w:jc w:val="center"/>
      </w:pPr>
      <w:r w:rsidRPr="00AB2229">
        <w:t xml:space="preserve">"Об организации предоставления </w:t>
      </w:r>
      <w:proofErr w:type="gramStart"/>
      <w:r w:rsidRPr="00AB2229">
        <w:t>государственных</w:t>
      </w:r>
      <w:proofErr w:type="gramEnd"/>
    </w:p>
    <w:p w:rsidR="00E0403C" w:rsidRPr="00AB2229" w:rsidRDefault="00E0403C">
      <w:pPr>
        <w:pStyle w:val="ConsPlusTitle"/>
        <w:jc w:val="center"/>
      </w:pPr>
      <w:r w:rsidRPr="00AB2229">
        <w:t>и муниципальных услуг"</w:t>
      </w:r>
    </w:p>
    <w:p w:rsidR="00E0403C" w:rsidRPr="00AB2229" w:rsidRDefault="00E0403C">
      <w:pPr>
        <w:pStyle w:val="ConsPlusNormal"/>
        <w:jc w:val="center"/>
      </w:pPr>
      <w:r w:rsidRPr="00AB2229">
        <w:t xml:space="preserve">(в ред. </w:t>
      </w:r>
      <w:hyperlink r:id="rId49">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ind w:firstLine="540"/>
        <w:jc w:val="both"/>
      </w:pPr>
      <w:r w:rsidRPr="00AB2229">
        <w:t>50. Показателями доступности предоставления государственной услуги являются:</w:t>
      </w:r>
    </w:p>
    <w:p w:rsidR="00E0403C" w:rsidRPr="00AB2229" w:rsidRDefault="00E0403C">
      <w:pPr>
        <w:pStyle w:val="ConsPlusNormal"/>
        <w:spacing w:before="200"/>
        <w:ind w:firstLine="540"/>
        <w:jc w:val="both"/>
      </w:pPr>
      <w:r w:rsidRPr="00AB2229">
        <w:t>наличие исчерпывающих сведений о месте, порядке и сроках предоставления государственной услуги на информационных стендах, информационных ресурсах Минюста России и его территориальных органов в информационно-телекоммуникационной сети "Интернет", на Едином портале;</w:t>
      </w:r>
    </w:p>
    <w:p w:rsidR="00E0403C" w:rsidRPr="00AB2229" w:rsidRDefault="00E0403C">
      <w:pPr>
        <w:pStyle w:val="ConsPlusNormal"/>
        <w:spacing w:before="200"/>
        <w:ind w:firstLine="540"/>
        <w:jc w:val="both"/>
      </w:pPr>
      <w:r w:rsidRPr="00AB2229">
        <w:t>наличие необходимого и достаточного числа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0403C" w:rsidRPr="00AB2229" w:rsidRDefault="00E0403C">
      <w:pPr>
        <w:pStyle w:val="ConsPlusNormal"/>
        <w:spacing w:before="200"/>
        <w:ind w:firstLine="540"/>
        <w:jc w:val="both"/>
      </w:pPr>
      <w:r w:rsidRPr="00AB2229">
        <w:t>количество взаимодействий заявителя с должностными лицами при предоставлении государственной услуги и их продолжительность;</w:t>
      </w:r>
    </w:p>
    <w:p w:rsidR="00E0403C" w:rsidRPr="00AB2229" w:rsidRDefault="00E0403C">
      <w:pPr>
        <w:pStyle w:val="ConsPlusNormal"/>
        <w:spacing w:before="200"/>
        <w:ind w:firstLine="540"/>
        <w:jc w:val="both"/>
      </w:pPr>
      <w:r w:rsidRPr="00AB2229">
        <w:t>возможность направления документов для предоставления государственной услуги почтовой связью и курьерской службой доставки;</w:t>
      </w:r>
    </w:p>
    <w:p w:rsidR="00E0403C" w:rsidRPr="00AB2229" w:rsidRDefault="00E0403C">
      <w:pPr>
        <w:pStyle w:val="ConsPlusNormal"/>
        <w:spacing w:before="200"/>
        <w:ind w:firstLine="540"/>
        <w:jc w:val="both"/>
      </w:pPr>
      <w:r w:rsidRPr="00AB2229">
        <w:t>возможность получения результата предоставления государственной услуги почтовой связью;</w:t>
      </w:r>
    </w:p>
    <w:p w:rsidR="00E0403C" w:rsidRPr="00AB2229" w:rsidRDefault="00E0403C">
      <w:pPr>
        <w:pStyle w:val="ConsPlusNormal"/>
        <w:spacing w:before="200"/>
        <w:ind w:firstLine="540"/>
        <w:jc w:val="both"/>
      </w:pPr>
      <w:r w:rsidRPr="00AB2229">
        <w:t>возможность получения заявителем информации о ходе предоставления государственной услуги с использованием средств телефонной связи.</w:t>
      </w:r>
    </w:p>
    <w:p w:rsidR="00E0403C" w:rsidRPr="00AB2229" w:rsidRDefault="00E0403C">
      <w:pPr>
        <w:pStyle w:val="ConsPlusNormal"/>
        <w:spacing w:before="200"/>
        <w:ind w:firstLine="540"/>
        <w:jc w:val="both"/>
      </w:pPr>
      <w:r w:rsidRPr="00AB2229">
        <w:t>50.1. Заявителю при предоставлении государственной услуги обеспечивается выполнение следующих действий с использованием Единого портала:</w:t>
      </w:r>
    </w:p>
    <w:p w:rsidR="00E0403C" w:rsidRPr="00AB2229" w:rsidRDefault="00E0403C">
      <w:pPr>
        <w:pStyle w:val="ConsPlusNormal"/>
        <w:spacing w:before="200"/>
        <w:ind w:firstLine="540"/>
        <w:jc w:val="both"/>
      </w:pPr>
      <w:r w:rsidRPr="00AB2229">
        <w:t>получение информации о порядке и сроках предоставления государственной услуги;</w:t>
      </w:r>
    </w:p>
    <w:p w:rsidR="00E0403C" w:rsidRPr="00AB2229" w:rsidRDefault="00E0403C">
      <w:pPr>
        <w:pStyle w:val="ConsPlusNormal"/>
        <w:spacing w:before="200"/>
        <w:ind w:firstLine="540"/>
        <w:jc w:val="both"/>
      </w:pPr>
      <w:r w:rsidRPr="00AB2229">
        <w:t>досудебный (внесудебный) порядок обжалования решений и действий (бездействия) Минюста России или его территориального органа, а также их должностных лиц.</w:t>
      </w:r>
    </w:p>
    <w:p w:rsidR="00E0403C" w:rsidRPr="00AB2229" w:rsidRDefault="00E0403C">
      <w:pPr>
        <w:pStyle w:val="ConsPlusNormal"/>
        <w:jc w:val="both"/>
      </w:pPr>
      <w:r w:rsidRPr="00AB2229">
        <w:t xml:space="preserve">(п. 50.1 </w:t>
      </w:r>
      <w:proofErr w:type="gramStart"/>
      <w:r w:rsidRPr="00AB2229">
        <w:t>введен</w:t>
      </w:r>
      <w:proofErr w:type="gramEnd"/>
      <w:r w:rsidRPr="00AB2229">
        <w:t xml:space="preserve"> </w:t>
      </w:r>
      <w:hyperlink r:id="rId50">
        <w:r w:rsidRPr="00AB2229">
          <w:t>Приказом</w:t>
        </w:r>
      </w:hyperlink>
      <w:r w:rsidRPr="00AB2229">
        <w:t xml:space="preserve"> Минюста России от 21.05.2021 N 81)</w:t>
      </w:r>
    </w:p>
    <w:p w:rsidR="00E0403C" w:rsidRPr="00AB2229" w:rsidRDefault="00E0403C">
      <w:pPr>
        <w:pStyle w:val="ConsPlusNormal"/>
        <w:spacing w:before="200"/>
        <w:ind w:firstLine="540"/>
        <w:jc w:val="both"/>
      </w:pPr>
      <w:r w:rsidRPr="00AB2229">
        <w:t>51. Качество предоставления государственной услуги характеризуется:</w:t>
      </w:r>
    </w:p>
    <w:p w:rsidR="00E0403C" w:rsidRPr="00AB2229" w:rsidRDefault="00E0403C">
      <w:pPr>
        <w:pStyle w:val="ConsPlusNormal"/>
        <w:spacing w:before="200"/>
        <w:ind w:firstLine="540"/>
        <w:jc w:val="both"/>
      </w:pPr>
      <w:r w:rsidRPr="00AB2229">
        <w:t>наличием специалистов и уполномоченных должностных лиц с уровнем квалификации, необходимым для надлежащего исполнения административных процедур, предусмотренных Административным регламентом;</w:t>
      </w:r>
    </w:p>
    <w:p w:rsidR="00E0403C" w:rsidRPr="00AB2229" w:rsidRDefault="00E0403C">
      <w:pPr>
        <w:pStyle w:val="ConsPlusNormal"/>
        <w:spacing w:before="200"/>
        <w:ind w:firstLine="540"/>
        <w:jc w:val="both"/>
      </w:pPr>
      <w:r w:rsidRPr="00AB2229">
        <w:t>отсутствием очередей при приеме и выдаче документов заявителям;</w:t>
      </w:r>
    </w:p>
    <w:p w:rsidR="00E0403C" w:rsidRPr="00AB2229" w:rsidRDefault="00E0403C">
      <w:pPr>
        <w:pStyle w:val="ConsPlusNormal"/>
        <w:spacing w:before="200"/>
        <w:ind w:firstLine="540"/>
        <w:jc w:val="both"/>
      </w:pPr>
      <w:r w:rsidRPr="00AB2229">
        <w:t>отсутствием нарушений сроков предоставления государственной услуги;</w:t>
      </w:r>
    </w:p>
    <w:p w:rsidR="00E0403C" w:rsidRPr="00AB2229" w:rsidRDefault="00E0403C">
      <w:pPr>
        <w:pStyle w:val="ConsPlusNormal"/>
        <w:spacing w:before="200"/>
        <w:ind w:firstLine="540"/>
        <w:jc w:val="both"/>
      </w:pPr>
      <w:r w:rsidRPr="00AB2229">
        <w:t>отсутствием жалоб на действия (бездействие) специалистов и уполномоченных должностных лиц;</w:t>
      </w:r>
    </w:p>
    <w:p w:rsidR="00E0403C" w:rsidRPr="00AB2229" w:rsidRDefault="00E0403C">
      <w:pPr>
        <w:pStyle w:val="ConsPlusNormal"/>
        <w:spacing w:before="200"/>
        <w:ind w:firstLine="540"/>
        <w:jc w:val="both"/>
      </w:pPr>
      <w:r w:rsidRPr="00AB2229">
        <w:t>отсутствием жалоб на некорректное, невнимательное отношение специалистов и уполномоченных должностных лиц к заявителям.</w:t>
      </w:r>
    </w:p>
    <w:p w:rsidR="00E0403C" w:rsidRPr="00AB2229" w:rsidRDefault="00E0403C">
      <w:pPr>
        <w:pStyle w:val="ConsPlusNormal"/>
        <w:spacing w:before="200"/>
        <w:ind w:firstLine="540"/>
        <w:jc w:val="both"/>
      </w:pPr>
      <w:r w:rsidRPr="00AB2229">
        <w:t>52. Предоставление государственной услуги по экстерриториальному принципу не осуществляется.</w:t>
      </w:r>
    </w:p>
    <w:p w:rsidR="00E0403C" w:rsidRPr="00AB2229" w:rsidRDefault="00E0403C">
      <w:pPr>
        <w:pStyle w:val="ConsPlusNormal"/>
        <w:spacing w:before="200"/>
        <w:ind w:firstLine="540"/>
        <w:jc w:val="both"/>
      </w:pPr>
      <w:r w:rsidRPr="00AB2229">
        <w:t xml:space="preserve">Заявитель вправе обратиться с запросом в любой многофункциональный центр на территории субъекта Российской Федерации в случае, если между Минюстом России или его территориальным органом и многофункциональным центром заключено соглашение о </w:t>
      </w:r>
      <w:r w:rsidRPr="00AB2229">
        <w:lastRenderedPageBreak/>
        <w:t>взаимодействии.</w:t>
      </w:r>
    </w:p>
    <w:p w:rsidR="00E0403C" w:rsidRPr="00AB2229" w:rsidRDefault="00E0403C">
      <w:pPr>
        <w:pStyle w:val="ConsPlusNormal"/>
        <w:jc w:val="both"/>
      </w:pPr>
      <w:r w:rsidRPr="00AB2229">
        <w:t xml:space="preserve">(п. 52 в ред. </w:t>
      </w:r>
      <w:hyperlink r:id="rId51">
        <w:r w:rsidRPr="00AB2229">
          <w:t>Приказа</w:t>
        </w:r>
      </w:hyperlink>
      <w:r w:rsidR="00AB2229">
        <w:t xml:space="preserve"> Минюста России от 21.05.2021 №</w:t>
      </w:r>
      <w:r w:rsidRPr="00AB2229">
        <w:t xml:space="preserve"> 81)</w:t>
      </w:r>
    </w:p>
    <w:p w:rsidR="00E0403C" w:rsidRPr="00AB2229" w:rsidRDefault="00E0403C">
      <w:pPr>
        <w:pStyle w:val="ConsPlusNormal"/>
        <w:jc w:val="both"/>
      </w:pPr>
    </w:p>
    <w:p w:rsidR="00E0403C" w:rsidRPr="00AB2229" w:rsidRDefault="00E0403C">
      <w:pPr>
        <w:pStyle w:val="ConsPlusTitle"/>
        <w:jc w:val="center"/>
        <w:outlineLvl w:val="2"/>
      </w:pPr>
      <w:r w:rsidRPr="00AB2229">
        <w:t>Иные требования, в том числе учитывающие</w:t>
      </w:r>
    </w:p>
    <w:p w:rsidR="00E0403C" w:rsidRPr="00AB2229" w:rsidRDefault="00E0403C">
      <w:pPr>
        <w:pStyle w:val="ConsPlusTitle"/>
        <w:jc w:val="center"/>
      </w:pPr>
      <w:r w:rsidRPr="00AB2229">
        <w:t>особенности предоставления государственной</w:t>
      </w:r>
    </w:p>
    <w:p w:rsidR="00E0403C" w:rsidRPr="00AB2229" w:rsidRDefault="00E0403C">
      <w:pPr>
        <w:pStyle w:val="ConsPlusTitle"/>
        <w:jc w:val="center"/>
      </w:pPr>
      <w:proofErr w:type="gramStart"/>
      <w:r w:rsidRPr="00AB2229">
        <w:t>услуги по экстерриториальному принципу (в случае,</w:t>
      </w:r>
      <w:proofErr w:type="gramEnd"/>
    </w:p>
    <w:p w:rsidR="00E0403C" w:rsidRPr="00AB2229" w:rsidRDefault="00E0403C">
      <w:pPr>
        <w:pStyle w:val="ConsPlusTitle"/>
        <w:jc w:val="center"/>
      </w:pPr>
      <w:r w:rsidRPr="00AB2229">
        <w:t>если государственная услуга предоставляется</w:t>
      </w:r>
    </w:p>
    <w:p w:rsidR="00E0403C" w:rsidRPr="00AB2229" w:rsidRDefault="00E0403C">
      <w:pPr>
        <w:pStyle w:val="ConsPlusTitle"/>
        <w:jc w:val="center"/>
      </w:pPr>
      <w:r w:rsidRPr="00AB2229">
        <w:t>по экстерриториальному принципу) и особенности</w:t>
      </w:r>
    </w:p>
    <w:p w:rsidR="00E0403C" w:rsidRPr="00AB2229" w:rsidRDefault="00E0403C">
      <w:pPr>
        <w:pStyle w:val="ConsPlusTitle"/>
        <w:jc w:val="center"/>
      </w:pPr>
      <w:r w:rsidRPr="00AB2229">
        <w:t>предоставления государственной услуги</w:t>
      </w:r>
    </w:p>
    <w:p w:rsidR="00E0403C" w:rsidRPr="00AB2229" w:rsidRDefault="00E0403C">
      <w:pPr>
        <w:pStyle w:val="ConsPlusTitle"/>
        <w:jc w:val="center"/>
      </w:pPr>
      <w:r w:rsidRPr="00AB2229">
        <w:t>в электронной форме</w:t>
      </w:r>
    </w:p>
    <w:p w:rsidR="00E0403C" w:rsidRPr="00AB2229" w:rsidRDefault="00E0403C">
      <w:pPr>
        <w:pStyle w:val="ConsPlusNormal"/>
        <w:jc w:val="center"/>
      </w:pPr>
      <w:r w:rsidRPr="00AB2229">
        <w:t xml:space="preserve">(введено </w:t>
      </w:r>
      <w:hyperlink r:id="rId52">
        <w:r w:rsidRPr="00AB2229">
          <w:t>Приказом</w:t>
        </w:r>
      </w:hyperlink>
      <w:r w:rsidR="00AB2229">
        <w:t xml:space="preserve"> Минюста России от 19.07.2019 №</w:t>
      </w:r>
      <w:r w:rsidRPr="00AB2229">
        <w:t xml:space="preserve"> 139)</w:t>
      </w:r>
    </w:p>
    <w:p w:rsidR="00E0403C" w:rsidRPr="00AB2229" w:rsidRDefault="00E0403C">
      <w:pPr>
        <w:pStyle w:val="ConsPlusNormal"/>
        <w:jc w:val="both"/>
      </w:pPr>
    </w:p>
    <w:p w:rsidR="00E0403C" w:rsidRPr="00AB2229" w:rsidRDefault="00E0403C">
      <w:pPr>
        <w:pStyle w:val="ConsPlusNormal"/>
        <w:ind w:firstLine="540"/>
        <w:jc w:val="both"/>
      </w:pPr>
      <w:r w:rsidRPr="00AB2229">
        <w:t>52.1. Иные требования, в том числе учитывающие особенности предоставления государственной услуги по экстерриториальному принципу и в электронной форме, не предусмотрены.</w:t>
      </w:r>
    </w:p>
    <w:p w:rsidR="00E0403C" w:rsidRPr="00AB2229" w:rsidRDefault="00E0403C">
      <w:pPr>
        <w:pStyle w:val="ConsPlusNormal"/>
        <w:jc w:val="both"/>
      </w:pPr>
    </w:p>
    <w:p w:rsidR="00E0403C" w:rsidRPr="00AB2229" w:rsidRDefault="00E0403C">
      <w:pPr>
        <w:pStyle w:val="ConsPlusTitle"/>
        <w:jc w:val="center"/>
        <w:outlineLvl w:val="1"/>
      </w:pPr>
      <w:r w:rsidRPr="00AB2229">
        <w:t>III. Состав, последовательность и сроки</w:t>
      </w:r>
    </w:p>
    <w:p w:rsidR="00E0403C" w:rsidRPr="00AB2229" w:rsidRDefault="00E0403C">
      <w:pPr>
        <w:pStyle w:val="ConsPlusTitle"/>
        <w:jc w:val="center"/>
      </w:pPr>
      <w:r w:rsidRPr="00AB2229">
        <w:t>выполнения административных процедур (действий), требования</w:t>
      </w:r>
    </w:p>
    <w:p w:rsidR="00E0403C" w:rsidRPr="00AB2229" w:rsidRDefault="00E0403C">
      <w:pPr>
        <w:pStyle w:val="ConsPlusTitle"/>
        <w:jc w:val="center"/>
      </w:pPr>
      <w:r w:rsidRPr="00AB2229">
        <w:t>к порядку их выполнения, в том числе особенности выполнения</w:t>
      </w:r>
    </w:p>
    <w:p w:rsidR="00E0403C" w:rsidRPr="00AB2229" w:rsidRDefault="00E0403C">
      <w:pPr>
        <w:pStyle w:val="ConsPlusTitle"/>
        <w:jc w:val="center"/>
      </w:pPr>
      <w:r w:rsidRPr="00AB2229">
        <w:t>административных процедур (действий) в электронной форме</w:t>
      </w:r>
    </w:p>
    <w:p w:rsidR="00E0403C" w:rsidRPr="00AB2229" w:rsidRDefault="00E0403C">
      <w:pPr>
        <w:pStyle w:val="ConsPlusNormal"/>
        <w:jc w:val="center"/>
      </w:pPr>
      <w:r w:rsidRPr="00AB2229">
        <w:t xml:space="preserve">(в ред. </w:t>
      </w:r>
      <w:hyperlink r:id="rId53">
        <w:r w:rsidRPr="00AB2229">
          <w:t>Приказа</w:t>
        </w:r>
      </w:hyperlink>
      <w:r w:rsidR="00AB2229">
        <w:t xml:space="preserve"> Минюста России от 19.07.2019 №</w:t>
      </w:r>
      <w:r w:rsidRPr="00AB2229">
        <w:t xml:space="preserve"> 139)</w:t>
      </w:r>
    </w:p>
    <w:p w:rsidR="00E0403C" w:rsidRPr="00AB2229" w:rsidRDefault="00E0403C">
      <w:pPr>
        <w:pStyle w:val="ConsPlusNormal"/>
        <w:jc w:val="both"/>
      </w:pPr>
    </w:p>
    <w:p w:rsidR="00E0403C" w:rsidRPr="00AB2229" w:rsidRDefault="00E0403C">
      <w:pPr>
        <w:pStyle w:val="ConsPlusNormal"/>
        <w:ind w:firstLine="540"/>
        <w:jc w:val="both"/>
      </w:pPr>
      <w:bookmarkStart w:id="5" w:name="P350"/>
      <w:bookmarkEnd w:id="5"/>
      <w:r w:rsidRPr="00AB2229">
        <w:t xml:space="preserve">53. Минюст России проставляет </w:t>
      </w:r>
      <w:proofErr w:type="spellStart"/>
      <w:r w:rsidRPr="00AB2229">
        <w:t>апостиль</w:t>
      </w:r>
      <w:proofErr w:type="spellEnd"/>
      <w:r w:rsidRPr="00AB2229">
        <w:t>:</w:t>
      </w:r>
    </w:p>
    <w:p w:rsidR="00E0403C" w:rsidRPr="00AB2229" w:rsidRDefault="00E0403C">
      <w:pPr>
        <w:pStyle w:val="ConsPlusNormal"/>
        <w:spacing w:before="200"/>
        <w:ind w:firstLine="540"/>
        <w:jc w:val="both"/>
      </w:pPr>
      <w:r w:rsidRPr="00AB2229">
        <w:t xml:space="preserve">на официальных документах, исходящих от федеральных органов государственной власти, за исключением случаев, когда они сами наделены полномочиями по проставлению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на копиях официальных документов, исходящих от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в порядке, предусмотренном законодательством Российской Федерации;</w:t>
      </w:r>
    </w:p>
    <w:p w:rsidR="00E0403C" w:rsidRPr="00AB2229" w:rsidRDefault="00E0403C">
      <w:pPr>
        <w:pStyle w:val="ConsPlusNormal"/>
        <w:spacing w:before="200"/>
        <w:ind w:firstLine="540"/>
        <w:jc w:val="both"/>
      </w:pPr>
      <w:proofErr w:type="gramStart"/>
      <w:r w:rsidRPr="00AB2229">
        <w:t>на копиях официальных документов, исходящих от федеральных органов государственной власти, их территориальных органов, органов государственной власти субъектов Российской Федерации, органов местного самоуправления,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roofErr w:type="gramEnd"/>
    </w:p>
    <w:p w:rsidR="00E0403C" w:rsidRPr="00AB2229" w:rsidRDefault="00E0403C">
      <w:pPr>
        <w:pStyle w:val="ConsPlusNormal"/>
        <w:spacing w:before="200"/>
        <w:ind w:firstLine="540"/>
        <w:jc w:val="both"/>
      </w:pPr>
      <w:r w:rsidRPr="00AB2229">
        <w:t>на копиях иных официальных документов, верность 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
    <w:p w:rsidR="00E0403C" w:rsidRPr="00AB2229" w:rsidRDefault="00E0403C">
      <w:pPr>
        <w:pStyle w:val="ConsPlusNormal"/>
        <w:spacing w:before="200"/>
        <w:ind w:firstLine="540"/>
        <w:jc w:val="both"/>
      </w:pPr>
      <w:r w:rsidRPr="00AB2229">
        <w:t>на официальных документах, выданных, удостоверенных или засвидетельствованных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
    <w:p w:rsidR="00E0403C" w:rsidRPr="00AB2229" w:rsidRDefault="00E0403C">
      <w:pPr>
        <w:pStyle w:val="ConsPlusNormal"/>
        <w:spacing w:before="200"/>
        <w:ind w:firstLine="540"/>
        <w:jc w:val="both"/>
      </w:pPr>
      <w:bookmarkStart w:id="6" w:name="P356"/>
      <w:bookmarkEnd w:id="6"/>
      <w:r w:rsidRPr="00AB2229">
        <w:t xml:space="preserve">54. Территориальные органы Минюста России проставляют </w:t>
      </w:r>
      <w:proofErr w:type="spellStart"/>
      <w:r w:rsidRPr="00AB2229">
        <w:t>апостиль</w:t>
      </w:r>
      <w:proofErr w:type="spellEnd"/>
      <w:r w:rsidRPr="00AB2229">
        <w:t>:</w:t>
      </w:r>
    </w:p>
    <w:p w:rsidR="00E0403C" w:rsidRPr="00AB2229" w:rsidRDefault="00E0403C">
      <w:pPr>
        <w:pStyle w:val="ConsPlusNormal"/>
        <w:spacing w:before="200"/>
        <w:ind w:firstLine="540"/>
        <w:jc w:val="both"/>
      </w:pPr>
      <w:r w:rsidRPr="00AB2229">
        <w:t xml:space="preserve">на официальных документах, исходящих от территориальных органов федеральных органов государственной власти, за исключением случаев, когда они сами наделены полномочиями по проставлению </w:t>
      </w:r>
      <w:proofErr w:type="spellStart"/>
      <w:r w:rsidRPr="00AB2229">
        <w:t>апостиля</w:t>
      </w:r>
      <w:proofErr w:type="spellEnd"/>
      <w:r w:rsidRPr="00AB2229">
        <w:t>, органов государственной власти субъектов Российской Федерации, органов местного самоуправления (кроме органов, осуществляющих государственную регистрацию актов гражданского состояния);</w:t>
      </w:r>
    </w:p>
    <w:p w:rsidR="00E0403C" w:rsidRPr="00AB2229" w:rsidRDefault="00E0403C">
      <w:pPr>
        <w:pStyle w:val="ConsPlusNormal"/>
        <w:spacing w:before="200"/>
        <w:ind w:firstLine="540"/>
        <w:jc w:val="both"/>
      </w:pPr>
      <w:r w:rsidRPr="00AB2229">
        <w:t>на копиях официальных документов, исходящих от конституционных (уставных) судов субъектов Российской Федерации, федеральных судов Российской Федерации и мировых судей, верность которых засвидетельствована в порядке, предусмотренном законодательством Российской Федерации;</w:t>
      </w:r>
    </w:p>
    <w:p w:rsidR="00E0403C" w:rsidRPr="00AB2229" w:rsidRDefault="00E0403C">
      <w:pPr>
        <w:pStyle w:val="ConsPlusNormal"/>
        <w:spacing w:before="200"/>
        <w:ind w:firstLine="540"/>
        <w:jc w:val="both"/>
      </w:pPr>
      <w:proofErr w:type="gramStart"/>
      <w:r w:rsidRPr="00AB2229">
        <w:t xml:space="preserve">на копиях официальных документов, исходящих от территориальных органов федеральных органов государственной власти, органов государственной власти субъектов Российской Федерации, органов местного самоуправления, конституционных (уставных) судов субъектов Российской Федерации, федеральных судов Российской Федерации и мировых судей, верность </w:t>
      </w:r>
      <w:r w:rsidRPr="00AB2229">
        <w:lastRenderedPageBreak/>
        <w:t>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roofErr w:type="gramEnd"/>
    </w:p>
    <w:p w:rsidR="00E0403C" w:rsidRPr="00AB2229" w:rsidRDefault="00E0403C">
      <w:pPr>
        <w:pStyle w:val="ConsPlusNormal"/>
        <w:spacing w:before="200"/>
        <w:ind w:firstLine="540"/>
        <w:jc w:val="both"/>
      </w:pPr>
      <w:r w:rsidRPr="00AB2229">
        <w:t>на копиях иных официальных документов, верность которых засвидетельствована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
    <w:p w:rsidR="00E0403C" w:rsidRPr="00AB2229" w:rsidRDefault="00E0403C">
      <w:pPr>
        <w:pStyle w:val="ConsPlusNormal"/>
        <w:spacing w:before="200"/>
        <w:ind w:firstLine="540"/>
        <w:jc w:val="both"/>
      </w:pPr>
      <w:r w:rsidRPr="00AB2229">
        <w:t>на официальных документах, выданных, удостоверенных или засвидетельствованных нотариусами Российской Федерации или лицами, уполномоченными совершать нотариальные действия в соответствии с законодательством Российской Федерации.</w:t>
      </w:r>
    </w:p>
    <w:p w:rsidR="00E0403C" w:rsidRPr="00AB2229" w:rsidRDefault="00E0403C">
      <w:pPr>
        <w:pStyle w:val="ConsPlusNormal"/>
        <w:spacing w:before="200"/>
        <w:ind w:firstLine="540"/>
        <w:jc w:val="both"/>
      </w:pPr>
      <w:r w:rsidRPr="00AB2229">
        <w:t xml:space="preserve">55. Территориальные органы Минюста России проставляют </w:t>
      </w:r>
      <w:proofErr w:type="spellStart"/>
      <w:r w:rsidRPr="00AB2229">
        <w:t>апостиль</w:t>
      </w:r>
      <w:proofErr w:type="spellEnd"/>
      <w:r w:rsidRPr="00AB2229">
        <w:t xml:space="preserve"> на вышеперечисленных в настоящем пункте официальных документах при условии, что указанные документы исполнены в субъекте Российской Федерации, на территории которого действуют эти территориальные органы.</w:t>
      </w:r>
    </w:p>
    <w:p w:rsidR="00E0403C" w:rsidRPr="00AB2229" w:rsidRDefault="00E0403C">
      <w:pPr>
        <w:pStyle w:val="ConsPlusNormal"/>
        <w:spacing w:before="200"/>
        <w:ind w:firstLine="540"/>
        <w:jc w:val="both"/>
      </w:pPr>
      <w:r w:rsidRPr="00AB2229">
        <w:t>56. В случае</w:t>
      </w:r>
      <w:proofErr w:type="gramStart"/>
      <w:r w:rsidRPr="00AB2229">
        <w:t>,</w:t>
      </w:r>
      <w:proofErr w:type="gramEnd"/>
      <w:r w:rsidRPr="00AB2229">
        <w:t xml:space="preserve"> если официальный документ исходит от органа государственной власти нескольких субъектов Российской Федерации или межрегиональных организаций заявитель вправе обратиться для предоставления государственной услуги в территориальный орган Минюста России, на территории которого действует данный орган или организация.</w:t>
      </w:r>
    </w:p>
    <w:p w:rsidR="00E0403C" w:rsidRPr="00AB2229" w:rsidRDefault="00E0403C">
      <w:pPr>
        <w:pStyle w:val="ConsPlusNormal"/>
        <w:spacing w:before="200"/>
        <w:ind w:firstLine="540"/>
        <w:jc w:val="both"/>
      </w:pPr>
      <w:r w:rsidRPr="00AB2229">
        <w:t>В случае</w:t>
      </w:r>
      <w:proofErr w:type="gramStart"/>
      <w:r w:rsidRPr="00AB2229">
        <w:t>,</w:t>
      </w:r>
      <w:proofErr w:type="gramEnd"/>
      <w:r w:rsidRPr="00AB2229">
        <w:t xml:space="preserve"> если официальный документ выдан, засвидетельствован или удостоверен нотариусами Российской Федерации или лицами, уполномоченными совершать нотариальные действия, разных субъектов Российской Федерации, заявитель вправе по своему усмотрению обратиться для предоставления государственной услуги в территориальный орган Минюста России, действующий на территории субъекта Российской Федерации, где было совершено одно из нотариальных действий.</w:t>
      </w:r>
    </w:p>
    <w:p w:rsidR="00E0403C" w:rsidRPr="00AB2229" w:rsidRDefault="00E0403C">
      <w:pPr>
        <w:pStyle w:val="ConsPlusNormal"/>
        <w:jc w:val="both"/>
      </w:pPr>
    </w:p>
    <w:p w:rsidR="00E0403C" w:rsidRPr="00AB2229" w:rsidRDefault="00E0403C">
      <w:pPr>
        <w:pStyle w:val="ConsPlusTitle"/>
        <w:jc w:val="center"/>
        <w:outlineLvl w:val="2"/>
      </w:pPr>
      <w:r w:rsidRPr="00AB2229">
        <w:t>Исчерпывающий перечень административных процедур</w:t>
      </w:r>
    </w:p>
    <w:p w:rsidR="00E0403C" w:rsidRPr="00AB2229" w:rsidRDefault="00E0403C">
      <w:pPr>
        <w:pStyle w:val="ConsPlusNormal"/>
        <w:jc w:val="both"/>
      </w:pPr>
    </w:p>
    <w:p w:rsidR="00E0403C" w:rsidRPr="00AB2229" w:rsidRDefault="00E0403C">
      <w:pPr>
        <w:pStyle w:val="ConsPlusNormal"/>
        <w:ind w:firstLine="540"/>
        <w:jc w:val="both"/>
      </w:pPr>
      <w:r w:rsidRPr="00AB2229">
        <w:t>57. Предоставление государственной услуги включает в себя следующие административные процедуры:</w:t>
      </w:r>
    </w:p>
    <w:p w:rsidR="00E0403C" w:rsidRPr="00AB2229" w:rsidRDefault="00E0403C">
      <w:pPr>
        <w:pStyle w:val="ConsPlusNormal"/>
        <w:spacing w:before="200"/>
        <w:ind w:firstLine="540"/>
        <w:jc w:val="both"/>
      </w:pPr>
      <w:r w:rsidRPr="00AB2229">
        <w:t>прием и регистрация официальных документов, поступивших в Минюст России или его территориальный орган для предоставления государственной услуги, или отказ в приеме официальных документов;</w:t>
      </w:r>
    </w:p>
    <w:p w:rsidR="00E0403C" w:rsidRPr="00AB2229" w:rsidRDefault="00E0403C">
      <w:pPr>
        <w:pStyle w:val="ConsPlusNormal"/>
        <w:spacing w:before="200"/>
        <w:ind w:firstLine="540"/>
        <w:jc w:val="both"/>
      </w:pPr>
      <w:r w:rsidRPr="00AB2229">
        <w:t>формирование и направление межведомственного запроса для получения информации об уплате государственной пошлины за предоставление государственной услуги;</w:t>
      </w:r>
    </w:p>
    <w:p w:rsidR="00E0403C" w:rsidRPr="00AB2229" w:rsidRDefault="00E0403C">
      <w:pPr>
        <w:pStyle w:val="ConsPlusNormal"/>
        <w:spacing w:before="200"/>
        <w:ind w:firstLine="540"/>
        <w:jc w:val="both"/>
      </w:pPr>
      <w:r w:rsidRPr="00AB2229">
        <w:t xml:space="preserve">рассмотрение официальных документов в целях установления наличия или отсутствия оснований для отказа в проставлении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проставление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выдача или отправка официальных документов заявителю;</w:t>
      </w:r>
    </w:p>
    <w:p w:rsidR="00E0403C" w:rsidRPr="00AB2229" w:rsidRDefault="00E0403C">
      <w:pPr>
        <w:pStyle w:val="ConsPlusNormal"/>
        <w:spacing w:before="200"/>
        <w:ind w:firstLine="540"/>
        <w:jc w:val="both"/>
      </w:pPr>
      <w:r w:rsidRPr="00AB2229">
        <w:t xml:space="preserve">отказ в проставлении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58. Утратил силу. - </w:t>
      </w:r>
      <w:hyperlink r:id="rId54">
        <w:r w:rsidRPr="00AB2229">
          <w:t>Приказ</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Title"/>
        <w:jc w:val="center"/>
        <w:outlineLvl w:val="2"/>
      </w:pPr>
      <w:r w:rsidRPr="00AB2229">
        <w:t>Прием и регистрация официальных документов,</w:t>
      </w:r>
    </w:p>
    <w:p w:rsidR="00E0403C" w:rsidRPr="00AB2229" w:rsidRDefault="00E0403C">
      <w:pPr>
        <w:pStyle w:val="ConsPlusTitle"/>
        <w:jc w:val="center"/>
      </w:pPr>
      <w:proofErr w:type="gramStart"/>
      <w:r w:rsidRPr="00AB2229">
        <w:t>поступивших</w:t>
      </w:r>
      <w:proofErr w:type="gramEnd"/>
      <w:r w:rsidRPr="00AB2229">
        <w:t xml:space="preserve"> в Минюст России или его территориальный орган</w:t>
      </w:r>
    </w:p>
    <w:p w:rsidR="00E0403C" w:rsidRPr="00AB2229" w:rsidRDefault="00E0403C">
      <w:pPr>
        <w:pStyle w:val="ConsPlusTitle"/>
        <w:jc w:val="center"/>
      </w:pPr>
      <w:r w:rsidRPr="00AB2229">
        <w:t>для предоставления государственной услуги, или отказ</w:t>
      </w:r>
    </w:p>
    <w:p w:rsidR="00E0403C" w:rsidRPr="00AB2229" w:rsidRDefault="00E0403C">
      <w:pPr>
        <w:pStyle w:val="ConsPlusTitle"/>
        <w:jc w:val="center"/>
      </w:pPr>
      <w:r w:rsidRPr="00AB2229">
        <w:t>в приеме официальных документов</w:t>
      </w:r>
    </w:p>
    <w:p w:rsidR="00E0403C" w:rsidRPr="00AB2229" w:rsidRDefault="00E0403C">
      <w:pPr>
        <w:pStyle w:val="ConsPlusNormal"/>
        <w:jc w:val="both"/>
      </w:pPr>
    </w:p>
    <w:p w:rsidR="00E0403C" w:rsidRPr="00AB2229" w:rsidRDefault="00E0403C">
      <w:pPr>
        <w:pStyle w:val="ConsPlusNormal"/>
        <w:ind w:firstLine="540"/>
        <w:jc w:val="both"/>
      </w:pPr>
      <w:r w:rsidRPr="00AB2229">
        <w:t>59. Основанием для начала административной процедуры является поступление в Минюст России или его территориальный орган официальных документов для предоставления государственной услуги.</w:t>
      </w:r>
    </w:p>
    <w:p w:rsidR="00E0403C" w:rsidRPr="00AB2229" w:rsidRDefault="00E0403C">
      <w:pPr>
        <w:pStyle w:val="ConsPlusNormal"/>
        <w:spacing w:before="200"/>
        <w:ind w:firstLine="540"/>
        <w:jc w:val="both"/>
      </w:pPr>
      <w:r w:rsidRPr="00AB2229">
        <w:t>60. Официальные документы представляются в Минюст России или его территориальный орган заявителем лично либо направляются с запросом о предоставлении государственной услуги почтовой связью или курьерской службой доставки.</w:t>
      </w:r>
    </w:p>
    <w:p w:rsidR="00E0403C" w:rsidRPr="00AB2229" w:rsidRDefault="00E0403C">
      <w:pPr>
        <w:pStyle w:val="ConsPlusNormal"/>
        <w:spacing w:before="200"/>
        <w:ind w:firstLine="540"/>
        <w:jc w:val="both"/>
      </w:pPr>
      <w:r w:rsidRPr="00AB2229">
        <w:t xml:space="preserve">61. Датой поступления документов является дата их регистрации в Минюсте России или его </w:t>
      </w:r>
      <w:r w:rsidRPr="00AB2229">
        <w:lastRenderedPageBreak/>
        <w:t>территориальном органе.</w:t>
      </w:r>
    </w:p>
    <w:p w:rsidR="00E0403C" w:rsidRPr="00AB2229" w:rsidRDefault="00E0403C">
      <w:pPr>
        <w:pStyle w:val="ConsPlusNormal"/>
        <w:spacing w:before="200"/>
        <w:ind w:firstLine="540"/>
        <w:jc w:val="both"/>
      </w:pPr>
      <w:r w:rsidRPr="00AB2229">
        <w:t>62. Прием и регистрацию официальных документов, поступивших на личном приеме, осуществляет специалист, уполномоченный принимать документы.</w:t>
      </w:r>
    </w:p>
    <w:p w:rsidR="00E0403C" w:rsidRPr="00AB2229" w:rsidRDefault="00E0403C">
      <w:pPr>
        <w:pStyle w:val="ConsPlusNormal"/>
        <w:spacing w:before="200"/>
        <w:ind w:firstLine="540"/>
        <w:jc w:val="both"/>
      </w:pPr>
      <w:r w:rsidRPr="00AB2229">
        <w:t xml:space="preserve">63. Специалист, уполномоченный принимать документы, при поступлении документов устанавливает отсутствие оснований для отказа в приеме документов, предусмотренных </w:t>
      </w:r>
      <w:hyperlink w:anchor="P192">
        <w:r w:rsidRPr="00AB2229">
          <w:t>пунктом 32</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3 минуты на каждый документ.</w:t>
      </w:r>
    </w:p>
    <w:p w:rsidR="00E0403C" w:rsidRPr="00AB2229" w:rsidRDefault="00E0403C">
      <w:pPr>
        <w:pStyle w:val="ConsPlusNormal"/>
        <w:spacing w:before="200"/>
        <w:ind w:firstLine="540"/>
        <w:jc w:val="both"/>
      </w:pPr>
      <w:r w:rsidRPr="00AB2229">
        <w:t xml:space="preserve">64. В случае установления оснований для отказа в приеме официальных документов, предусмотренных </w:t>
      </w:r>
      <w:hyperlink w:anchor="P192">
        <w:r w:rsidRPr="00AB2229">
          <w:t>пунктом 32</w:t>
        </w:r>
      </w:hyperlink>
      <w:r w:rsidRPr="00AB2229">
        <w:t xml:space="preserve"> Административного регламента, специалист, уполномоченный принимать документы, незамедлительно сообщает уполномоченному должностному лицу об установлении оснований для отказа в приеме документов.</w:t>
      </w:r>
    </w:p>
    <w:p w:rsidR="00E0403C" w:rsidRPr="00AB2229" w:rsidRDefault="00E0403C">
      <w:pPr>
        <w:pStyle w:val="ConsPlusNormal"/>
        <w:spacing w:before="200"/>
        <w:ind w:firstLine="540"/>
        <w:jc w:val="both"/>
      </w:pPr>
      <w:r w:rsidRPr="00AB2229">
        <w:t>Уполномоченное должностное лицо рассматривает основания для отказа в приеме официальных документов, установленные специалистом, уполномоченным принимать документы.</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3 минуты на каждый документ.</w:t>
      </w:r>
    </w:p>
    <w:p w:rsidR="00E0403C" w:rsidRPr="00AB2229" w:rsidRDefault="00E0403C">
      <w:pPr>
        <w:pStyle w:val="ConsPlusNormal"/>
        <w:spacing w:before="200"/>
        <w:ind w:firstLine="540"/>
        <w:jc w:val="both"/>
      </w:pPr>
      <w:r w:rsidRPr="00AB2229">
        <w:t xml:space="preserve">65. </w:t>
      </w:r>
      <w:proofErr w:type="gramStart"/>
      <w:r w:rsidRPr="00AB2229">
        <w:t>В случае принятия уполномоченным должностным лицом решения об отказе в приеме официальных документов специалист, уполномоченный принимать документы, разъясняет заявителю основания для отказа в приеме документов, в том числе разъясняет заявителю, как устранить обстоятельства, препятствующие приему документов (если такие обстоятельства устранимы), а также информирует заявителя о порядке обжалования принятого решения об отказе в приеме официальных документов и возвращает заявителю представленные документы</w:t>
      </w:r>
      <w:proofErr w:type="gramEnd"/>
      <w:r w:rsidRPr="00AB2229">
        <w:t>.</w:t>
      </w:r>
    </w:p>
    <w:p w:rsidR="00E0403C" w:rsidRPr="00AB2229" w:rsidRDefault="00E0403C">
      <w:pPr>
        <w:pStyle w:val="ConsPlusNormal"/>
        <w:spacing w:before="200"/>
        <w:ind w:firstLine="540"/>
        <w:jc w:val="both"/>
      </w:pPr>
      <w:r w:rsidRPr="00AB2229">
        <w:t>66. По письменному требованию заявителя специалист, уполномоченный принимать документы, готовит проект письма заявителю об отказе в приеме документов (в письменном требовании заявитель указывает способ получения им такого письма - лично, почтовой связью или курьерской службой доставки).</w:t>
      </w:r>
    </w:p>
    <w:p w:rsidR="00E0403C" w:rsidRPr="00AB2229" w:rsidRDefault="00E0403C">
      <w:pPr>
        <w:pStyle w:val="ConsPlusNormal"/>
        <w:spacing w:before="200"/>
        <w:ind w:firstLine="540"/>
        <w:jc w:val="both"/>
      </w:pPr>
      <w:r w:rsidRPr="00AB2229">
        <w:t>В проекте письма специалист, уполномоченный принимать документы, излагает установленные основания для отказа в приеме официальных документов, разъясняет заявителю, как устранить обстоятельства, препятствующие приему документов (если такие обстоятельства устранимы), информирует заявителя о порядке обжалования принятого решения об отказе в приеме официальных документов.</w:t>
      </w:r>
    </w:p>
    <w:p w:rsidR="00E0403C" w:rsidRPr="00AB2229" w:rsidRDefault="00E0403C">
      <w:pPr>
        <w:pStyle w:val="ConsPlusNormal"/>
        <w:spacing w:before="200"/>
        <w:ind w:firstLine="540"/>
        <w:jc w:val="both"/>
      </w:pPr>
      <w:r w:rsidRPr="00AB2229">
        <w:t>Подготовленный проект письма с приложением официальных документов, представленных заявителем, специалист, уполномоченный принимать документы, представляет на подпись уполномоченному должностному лицу.</w:t>
      </w:r>
    </w:p>
    <w:p w:rsidR="00E0403C" w:rsidRPr="00AB2229" w:rsidRDefault="00E0403C">
      <w:pPr>
        <w:pStyle w:val="ConsPlusNormal"/>
        <w:spacing w:before="200"/>
        <w:ind w:firstLine="540"/>
        <w:jc w:val="both"/>
      </w:pPr>
      <w:r w:rsidRPr="00AB2229">
        <w:t>67. Уполномоченное должностное лицо подписывает письмо об отказе в приеме официальных документов и передает специалисту, уполномоченному принимать документы.</w:t>
      </w:r>
    </w:p>
    <w:p w:rsidR="00E0403C" w:rsidRPr="00AB2229" w:rsidRDefault="00E0403C">
      <w:pPr>
        <w:pStyle w:val="ConsPlusNormal"/>
        <w:spacing w:before="200"/>
        <w:ind w:firstLine="540"/>
        <w:jc w:val="both"/>
      </w:pPr>
      <w:r w:rsidRPr="00AB2229">
        <w:t>68. Специалист, уполномоченный принимать документы, выдает письмо об отказе в приеме официальных документов с приложением представленных официальных документов заявителю лично.</w:t>
      </w:r>
    </w:p>
    <w:p w:rsidR="00E0403C" w:rsidRPr="00AB2229" w:rsidRDefault="00E0403C">
      <w:pPr>
        <w:pStyle w:val="ConsPlusNormal"/>
        <w:spacing w:before="200"/>
        <w:ind w:firstLine="540"/>
        <w:jc w:val="both"/>
      </w:pPr>
      <w:r w:rsidRPr="00AB2229">
        <w:t>69. В случае поступления официальных документов и запроса о предоставлении государственной услуги почтовой связью или курьерской службой доставки письменный отказ в приеме официальных документов с приложением официальных документов передается в структурное подразделение Минюста России или его территориального органа, ответственное за документационное обеспечение, для отправки заявителю.</w:t>
      </w:r>
    </w:p>
    <w:p w:rsidR="00E0403C" w:rsidRPr="00AB2229" w:rsidRDefault="00E0403C">
      <w:pPr>
        <w:pStyle w:val="ConsPlusNormal"/>
        <w:spacing w:before="200"/>
        <w:ind w:firstLine="540"/>
        <w:jc w:val="both"/>
      </w:pPr>
      <w:r w:rsidRPr="00AB2229">
        <w:t>70. Срок подготовки письма заявителю об отказе в приеме официальных документов не должен превышать 1 рабочего дня со дня представления (поступления) документов.</w:t>
      </w:r>
    </w:p>
    <w:p w:rsidR="00E0403C" w:rsidRPr="00AB2229" w:rsidRDefault="00E0403C">
      <w:pPr>
        <w:pStyle w:val="ConsPlusNormal"/>
        <w:spacing w:before="200"/>
        <w:ind w:firstLine="540"/>
        <w:jc w:val="both"/>
      </w:pPr>
      <w:r w:rsidRPr="00AB2229">
        <w:t xml:space="preserve">71. В случае установления отсутствия оснований для отказа в приеме официальных документов, предусмотренных </w:t>
      </w:r>
      <w:hyperlink w:anchor="P192">
        <w:r w:rsidRPr="00AB2229">
          <w:t>пунктом 32</w:t>
        </w:r>
      </w:hyperlink>
      <w:r w:rsidRPr="00AB2229">
        <w:t xml:space="preserve"> Административного регламента, специалист, уполномоченный принимать документы, вносит в журнал учета входящих документов для проставления </w:t>
      </w:r>
      <w:proofErr w:type="spellStart"/>
      <w:r w:rsidRPr="00AB2229">
        <w:t>апостиля</w:t>
      </w:r>
      <w:proofErr w:type="spellEnd"/>
      <w:r w:rsidRPr="00AB2229">
        <w:t xml:space="preserve"> (</w:t>
      </w:r>
      <w:hyperlink w:anchor="P825">
        <w:r w:rsidRPr="00AB2229">
          <w:t>приложение N 5</w:t>
        </w:r>
      </w:hyperlink>
      <w:r w:rsidRPr="00AB2229">
        <w:t xml:space="preserve"> к Административному регламенту) запись о приеме </w:t>
      </w:r>
      <w:r w:rsidRPr="00AB2229">
        <w:lastRenderedPageBreak/>
        <w:t>официальных документов, которая содержит:</w:t>
      </w:r>
    </w:p>
    <w:p w:rsidR="00E0403C" w:rsidRPr="00AB2229" w:rsidRDefault="00E0403C">
      <w:pPr>
        <w:pStyle w:val="ConsPlusNormal"/>
        <w:spacing w:before="200"/>
        <w:ind w:firstLine="540"/>
        <w:jc w:val="both"/>
      </w:pPr>
      <w:r w:rsidRPr="00AB2229">
        <w:t>порядковый номер записи;</w:t>
      </w:r>
    </w:p>
    <w:p w:rsidR="00E0403C" w:rsidRPr="00AB2229" w:rsidRDefault="00E0403C">
      <w:pPr>
        <w:pStyle w:val="ConsPlusNormal"/>
        <w:spacing w:before="200"/>
        <w:ind w:firstLine="540"/>
        <w:jc w:val="both"/>
      </w:pPr>
      <w:r w:rsidRPr="00AB2229">
        <w:t>дату приема официальных документов;</w:t>
      </w:r>
    </w:p>
    <w:p w:rsidR="00E0403C" w:rsidRPr="00AB2229" w:rsidRDefault="00E0403C">
      <w:pPr>
        <w:pStyle w:val="ConsPlusNormal"/>
        <w:spacing w:before="200"/>
        <w:ind w:firstLine="540"/>
        <w:jc w:val="both"/>
      </w:pPr>
      <w:r w:rsidRPr="00AB2229">
        <w:t>данные о заявителе (фамилию и инициалы физического лица, реквизиты документа, удостоверяющего личность, наименование юридического лица, контактный телефон);</w:t>
      </w:r>
    </w:p>
    <w:p w:rsidR="00E0403C" w:rsidRPr="00AB2229" w:rsidRDefault="00E0403C">
      <w:pPr>
        <w:pStyle w:val="ConsPlusNormal"/>
        <w:spacing w:before="200"/>
        <w:ind w:firstLine="540"/>
        <w:jc w:val="both"/>
      </w:pPr>
      <w:r w:rsidRPr="00AB2229">
        <w:t>наименование и реквизиты официальных документов;</w:t>
      </w:r>
    </w:p>
    <w:p w:rsidR="00E0403C" w:rsidRPr="00AB2229" w:rsidRDefault="00E0403C">
      <w:pPr>
        <w:pStyle w:val="ConsPlusNormal"/>
        <w:spacing w:before="200"/>
        <w:ind w:firstLine="540"/>
        <w:jc w:val="both"/>
      </w:pPr>
      <w:r w:rsidRPr="00AB2229">
        <w:t>наименование государства предъявления официальных документов;</w:t>
      </w:r>
    </w:p>
    <w:p w:rsidR="00E0403C" w:rsidRPr="00AB2229" w:rsidRDefault="00E0403C">
      <w:pPr>
        <w:pStyle w:val="ConsPlusNormal"/>
        <w:spacing w:before="200"/>
        <w:ind w:firstLine="540"/>
        <w:jc w:val="both"/>
      </w:pPr>
      <w:r w:rsidRPr="00AB2229">
        <w:t>фамилию и инициалы специалиста, принявшего официальные документы.</w:t>
      </w:r>
    </w:p>
    <w:p w:rsidR="00E0403C" w:rsidRPr="00AB2229" w:rsidRDefault="00E0403C">
      <w:pPr>
        <w:pStyle w:val="ConsPlusNormal"/>
        <w:spacing w:before="200"/>
        <w:ind w:firstLine="540"/>
        <w:jc w:val="both"/>
      </w:pPr>
      <w:r w:rsidRPr="00AB2229">
        <w:t>При поступлении официальных документов с письменным запросом заявителя о предоставлении государственной услуги почтовой связью или курьерской службой доставки специалист, уполномоченный принимать документы, делает отметку в графе 1 журнала о поступлении официальных документов почтовой связью. В графы 3, 4 и 5 журнала специалистом, уполномоченным принимать документы, вносятся сведения в соответствии с письменным запросом заявителя.</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4 минуты на каждый из представленных официальных документов.</w:t>
      </w:r>
    </w:p>
    <w:p w:rsidR="00E0403C" w:rsidRPr="00AB2229" w:rsidRDefault="00AB2229">
      <w:pPr>
        <w:pStyle w:val="ConsPlusNormal"/>
        <w:spacing w:before="200"/>
        <w:ind w:firstLine="540"/>
        <w:jc w:val="both"/>
      </w:pPr>
      <w:hyperlink w:anchor="P825">
        <w:r w:rsidR="00E0403C" w:rsidRPr="00AB2229">
          <w:t>Журнал</w:t>
        </w:r>
      </w:hyperlink>
      <w:r w:rsidR="00E0403C" w:rsidRPr="00AB2229">
        <w:t xml:space="preserve"> учета входящих документов для проставления </w:t>
      </w:r>
      <w:proofErr w:type="spellStart"/>
      <w:r w:rsidR="00E0403C" w:rsidRPr="00AB2229">
        <w:t>апостиля</w:t>
      </w:r>
      <w:proofErr w:type="spellEnd"/>
      <w:r w:rsidR="00E0403C" w:rsidRPr="00AB2229">
        <w:t xml:space="preserve"> ведется в электронном виде (в том числе с использованием автоматизированных информационных систем).</w:t>
      </w:r>
    </w:p>
    <w:p w:rsidR="00E0403C" w:rsidRPr="00AB2229" w:rsidRDefault="00E0403C">
      <w:pPr>
        <w:pStyle w:val="ConsPlusNormal"/>
        <w:spacing w:before="200"/>
        <w:ind w:firstLine="540"/>
        <w:jc w:val="both"/>
      </w:pPr>
      <w:r w:rsidRPr="00AB2229">
        <w:t xml:space="preserve">При технических сбоях автоматизированной информационной системы </w:t>
      </w:r>
      <w:hyperlink w:anchor="P825">
        <w:r w:rsidRPr="00AB2229">
          <w:t>журнал</w:t>
        </w:r>
      </w:hyperlink>
      <w:r w:rsidRPr="00AB2229">
        <w:t xml:space="preserve"> учета входящих документов для проставления </w:t>
      </w:r>
      <w:proofErr w:type="spellStart"/>
      <w:r w:rsidRPr="00AB2229">
        <w:t>апостиля</w:t>
      </w:r>
      <w:proofErr w:type="spellEnd"/>
      <w:r w:rsidRPr="00AB2229">
        <w:t xml:space="preserve"> ведется в бумажном виде.</w:t>
      </w:r>
    </w:p>
    <w:p w:rsidR="00E0403C" w:rsidRPr="00AB2229" w:rsidRDefault="00E0403C">
      <w:pPr>
        <w:pStyle w:val="ConsPlusNormal"/>
        <w:spacing w:before="200"/>
        <w:ind w:firstLine="540"/>
        <w:jc w:val="both"/>
      </w:pPr>
      <w:r w:rsidRPr="00AB2229">
        <w:t>72. Специалист, уполномоченный принимать документы, оформляет расписку о приеме официальных документов (</w:t>
      </w:r>
      <w:hyperlink w:anchor="P864">
        <w:r w:rsidRPr="00AB2229">
          <w:t>приложение N 6</w:t>
        </w:r>
      </w:hyperlink>
      <w:r w:rsidRPr="00AB2229">
        <w:t xml:space="preserve"> к Административному регламенту), в </w:t>
      </w:r>
      <w:proofErr w:type="gramStart"/>
      <w:r w:rsidRPr="00AB2229">
        <w:t>которой</w:t>
      </w:r>
      <w:proofErr w:type="gramEnd"/>
      <w:r w:rsidRPr="00AB2229">
        <w:t xml:space="preserve"> указываются:</w:t>
      </w:r>
    </w:p>
    <w:p w:rsidR="00E0403C" w:rsidRPr="00AB2229" w:rsidRDefault="00E0403C">
      <w:pPr>
        <w:pStyle w:val="ConsPlusNormal"/>
        <w:spacing w:before="200"/>
        <w:ind w:firstLine="540"/>
        <w:jc w:val="both"/>
      </w:pPr>
      <w:r w:rsidRPr="00AB2229">
        <w:t>дата приема официальных документов;</w:t>
      </w:r>
    </w:p>
    <w:p w:rsidR="00E0403C" w:rsidRPr="00AB2229" w:rsidRDefault="00E0403C">
      <w:pPr>
        <w:pStyle w:val="ConsPlusNormal"/>
        <w:spacing w:before="200"/>
        <w:ind w:firstLine="540"/>
        <w:jc w:val="both"/>
      </w:pPr>
      <w:r w:rsidRPr="00AB2229">
        <w:t>данные заявителя (фамилия и инициалы физического лица или представителя юридического лица);</w:t>
      </w:r>
    </w:p>
    <w:p w:rsidR="00E0403C" w:rsidRPr="00AB2229" w:rsidRDefault="00E0403C">
      <w:pPr>
        <w:pStyle w:val="ConsPlusNormal"/>
        <w:spacing w:before="200"/>
        <w:ind w:firstLine="540"/>
        <w:jc w:val="both"/>
      </w:pPr>
      <w:r w:rsidRPr="00AB2229">
        <w:t>количество принятых официальных документов;</w:t>
      </w:r>
    </w:p>
    <w:p w:rsidR="00E0403C" w:rsidRPr="00AB2229" w:rsidRDefault="00E0403C">
      <w:pPr>
        <w:pStyle w:val="ConsPlusNormal"/>
        <w:spacing w:before="200"/>
        <w:ind w:firstLine="540"/>
        <w:jc w:val="both"/>
      </w:pPr>
      <w:r w:rsidRPr="00AB2229">
        <w:t>наименование государства предъявления официальных документов;</w:t>
      </w:r>
    </w:p>
    <w:p w:rsidR="00E0403C" w:rsidRPr="00AB2229" w:rsidRDefault="00E0403C">
      <w:pPr>
        <w:pStyle w:val="ConsPlusNormal"/>
        <w:spacing w:before="200"/>
        <w:ind w:firstLine="540"/>
        <w:jc w:val="both"/>
      </w:pPr>
      <w:r w:rsidRPr="00AB2229">
        <w:t xml:space="preserve">порядковый номер записи в </w:t>
      </w:r>
      <w:hyperlink w:anchor="P825">
        <w:r w:rsidRPr="00AB2229">
          <w:t>журнале</w:t>
        </w:r>
      </w:hyperlink>
      <w:r w:rsidRPr="00AB2229">
        <w:t xml:space="preserve"> учета входящих документов для проставления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дата выдачи официальных документов и график приема заявителей;</w:t>
      </w:r>
    </w:p>
    <w:p w:rsidR="00E0403C" w:rsidRPr="00AB2229" w:rsidRDefault="00E0403C">
      <w:pPr>
        <w:pStyle w:val="ConsPlusNormal"/>
        <w:spacing w:before="200"/>
        <w:ind w:firstLine="540"/>
        <w:jc w:val="both"/>
      </w:pPr>
      <w:r w:rsidRPr="00AB2229">
        <w:t>номер телефона, по которому заявитель в течение срока предоставления государственной услуги может получить информацию о ходе предоставления государственной услуги;</w:t>
      </w:r>
    </w:p>
    <w:p w:rsidR="00E0403C" w:rsidRPr="00AB2229" w:rsidRDefault="00E0403C">
      <w:pPr>
        <w:pStyle w:val="ConsPlusNormal"/>
        <w:spacing w:before="200"/>
        <w:ind w:firstLine="540"/>
        <w:jc w:val="both"/>
      </w:pPr>
      <w:r w:rsidRPr="00AB2229">
        <w:t>фамилия, инициалы и должность специалиста, принявшего документы.</w:t>
      </w:r>
    </w:p>
    <w:p w:rsidR="00E0403C" w:rsidRPr="00AB2229" w:rsidRDefault="00E0403C">
      <w:pPr>
        <w:pStyle w:val="ConsPlusNormal"/>
        <w:spacing w:before="200"/>
        <w:ind w:firstLine="540"/>
        <w:jc w:val="both"/>
      </w:pPr>
      <w:r w:rsidRPr="00AB2229">
        <w:t>Специалист, уполномоченный принимать документы, ставит в расписке свою подпись.</w:t>
      </w:r>
    </w:p>
    <w:p w:rsidR="00E0403C" w:rsidRPr="00AB2229" w:rsidRDefault="00E0403C">
      <w:pPr>
        <w:pStyle w:val="ConsPlusNormal"/>
        <w:spacing w:before="200"/>
        <w:ind w:firstLine="540"/>
        <w:jc w:val="both"/>
      </w:pPr>
      <w:r w:rsidRPr="00AB2229">
        <w:t>Расписка о приеме официальных документов может быть заполнена в электронном виде (в том числе с использованием автоматизированных информационных систем), с одновременной распечаткой расписки для передачи ее заявителю.</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4 минуты.</w:t>
      </w:r>
    </w:p>
    <w:p w:rsidR="00E0403C" w:rsidRPr="00AB2229" w:rsidRDefault="00E0403C">
      <w:pPr>
        <w:pStyle w:val="ConsPlusNormal"/>
        <w:spacing w:before="200"/>
        <w:ind w:firstLine="540"/>
        <w:jc w:val="both"/>
      </w:pPr>
      <w:r w:rsidRPr="00AB2229">
        <w:t>73. Специалист, уполномоченный принимать документы, передает заявителю расписку.</w:t>
      </w:r>
    </w:p>
    <w:p w:rsidR="00E0403C" w:rsidRPr="00AB2229" w:rsidRDefault="00E0403C">
      <w:pPr>
        <w:pStyle w:val="ConsPlusNormal"/>
        <w:spacing w:before="200"/>
        <w:ind w:firstLine="540"/>
        <w:jc w:val="both"/>
      </w:pPr>
      <w:r w:rsidRPr="00AB2229">
        <w:t xml:space="preserve">74. После выполнения действий по приему и регистрации официальных документов, поступивших для предоставления государственной услуги, специалист, уполномоченный </w:t>
      </w:r>
      <w:r w:rsidRPr="00AB2229">
        <w:lastRenderedPageBreak/>
        <w:t xml:space="preserve">принимать документы, передает принятые официальные документы специалисту, уполномоченному на составление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один рабочий день.</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Формирование и направление </w:t>
      </w:r>
      <w:proofErr w:type="gramStart"/>
      <w:r w:rsidRPr="00AB2229">
        <w:t>межведомственного</w:t>
      </w:r>
      <w:proofErr w:type="gramEnd"/>
    </w:p>
    <w:p w:rsidR="00E0403C" w:rsidRPr="00AB2229" w:rsidRDefault="00E0403C">
      <w:pPr>
        <w:pStyle w:val="ConsPlusTitle"/>
        <w:jc w:val="center"/>
      </w:pPr>
      <w:r w:rsidRPr="00AB2229">
        <w:t>запроса для получения информации об уплате государственной</w:t>
      </w:r>
    </w:p>
    <w:p w:rsidR="00E0403C" w:rsidRPr="00AB2229" w:rsidRDefault="00E0403C">
      <w:pPr>
        <w:pStyle w:val="ConsPlusTitle"/>
        <w:jc w:val="center"/>
      </w:pPr>
      <w:r w:rsidRPr="00AB2229">
        <w:t>пошлины за предоставление 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75. Основанием для начала административной процедуры является получение официальных документов специалистом, уполномоченным на составление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76. Специалист, уполномоченный на составление </w:t>
      </w:r>
      <w:proofErr w:type="spellStart"/>
      <w:r w:rsidRPr="00AB2229">
        <w:t>апостиля</w:t>
      </w:r>
      <w:proofErr w:type="spellEnd"/>
      <w:r w:rsidRPr="00AB2229">
        <w:t>, после получения официальных документов в течение 20 минут формирует с использованием программно-технических средств запрос в Федеральное казначейство (его территориальный орган) о предоставлении информации об уплате заявителем государственной пошлины за предоставление государственной услуги и направляет его адресату по каналам системы межведомственного электронного взаимодействия.</w:t>
      </w:r>
    </w:p>
    <w:p w:rsidR="00E0403C" w:rsidRPr="00AB2229" w:rsidRDefault="00E0403C">
      <w:pPr>
        <w:pStyle w:val="ConsPlusNormal"/>
        <w:spacing w:before="200"/>
        <w:ind w:firstLine="540"/>
        <w:jc w:val="both"/>
      </w:pPr>
      <w:r w:rsidRPr="00AB2229">
        <w:t>77. Результатом выполнения административной процедуры является получение из Федерального казначейства (его территориального органа) запрашиваемой информации.</w:t>
      </w:r>
    </w:p>
    <w:p w:rsidR="00E0403C" w:rsidRPr="00AB2229" w:rsidRDefault="00E0403C">
      <w:pPr>
        <w:pStyle w:val="ConsPlusNormal"/>
        <w:jc w:val="both"/>
      </w:pPr>
    </w:p>
    <w:p w:rsidR="00E0403C" w:rsidRPr="00AB2229" w:rsidRDefault="00E0403C">
      <w:pPr>
        <w:pStyle w:val="ConsPlusTitle"/>
        <w:jc w:val="center"/>
        <w:outlineLvl w:val="2"/>
      </w:pPr>
      <w:r w:rsidRPr="00AB2229">
        <w:t>Рассмотрение официальных документов в целях</w:t>
      </w:r>
    </w:p>
    <w:p w:rsidR="00E0403C" w:rsidRPr="00AB2229" w:rsidRDefault="00E0403C">
      <w:pPr>
        <w:pStyle w:val="ConsPlusTitle"/>
        <w:jc w:val="center"/>
      </w:pPr>
      <w:r w:rsidRPr="00AB2229">
        <w:t>установления наличия или отсутствия оснований для отказа</w:t>
      </w:r>
    </w:p>
    <w:p w:rsidR="00E0403C" w:rsidRPr="00AB2229" w:rsidRDefault="00E0403C">
      <w:pPr>
        <w:pStyle w:val="ConsPlusTitle"/>
        <w:jc w:val="center"/>
      </w:pPr>
      <w:r w:rsidRPr="00AB2229">
        <w:t xml:space="preserve">в проставлении </w:t>
      </w:r>
      <w:proofErr w:type="spellStart"/>
      <w:r w:rsidRPr="00AB2229">
        <w:t>апостиля</w:t>
      </w:r>
      <w:proofErr w:type="spellEnd"/>
    </w:p>
    <w:p w:rsidR="00E0403C" w:rsidRPr="00AB2229" w:rsidRDefault="00E0403C">
      <w:pPr>
        <w:pStyle w:val="ConsPlusNormal"/>
        <w:jc w:val="both"/>
      </w:pPr>
    </w:p>
    <w:p w:rsidR="00E0403C" w:rsidRPr="00AB2229" w:rsidRDefault="00E0403C">
      <w:pPr>
        <w:pStyle w:val="ConsPlusNormal"/>
        <w:ind w:firstLine="540"/>
        <w:jc w:val="both"/>
      </w:pPr>
      <w:r w:rsidRPr="00AB2229">
        <w:t xml:space="preserve">78. Основанием для начала административной процедуры является поступление официальных документов к специалисту, уполномоченному на составление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bookmarkStart w:id="7" w:name="P439"/>
      <w:bookmarkEnd w:id="7"/>
      <w:r w:rsidRPr="00AB2229">
        <w:t xml:space="preserve">79. Специалист, уполномоченный на составление </w:t>
      </w:r>
      <w:proofErr w:type="spellStart"/>
      <w:r w:rsidRPr="00AB2229">
        <w:t>апостиля</w:t>
      </w:r>
      <w:proofErr w:type="spellEnd"/>
      <w:r w:rsidRPr="00AB2229">
        <w:t xml:space="preserve">, после поступления к нему официальных документов устанавливает наличие или отсутствие оснований для отказа в предоставлении государственной услуги, предусмотренных </w:t>
      </w:r>
      <w:hyperlink w:anchor="P204">
        <w:r w:rsidRPr="00AB2229">
          <w:t>пунктом 33</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- 20 минут на каждый документ.</w:t>
      </w:r>
    </w:p>
    <w:p w:rsidR="00E0403C" w:rsidRPr="00AB2229" w:rsidRDefault="00E0403C">
      <w:pPr>
        <w:pStyle w:val="ConsPlusNormal"/>
        <w:spacing w:before="200"/>
        <w:ind w:firstLine="540"/>
        <w:jc w:val="both"/>
      </w:pPr>
      <w:r w:rsidRPr="00AB2229">
        <w:t xml:space="preserve">80. </w:t>
      </w:r>
      <w:proofErr w:type="gramStart"/>
      <w:r w:rsidRPr="00AB2229">
        <w:t xml:space="preserve">При отсутствии в Минюсте России или его территориальном органе образцов подписи лица, подписавшего официальный документ, и/или оттиска печати/штампа органа (лица), от которого исходит официальный документ, специалист, уполномоченный на составление </w:t>
      </w:r>
      <w:proofErr w:type="spellStart"/>
      <w:r w:rsidRPr="00AB2229">
        <w:t>апостиля</w:t>
      </w:r>
      <w:proofErr w:type="spellEnd"/>
      <w:r w:rsidRPr="00AB2229">
        <w:t>, оформляет официальный запрос на получение образца подписи и подтверждения полномочий на право подписи лица, подписавшего представленный официальный документ, и/или образца оттиска печати/штампа органа (лица), от которого</w:t>
      </w:r>
      <w:proofErr w:type="gramEnd"/>
      <w:r w:rsidRPr="00AB2229">
        <w:t xml:space="preserve"> исходит официальный документ.</w:t>
      </w:r>
    </w:p>
    <w:p w:rsidR="00E0403C" w:rsidRPr="00AB2229" w:rsidRDefault="00E0403C">
      <w:pPr>
        <w:pStyle w:val="ConsPlusNormal"/>
        <w:spacing w:before="200"/>
        <w:ind w:firstLine="540"/>
        <w:jc w:val="both"/>
      </w:pPr>
      <w:r w:rsidRPr="00AB2229">
        <w:t xml:space="preserve">В официальном запросе также указывается, что в случае невозможности предоставления образца подписи лица, подписавшего официальный документ, и/или оттиска печати/штампа органа (лица), от которого исходит официальный документ, в ответе на запрос должна содержаться информация о подтверждении или </w:t>
      </w:r>
      <w:proofErr w:type="spellStart"/>
      <w:r w:rsidRPr="00AB2229">
        <w:t>неподтверждении</w:t>
      </w:r>
      <w:proofErr w:type="spellEnd"/>
      <w:r w:rsidRPr="00AB2229">
        <w:t xml:space="preserve"> соответствующим органом (лицом) факта совершения официального документа. При этом в официальном запросе указываются наименования официальных документов, представленных заявителем, и их реквизиты. К запросу прилагается копия соответствующего официального документа.</w:t>
      </w:r>
    </w:p>
    <w:p w:rsidR="00E0403C" w:rsidRPr="00AB2229" w:rsidRDefault="00E0403C">
      <w:pPr>
        <w:pStyle w:val="ConsPlusNormal"/>
        <w:spacing w:before="200"/>
        <w:ind w:firstLine="540"/>
        <w:jc w:val="both"/>
      </w:pPr>
      <w:r w:rsidRPr="00AB2229">
        <w:t xml:space="preserve">81. Специалист, уполномоченный на составление </w:t>
      </w:r>
      <w:proofErr w:type="spellStart"/>
      <w:r w:rsidRPr="00AB2229">
        <w:t>апостиля</w:t>
      </w:r>
      <w:proofErr w:type="spellEnd"/>
      <w:r w:rsidRPr="00AB2229">
        <w:t>, передает оформленный запрос на подпись уполномоченному должностному лицу.</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один рабочий день.</w:t>
      </w:r>
    </w:p>
    <w:p w:rsidR="00E0403C" w:rsidRPr="00AB2229" w:rsidRDefault="00E0403C">
      <w:pPr>
        <w:pStyle w:val="ConsPlusNormal"/>
        <w:spacing w:before="200"/>
        <w:ind w:firstLine="540"/>
        <w:jc w:val="both"/>
      </w:pPr>
      <w:r w:rsidRPr="00AB2229">
        <w:t xml:space="preserve">82. Уполномоченное должностное лицо подписывает запрос на получение образца подписи и подтверждение полномочий на право подписи лица, подписавшего представленный официальный документ, и/или образца оттиска печати/штампа органа (лица), от которого исходит официальный документ, и передает специалисту, уполномоченному на составление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83. Специалист, уполномоченный на составление </w:t>
      </w:r>
      <w:proofErr w:type="spellStart"/>
      <w:r w:rsidRPr="00AB2229">
        <w:t>апостиля</w:t>
      </w:r>
      <w:proofErr w:type="spellEnd"/>
      <w:r w:rsidRPr="00AB2229">
        <w:t>, передает запрос в структурное подразделение Минюста России или его территориального органа, ответственное за документационное обеспечение, для отправки по назначению.</w:t>
      </w:r>
    </w:p>
    <w:p w:rsidR="00E0403C" w:rsidRPr="00AB2229" w:rsidRDefault="00E0403C">
      <w:pPr>
        <w:pStyle w:val="ConsPlusNormal"/>
        <w:spacing w:before="200"/>
        <w:ind w:firstLine="540"/>
        <w:jc w:val="both"/>
      </w:pPr>
      <w:r w:rsidRPr="00AB2229">
        <w:lastRenderedPageBreak/>
        <w:t>Максимальный срок выполнения административного действия - один рабочий день.</w:t>
      </w:r>
    </w:p>
    <w:p w:rsidR="00E0403C" w:rsidRPr="00AB2229" w:rsidRDefault="00E0403C">
      <w:pPr>
        <w:pStyle w:val="ConsPlusNormal"/>
        <w:spacing w:before="200"/>
        <w:ind w:firstLine="540"/>
        <w:jc w:val="both"/>
      </w:pPr>
      <w:r w:rsidRPr="00AB2229">
        <w:t xml:space="preserve">84. Специалист, уполномоченный на составление </w:t>
      </w:r>
      <w:proofErr w:type="spellStart"/>
      <w:r w:rsidRPr="00AB2229">
        <w:t>апостиля</w:t>
      </w:r>
      <w:proofErr w:type="spellEnd"/>
      <w:r w:rsidRPr="00AB2229">
        <w:t xml:space="preserve">, в течение одного рабочего дня со дня принятия решения о продлении срока проставления </w:t>
      </w:r>
      <w:proofErr w:type="spellStart"/>
      <w:r w:rsidRPr="00AB2229">
        <w:t>апостиля</w:t>
      </w:r>
      <w:proofErr w:type="spellEnd"/>
      <w:r w:rsidRPr="00AB2229">
        <w:t xml:space="preserve"> уведомляет об этом заявителя.</w:t>
      </w:r>
    </w:p>
    <w:p w:rsidR="00E0403C" w:rsidRPr="00AB2229" w:rsidRDefault="00E0403C">
      <w:pPr>
        <w:pStyle w:val="ConsPlusNormal"/>
        <w:spacing w:before="200"/>
        <w:ind w:firstLine="540"/>
        <w:jc w:val="both"/>
      </w:pPr>
      <w:r w:rsidRPr="00AB2229">
        <w:t xml:space="preserve">85. </w:t>
      </w:r>
      <w:proofErr w:type="gramStart"/>
      <w:r w:rsidRPr="00AB2229">
        <w:t xml:space="preserve">При получении образцов подписи лица, подписавшего официальный документ, и/или оттиска печати/штампа органа (лица), от которого исходит официальный документ, подтверждения полномочий лица на право подписи официального документа или подтверждения факта совершения документа специалист, уполномоченный на составление </w:t>
      </w:r>
      <w:proofErr w:type="spellStart"/>
      <w:r w:rsidRPr="00AB2229">
        <w:t>апостиля</w:t>
      </w:r>
      <w:proofErr w:type="spellEnd"/>
      <w:r w:rsidRPr="00AB2229">
        <w:t xml:space="preserve">, осуществляет действия, предусмотренные </w:t>
      </w:r>
      <w:hyperlink w:anchor="P439">
        <w:r w:rsidRPr="00AB2229">
          <w:t>пунктом 79</w:t>
        </w:r>
      </w:hyperlink>
      <w:r w:rsidRPr="00AB2229">
        <w:t xml:space="preserve"> Административного регламента, в день получения ответа лица (органа), которому был направлен запрос.</w:t>
      </w:r>
      <w:proofErr w:type="gramEnd"/>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20 минут.</w:t>
      </w:r>
    </w:p>
    <w:p w:rsidR="00E0403C" w:rsidRPr="00AB2229" w:rsidRDefault="00E0403C">
      <w:pPr>
        <w:pStyle w:val="ConsPlusNormal"/>
        <w:spacing w:before="200"/>
        <w:ind w:firstLine="540"/>
        <w:jc w:val="both"/>
      </w:pPr>
      <w:r w:rsidRPr="00AB2229">
        <w:t xml:space="preserve">86. Полученные образцы подписи лица, подписавшего официальный документ, и/или оттиска печати/штампа органа (лица), от которого исходит официальный документ, а также подтверждение полномочий лица на право подписи официального документа или подтверждение факта совершения документа помещаются специалистом, уполномоченным на составление </w:t>
      </w:r>
      <w:proofErr w:type="spellStart"/>
      <w:r w:rsidRPr="00AB2229">
        <w:t>апостиля</w:t>
      </w:r>
      <w:proofErr w:type="spellEnd"/>
      <w:r w:rsidRPr="00AB2229">
        <w:t>, в дело с имеющимися образцами подписей и оттисков печатей/штампов.</w:t>
      </w:r>
    </w:p>
    <w:p w:rsidR="00E0403C" w:rsidRPr="00AB2229" w:rsidRDefault="00E0403C">
      <w:pPr>
        <w:pStyle w:val="ConsPlusNormal"/>
        <w:spacing w:before="200"/>
        <w:ind w:firstLine="540"/>
        <w:jc w:val="both"/>
      </w:pPr>
      <w:r w:rsidRPr="00AB2229">
        <w:t xml:space="preserve">87. После выполнения административных действий, предусмотренных </w:t>
      </w:r>
      <w:hyperlink w:anchor="P439">
        <w:r w:rsidRPr="00AB2229">
          <w:t>пунктом 79</w:t>
        </w:r>
      </w:hyperlink>
      <w:r w:rsidRPr="00AB2229">
        <w:t xml:space="preserve"> Административного регламента, специалист, уполномоченный на составление </w:t>
      </w:r>
      <w:proofErr w:type="spellStart"/>
      <w:r w:rsidRPr="00AB2229">
        <w:t>апостиля</w:t>
      </w:r>
      <w:proofErr w:type="spellEnd"/>
      <w:r w:rsidRPr="00AB2229">
        <w:t xml:space="preserve">, в срок, не превышающий одного рабочего дня, принимает решение о начале административной процедуры по проставлению </w:t>
      </w:r>
      <w:proofErr w:type="spellStart"/>
      <w:r w:rsidRPr="00AB2229">
        <w:t>апостиля</w:t>
      </w:r>
      <w:proofErr w:type="spellEnd"/>
      <w:r w:rsidRPr="00AB2229">
        <w:t xml:space="preserve"> либо об отказе в проставлении </w:t>
      </w:r>
      <w:proofErr w:type="spellStart"/>
      <w:r w:rsidRPr="00AB2229">
        <w:t>апостиля</w:t>
      </w:r>
      <w:proofErr w:type="spellEnd"/>
      <w:r w:rsidRPr="00AB2229">
        <w:t>.</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Проставление </w:t>
      </w:r>
      <w:proofErr w:type="spellStart"/>
      <w:r w:rsidRPr="00AB2229">
        <w:t>апостиля</w:t>
      </w:r>
      <w:proofErr w:type="spellEnd"/>
    </w:p>
    <w:p w:rsidR="00E0403C" w:rsidRPr="00AB2229" w:rsidRDefault="00E0403C">
      <w:pPr>
        <w:pStyle w:val="ConsPlusNormal"/>
        <w:jc w:val="both"/>
      </w:pPr>
    </w:p>
    <w:p w:rsidR="00E0403C" w:rsidRPr="00AB2229" w:rsidRDefault="00E0403C">
      <w:pPr>
        <w:pStyle w:val="ConsPlusNormal"/>
        <w:ind w:firstLine="540"/>
        <w:jc w:val="both"/>
      </w:pPr>
      <w:r w:rsidRPr="00AB2229">
        <w:t xml:space="preserve">88. Основанием для начала административной процедуры является установление специалистом, уполномоченным на составление </w:t>
      </w:r>
      <w:proofErr w:type="spellStart"/>
      <w:r w:rsidRPr="00AB2229">
        <w:t>апостиля</w:t>
      </w:r>
      <w:proofErr w:type="spellEnd"/>
      <w:r w:rsidRPr="00AB2229">
        <w:t xml:space="preserve">, отсутствия оснований для отказа в предоставлении государственной услуги, предусмотренных </w:t>
      </w:r>
      <w:hyperlink w:anchor="P204">
        <w:r w:rsidRPr="00AB2229">
          <w:t>пунктом 33</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 xml:space="preserve">89. Специалист, уполномоченный на составление </w:t>
      </w:r>
      <w:proofErr w:type="spellStart"/>
      <w:r w:rsidRPr="00AB2229">
        <w:t>апостиля</w:t>
      </w:r>
      <w:proofErr w:type="spellEnd"/>
      <w:r w:rsidRPr="00AB2229">
        <w:t>, приступает к проставлению штампа "</w:t>
      </w:r>
      <w:proofErr w:type="spellStart"/>
      <w:r w:rsidRPr="00AB2229">
        <w:t>Апостиль</w:t>
      </w:r>
      <w:proofErr w:type="spellEnd"/>
      <w:r w:rsidRPr="00AB2229">
        <w:t>".</w:t>
      </w:r>
    </w:p>
    <w:p w:rsidR="00E0403C" w:rsidRPr="00AB2229" w:rsidRDefault="00E0403C">
      <w:pPr>
        <w:pStyle w:val="ConsPlusNormal"/>
        <w:spacing w:before="200"/>
        <w:ind w:firstLine="540"/>
        <w:jc w:val="both"/>
      </w:pPr>
      <w:r w:rsidRPr="00AB2229">
        <w:t xml:space="preserve">90. </w:t>
      </w:r>
      <w:proofErr w:type="spellStart"/>
      <w:r w:rsidRPr="00AB2229">
        <w:t>Апостиль</w:t>
      </w:r>
      <w:proofErr w:type="spellEnd"/>
      <w:r w:rsidRPr="00AB2229">
        <w:t xml:space="preserve"> удостоверяет подлинность подписи, качество, в котором выступало лицо, подписавшее официальный документ, и в надлежащем случае - подлинность печати/штампа, которыми скреплен этот документ.</w:t>
      </w:r>
    </w:p>
    <w:p w:rsidR="00E0403C" w:rsidRPr="00AB2229" w:rsidRDefault="00E0403C">
      <w:pPr>
        <w:pStyle w:val="ConsPlusNormal"/>
        <w:spacing w:before="200"/>
        <w:ind w:firstLine="540"/>
        <w:jc w:val="both"/>
      </w:pPr>
      <w:r w:rsidRPr="00AB2229">
        <w:t xml:space="preserve">91. </w:t>
      </w:r>
      <w:proofErr w:type="spellStart"/>
      <w:r w:rsidRPr="00AB2229">
        <w:t>Апостиль</w:t>
      </w:r>
      <w:proofErr w:type="spellEnd"/>
      <w:r w:rsidRPr="00AB2229">
        <w:t xml:space="preserve"> проставляется на самом официальном документе или на отдельном листе, скрепляемом с официальным документом.</w:t>
      </w:r>
    </w:p>
    <w:p w:rsidR="00E0403C" w:rsidRPr="00AB2229" w:rsidRDefault="00E0403C">
      <w:pPr>
        <w:pStyle w:val="ConsPlusNormal"/>
        <w:spacing w:before="200"/>
        <w:ind w:firstLine="540"/>
        <w:jc w:val="both"/>
      </w:pPr>
      <w:r w:rsidRPr="00AB2229">
        <w:t xml:space="preserve">92. </w:t>
      </w:r>
      <w:proofErr w:type="spellStart"/>
      <w:r w:rsidRPr="00AB2229">
        <w:t>Апостиль</w:t>
      </w:r>
      <w:proofErr w:type="spellEnd"/>
      <w:r w:rsidRPr="00AB2229">
        <w:t xml:space="preserve"> составляется на русском языке. Заголовок </w:t>
      </w:r>
      <w:proofErr w:type="spellStart"/>
      <w:r w:rsidRPr="00AB2229">
        <w:t>апостиля</w:t>
      </w:r>
      <w:proofErr w:type="spellEnd"/>
      <w:r w:rsidRPr="00AB2229">
        <w:t xml:space="preserve"> должен быть дан на французском языке: "</w:t>
      </w:r>
      <w:proofErr w:type="spellStart"/>
      <w:r w:rsidRPr="00AB2229">
        <w:t>Apostille</w:t>
      </w:r>
      <w:proofErr w:type="spellEnd"/>
      <w:r w:rsidRPr="00AB2229">
        <w:t xml:space="preserve"> (</w:t>
      </w:r>
      <w:proofErr w:type="spellStart"/>
      <w:r w:rsidRPr="00AB2229">
        <w:t>Convention</w:t>
      </w:r>
      <w:proofErr w:type="spellEnd"/>
      <w:r w:rsidRPr="00AB2229">
        <w:t xml:space="preserve"> </w:t>
      </w:r>
      <w:proofErr w:type="spellStart"/>
      <w:r w:rsidRPr="00AB2229">
        <w:t>de</w:t>
      </w:r>
      <w:proofErr w:type="spellEnd"/>
      <w:r w:rsidRPr="00AB2229">
        <w:t xml:space="preserve"> </w:t>
      </w:r>
      <w:proofErr w:type="spellStart"/>
      <w:r w:rsidRPr="00AB2229">
        <w:t>la</w:t>
      </w:r>
      <w:proofErr w:type="spellEnd"/>
      <w:r w:rsidRPr="00AB2229">
        <w:t xml:space="preserve"> </w:t>
      </w:r>
      <w:proofErr w:type="spellStart"/>
      <w:r w:rsidRPr="00AB2229">
        <w:t>Haye</w:t>
      </w:r>
      <w:proofErr w:type="spellEnd"/>
      <w:r w:rsidRPr="00AB2229">
        <w:t xml:space="preserve"> </w:t>
      </w:r>
      <w:proofErr w:type="spellStart"/>
      <w:r w:rsidRPr="00AB2229">
        <w:t>du</w:t>
      </w:r>
      <w:proofErr w:type="spellEnd"/>
      <w:r w:rsidRPr="00AB2229">
        <w:t xml:space="preserve"> 5 </w:t>
      </w:r>
      <w:proofErr w:type="spellStart"/>
      <w:r w:rsidRPr="00AB2229">
        <w:t>octobre</w:t>
      </w:r>
      <w:proofErr w:type="spellEnd"/>
      <w:r w:rsidRPr="00AB2229">
        <w:t xml:space="preserve"> 1961)".</w:t>
      </w:r>
    </w:p>
    <w:p w:rsidR="00E0403C" w:rsidRPr="00AB2229" w:rsidRDefault="00E0403C">
      <w:pPr>
        <w:pStyle w:val="ConsPlusNormal"/>
        <w:spacing w:before="200"/>
        <w:ind w:firstLine="540"/>
        <w:jc w:val="both"/>
      </w:pPr>
      <w:r w:rsidRPr="00AB2229">
        <w:t xml:space="preserve">93. Проставление </w:t>
      </w:r>
      <w:proofErr w:type="spellStart"/>
      <w:r w:rsidRPr="00AB2229">
        <w:t>апостиля</w:t>
      </w:r>
      <w:proofErr w:type="spellEnd"/>
      <w:r w:rsidRPr="00AB2229">
        <w:t xml:space="preserve"> на самом официальном документе осуществляется путем проставления специального оттиска штампа "</w:t>
      </w:r>
      <w:proofErr w:type="spellStart"/>
      <w:r w:rsidRPr="00AB2229">
        <w:t>Апостиль</w:t>
      </w:r>
      <w:proofErr w:type="spellEnd"/>
      <w:r w:rsidRPr="00AB2229">
        <w:t>" с его последующим заполнением.</w:t>
      </w:r>
    </w:p>
    <w:p w:rsidR="00E0403C" w:rsidRPr="00AB2229" w:rsidRDefault="00E0403C">
      <w:pPr>
        <w:pStyle w:val="ConsPlusNormal"/>
        <w:spacing w:before="200"/>
        <w:ind w:firstLine="540"/>
        <w:jc w:val="both"/>
      </w:pPr>
      <w:r w:rsidRPr="00AB2229">
        <w:t>Оттиск штампа "</w:t>
      </w:r>
      <w:proofErr w:type="spellStart"/>
      <w:r w:rsidRPr="00AB2229">
        <w:t>Апостиль</w:t>
      </w:r>
      <w:proofErr w:type="spellEnd"/>
      <w:r w:rsidRPr="00AB2229">
        <w:t>" проставляется в конце текста официального документа на свободном от него месте, либо на оборотной стороне официального документа, либо на отдельном листе, скрепляемом с официальным документом.</w:t>
      </w:r>
    </w:p>
    <w:p w:rsidR="00E0403C" w:rsidRPr="00AB2229" w:rsidRDefault="00E0403C">
      <w:pPr>
        <w:pStyle w:val="ConsPlusNormal"/>
        <w:spacing w:before="200"/>
        <w:ind w:firstLine="540"/>
        <w:jc w:val="both"/>
      </w:pPr>
      <w:r w:rsidRPr="00AB2229">
        <w:t>94. Проставление оттиска штампа "</w:t>
      </w:r>
      <w:proofErr w:type="spellStart"/>
      <w:r w:rsidRPr="00AB2229">
        <w:t>Апостиль</w:t>
      </w:r>
      <w:proofErr w:type="spellEnd"/>
      <w:r w:rsidRPr="00AB2229">
        <w:t>" на отдельном листе осуществляется на листе бумаги формата A4.</w:t>
      </w:r>
    </w:p>
    <w:p w:rsidR="00E0403C" w:rsidRPr="00AB2229" w:rsidRDefault="00E0403C">
      <w:pPr>
        <w:pStyle w:val="ConsPlusNormal"/>
        <w:spacing w:before="200"/>
        <w:ind w:firstLine="540"/>
        <w:jc w:val="both"/>
      </w:pPr>
      <w:r w:rsidRPr="00AB2229">
        <w:t xml:space="preserve">В случае проставления </w:t>
      </w:r>
      <w:proofErr w:type="spellStart"/>
      <w:r w:rsidRPr="00AB2229">
        <w:t>апостиля</w:t>
      </w:r>
      <w:proofErr w:type="spellEnd"/>
      <w:r w:rsidRPr="00AB2229">
        <w:t xml:space="preserve"> на отдельном листе листы официального документа и лист с </w:t>
      </w:r>
      <w:proofErr w:type="spellStart"/>
      <w:r w:rsidRPr="00AB2229">
        <w:t>апостилем</w:t>
      </w:r>
      <w:proofErr w:type="spellEnd"/>
      <w:r w:rsidRPr="00AB2229">
        <w:t xml:space="preserve"> прошиваются нитью любого цвета либо тонким шнуром (лентой).</w:t>
      </w:r>
    </w:p>
    <w:p w:rsidR="00E0403C" w:rsidRPr="00AB2229" w:rsidRDefault="00E0403C">
      <w:pPr>
        <w:pStyle w:val="ConsPlusNormal"/>
        <w:spacing w:before="200"/>
        <w:ind w:firstLine="540"/>
        <w:jc w:val="both"/>
      </w:pPr>
      <w:r w:rsidRPr="00AB2229">
        <w:t xml:space="preserve">Последний лист официального документа в месте, где он прошит, заклеивается плотной бумажной "звездочкой". На обороте листа с текстом </w:t>
      </w:r>
      <w:proofErr w:type="spellStart"/>
      <w:r w:rsidRPr="00AB2229">
        <w:t>апостиля</w:t>
      </w:r>
      <w:proofErr w:type="spellEnd"/>
      <w:r w:rsidRPr="00AB2229">
        <w:t xml:space="preserve"> делается запись о количестве прошитых, пронумерованных и скрепленных оттиском печати с воспроизведением Государственного герба Российской Федерации (далее - гербовая печать) листов с указанием фамилии, инициалов и должности лица, уполномоченного на подписание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lastRenderedPageBreak/>
        <w:t xml:space="preserve">95. </w:t>
      </w:r>
      <w:proofErr w:type="spellStart"/>
      <w:r w:rsidRPr="00AB2229">
        <w:t>Апостиль</w:t>
      </w:r>
      <w:proofErr w:type="spellEnd"/>
      <w:r w:rsidRPr="00AB2229">
        <w:t xml:space="preserve"> может быть </w:t>
      </w:r>
      <w:proofErr w:type="gramStart"/>
      <w:r w:rsidRPr="00AB2229">
        <w:t>подготовлен</w:t>
      </w:r>
      <w:proofErr w:type="gramEnd"/>
      <w:r w:rsidRPr="00AB2229">
        <w:t xml:space="preserve"> методом компьютерного набора. Для подготовки </w:t>
      </w:r>
      <w:proofErr w:type="spellStart"/>
      <w:r w:rsidRPr="00AB2229">
        <w:t>апостиля</w:t>
      </w:r>
      <w:proofErr w:type="spellEnd"/>
      <w:r w:rsidRPr="00AB2229">
        <w:t xml:space="preserve"> также допускается использование информационных автоматизированных систем.</w:t>
      </w:r>
    </w:p>
    <w:p w:rsidR="00E0403C" w:rsidRPr="00AB2229" w:rsidRDefault="00E0403C">
      <w:pPr>
        <w:pStyle w:val="ConsPlusNormal"/>
        <w:spacing w:before="200"/>
        <w:ind w:firstLine="540"/>
        <w:jc w:val="both"/>
      </w:pPr>
      <w:r w:rsidRPr="00AB2229">
        <w:t xml:space="preserve">Подготовка </w:t>
      </w:r>
      <w:proofErr w:type="spellStart"/>
      <w:r w:rsidRPr="00AB2229">
        <w:t>апостиля</w:t>
      </w:r>
      <w:proofErr w:type="spellEnd"/>
      <w:r w:rsidRPr="00AB2229">
        <w:t xml:space="preserve"> методом компьютерного набора осуществляется на отдельном листе бумаги формата A4.</w:t>
      </w:r>
    </w:p>
    <w:p w:rsidR="00E0403C" w:rsidRPr="00AB2229" w:rsidRDefault="00E0403C">
      <w:pPr>
        <w:pStyle w:val="ConsPlusNormal"/>
        <w:spacing w:before="200"/>
        <w:ind w:firstLine="540"/>
        <w:jc w:val="both"/>
      </w:pPr>
      <w:r w:rsidRPr="00AB2229">
        <w:t xml:space="preserve">96. Текст в </w:t>
      </w:r>
      <w:proofErr w:type="spellStart"/>
      <w:r w:rsidRPr="00AB2229">
        <w:t>апостиле</w:t>
      </w:r>
      <w:proofErr w:type="spellEnd"/>
      <w:r w:rsidRPr="00AB2229">
        <w:t xml:space="preserve"> должен быть напечатан или четко написан от руки, подчистки не допускаются, приписки, зачеркнутые слова и иные исправления оговариваются лицом, его подписавшим, и подтверждаются его подписью и оттиском гербовой печати.</w:t>
      </w:r>
    </w:p>
    <w:p w:rsidR="00E0403C" w:rsidRPr="00AB2229" w:rsidRDefault="00E0403C">
      <w:pPr>
        <w:pStyle w:val="ConsPlusNormal"/>
        <w:spacing w:before="200"/>
        <w:ind w:firstLine="540"/>
        <w:jc w:val="both"/>
      </w:pPr>
      <w:r w:rsidRPr="00AB2229">
        <w:t xml:space="preserve">В </w:t>
      </w:r>
      <w:proofErr w:type="spellStart"/>
      <w:r w:rsidRPr="00AB2229">
        <w:t>апостиле</w:t>
      </w:r>
      <w:proofErr w:type="spellEnd"/>
      <w:r w:rsidRPr="00AB2229">
        <w:t xml:space="preserve"> могут применяться штампы с текстом соответствующих надписей.</w:t>
      </w:r>
    </w:p>
    <w:p w:rsidR="00E0403C" w:rsidRPr="00AB2229" w:rsidRDefault="00E0403C">
      <w:pPr>
        <w:pStyle w:val="ConsPlusNormal"/>
        <w:spacing w:before="200"/>
        <w:ind w:firstLine="540"/>
        <w:jc w:val="both"/>
      </w:pPr>
      <w:r w:rsidRPr="00AB2229">
        <w:t xml:space="preserve">97. Проставление </w:t>
      </w:r>
      <w:proofErr w:type="spellStart"/>
      <w:r w:rsidRPr="00AB2229">
        <w:t>апостиля</w:t>
      </w:r>
      <w:proofErr w:type="spellEnd"/>
      <w:r w:rsidRPr="00AB2229">
        <w:t xml:space="preserve"> методом ксерокопирования или иным, отличным </w:t>
      </w:r>
      <w:proofErr w:type="gramStart"/>
      <w:r w:rsidRPr="00AB2229">
        <w:t>от</w:t>
      </w:r>
      <w:proofErr w:type="gramEnd"/>
      <w:r w:rsidRPr="00AB2229">
        <w:t xml:space="preserve"> предусмотренного Административным регламентом способом, не допускается.</w:t>
      </w:r>
    </w:p>
    <w:p w:rsidR="00E0403C" w:rsidRPr="00AB2229" w:rsidRDefault="00E0403C">
      <w:pPr>
        <w:pStyle w:val="ConsPlusNormal"/>
        <w:spacing w:before="200"/>
        <w:ind w:firstLine="540"/>
        <w:jc w:val="both"/>
      </w:pPr>
      <w:r w:rsidRPr="00AB2229">
        <w:t>98. Штамп "</w:t>
      </w:r>
      <w:proofErr w:type="spellStart"/>
      <w:r w:rsidRPr="00AB2229">
        <w:t>Апостиль</w:t>
      </w:r>
      <w:proofErr w:type="spellEnd"/>
      <w:r w:rsidRPr="00AB2229">
        <w:t xml:space="preserve">" заполняется специалистом, уполномоченным на составление </w:t>
      </w:r>
      <w:proofErr w:type="spellStart"/>
      <w:r w:rsidRPr="00AB2229">
        <w:t>апостиля</w:t>
      </w:r>
      <w:proofErr w:type="spellEnd"/>
      <w:r w:rsidRPr="00AB2229">
        <w:t>, в следующем порядке:</w:t>
      </w:r>
    </w:p>
    <w:p w:rsidR="00E0403C" w:rsidRPr="00AB2229" w:rsidRDefault="00E0403C">
      <w:pPr>
        <w:pStyle w:val="ConsPlusNormal"/>
        <w:spacing w:before="200"/>
        <w:ind w:firstLine="540"/>
        <w:jc w:val="both"/>
      </w:pPr>
      <w:r w:rsidRPr="00AB2229">
        <w:t xml:space="preserve">- в пункте 1 </w:t>
      </w:r>
      <w:proofErr w:type="spellStart"/>
      <w:r w:rsidRPr="00AB2229">
        <w:t>апостиля</w:t>
      </w:r>
      <w:proofErr w:type="spellEnd"/>
      <w:r w:rsidRPr="00AB2229">
        <w:t xml:space="preserve"> - Российская Федерация;</w:t>
      </w:r>
    </w:p>
    <w:p w:rsidR="00E0403C" w:rsidRPr="00AB2229" w:rsidRDefault="00E0403C">
      <w:pPr>
        <w:pStyle w:val="ConsPlusNormal"/>
        <w:spacing w:before="200"/>
        <w:ind w:firstLine="540"/>
        <w:jc w:val="both"/>
      </w:pPr>
      <w:r w:rsidRPr="00AB2229">
        <w:t xml:space="preserve">- в пункте 2 </w:t>
      </w:r>
      <w:proofErr w:type="spellStart"/>
      <w:r w:rsidRPr="00AB2229">
        <w:t>апостиля</w:t>
      </w:r>
      <w:proofErr w:type="spellEnd"/>
      <w:r w:rsidRPr="00AB2229">
        <w:t xml:space="preserve"> - фамилия в творительном падеже и инициалы лица, подписавшего официальный документ, представленный для проставления </w:t>
      </w:r>
      <w:proofErr w:type="spellStart"/>
      <w:r w:rsidRPr="00AB2229">
        <w:t>апостиля</w:t>
      </w:r>
      <w:proofErr w:type="spellEnd"/>
      <w:r w:rsidRPr="00AB2229">
        <w:t>. В случае</w:t>
      </w:r>
      <w:proofErr w:type="gramStart"/>
      <w:r w:rsidRPr="00AB2229">
        <w:t>,</w:t>
      </w:r>
      <w:proofErr w:type="gramEnd"/>
      <w:r w:rsidRPr="00AB2229">
        <w:t xml:space="preserve"> если в официальном документе не предусмотрена подпись конкретного должностного лица и его фамилия, а документ исходит от органа, в пункте 2 </w:t>
      </w:r>
      <w:proofErr w:type="spellStart"/>
      <w:r w:rsidRPr="00AB2229">
        <w:t>апостиля</w:t>
      </w:r>
      <w:proofErr w:type="spellEnd"/>
      <w:r w:rsidRPr="00AB2229">
        <w:t xml:space="preserve"> указывается: "Подпись не предусмотрена";</w:t>
      </w:r>
    </w:p>
    <w:p w:rsidR="00E0403C" w:rsidRPr="00AB2229" w:rsidRDefault="00E0403C">
      <w:pPr>
        <w:pStyle w:val="ConsPlusNormal"/>
        <w:spacing w:before="200"/>
        <w:ind w:firstLine="540"/>
        <w:jc w:val="both"/>
      </w:pPr>
      <w:r w:rsidRPr="00AB2229">
        <w:t xml:space="preserve">- в пункте 3 </w:t>
      </w:r>
      <w:proofErr w:type="spellStart"/>
      <w:r w:rsidRPr="00AB2229">
        <w:t>апостиля</w:t>
      </w:r>
      <w:proofErr w:type="spellEnd"/>
      <w:r w:rsidRPr="00AB2229">
        <w:t xml:space="preserve"> - должность лица, подписавшего официальный документ. Если официальный документ подписан несколькими лицами, указывается должностное положение по иерархии должностей;</w:t>
      </w:r>
    </w:p>
    <w:p w:rsidR="00E0403C" w:rsidRPr="00AB2229" w:rsidRDefault="00E0403C">
      <w:pPr>
        <w:pStyle w:val="ConsPlusNormal"/>
        <w:spacing w:before="200"/>
        <w:ind w:firstLine="540"/>
        <w:jc w:val="both"/>
      </w:pPr>
      <w:r w:rsidRPr="00AB2229">
        <w:t xml:space="preserve">- в пункте 4 </w:t>
      </w:r>
      <w:proofErr w:type="spellStart"/>
      <w:r w:rsidRPr="00AB2229">
        <w:t>апостиля</w:t>
      </w:r>
      <w:proofErr w:type="spellEnd"/>
      <w:r w:rsidRPr="00AB2229">
        <w:t xml:space="preserve"> - официальное наименование органа, удостоверившего документ оттиском печати/штампа; в случае если в официальном документе не предусмотрено наличие оттиска печати/штампа, в пункте 4 </w:t>
      </w:r>
      <w:proofErr w:type="spellStart"/>
      <w:r w:rsidRPr="00AB2229">
        <w:t>апостиля</w:t>
      </w:r>
      <w:proofErr w:type="spellEnd"/>
      <w:r w:rsidRPr="00AB2229">
        <w:t xml:space="preserve"> указывается: "Не предусмотрено";</w:t>
      </w:r>
    </w:p>
    <w:p w:rsidR="00E0403C" w:rsidRPr="00AB2229" w:rsidRDefault="00E0403C">
      <w:pPr>
        <w:pStyle w:val="ConsPlusNormal"/>
        <w:spacing w:before="200"/>
        <w:ind w:firstLine="540"/>
        <w:jc w:val="both"/>
      </w:pPr>
      <w:proofErr w:type="gramStart"/>
      <w:r w:rsidRPr="00AB2229">
        <w:t xml:space="preserve">- если официальный документ удостоверен, выдан или засвидетельствован несколькими нотариусами, пункты 2, 3 и 4 </w:t>
      </w:r>
      <w:proofErr w:type="spellStart"/>
      <w:r w:rsidRPr="00AB2229">
        <w:t>апостиля</w:t>
      </w:r>
      <w:proofErr w:type="spellEnd"/>
      <w:r w:rsidRPr="00AB2229">
        <w:t xml:space="preserve"> заполняются на каждого из нотариусов; при этом в пункте 2 указываются фамилия и инициалы каждого нотариуса (лица, замещающего временно отсутствующего нотариуса), в пункте 3 - должность каждого, а пункте 4 - фамилия и инициалы нотариуса, оттиском печати которого удостоверен документ, и наименование нотариального округа;</w:t>
      </w:r>
      <w:proofErr w:type="gramEnd"/>
    </w:p>
    <w:p w:rsidR="00E0403C" w:rsidRPr="00AB2229" w:rsidRDefault="00E0403C">
      <w:pPr>
        <w:pStyle w:val="ConsPlusNormal"/>
        <w:spacing w:before="200"/>
        <w:ind w:firstLine="540"/>
        <w:jc w:val="both"/>
      </w:pPr>
      <w:r w:rsidRPr="00AB2229">
        <w:t xml:space="preserve">- в пункте 5 </w:t>
      </w:r>
      <w:proofErr w:type="spellStart"/>
      <w:r w:rsidRPr="00AB2229">
        <w:t>апостиля</w:t>
      </w:r>
      <w:proofErr w:type="spellEnd"/>
      <w:r w:rsidRPr="00AB2229">
        <w:t xml:space="preserve"> в предложном падеже указывается город, в котором проставляется </w:t>
      </w:r>
      <w:proofErr w:type="spellStart"/>
      <w:r w:rsidRPr="00AB2229">
        <w:t>апостиль</w:t>
      </w:r>
      <w:proofErr w:type="spellEnd"/>
      <w:r w:rsidRPr="00AB2229">
        <w:t>;</w:t>
      </w:r>
    </w:p>
    <w:p w:rsidR="00E0403C" w:rsidRPr="00AB2229" w:rsidRDefault="00E0403C">
      <w:pPr>
        <w:pStyle w:val="ConsPlusNormal"/>
        <w:spacing w:before="200"/>
        <w:ind w:firstLine="540"/>
        <w:jc w:val="both"/>
      </w:pPr>
      <w:r w:rsidRPr="00AB2229">
        <w:t xml:space="preserve">- в пункте 6 </w:t>
      </w:r>
      <w:proofErr w:type="spellStart"/>
      <w:r w:rsidRPr="00AB2229">
        <w:t>апостиля</w:t>
      </w:r>
      <w:proofErr w:type="spellEnd"/>
      <w:r w:rsidRPr="00AB2229">
        <w:t xml:space="preserve"> - дата его проставления;</w:t>
      </w:r>
    </w:p>
    <w:p w:rsidR="00E0403C" w:rsidRPr="00AB2229" w:rsidRDefault="00E0403C">
      <w:pPr>
        <w:pStyle w:val="ConsPlusNormal"/>
        <w:spacing w:before="200"/>
        <w:ind w:firstLine="540"/>
        <w:jc w:val="both"/>
      </w:pPr>
      <w:r w:rsidRPr="00AB2229">
        <w:t xml:space="preserve">- в пункте 7 </w:t>
      </w:r>
      <w:proofErr w:type="spellStart"/>
      <w:r w:rsidRPr="00AB2229">
        <w:t>апостиля</w:t>
      </w:r>
      <w:proofErr w:type="spellEnd"/>
      <w:r w:rsidRPr="00AB2229">
        <w:t xml:space="preserve"> - в творительном падеже фамилия и инициалы, должность лица, подписавшего </w:t>
      </w:r>
      <w:proofErr w:type="spellStart"/>
      <w:r w:rsidRPr="00AB2229">
        <w:t>апостиль</w:t>
      </w:r>
      <w:proofErr w:type="spellEnd"/>
      <w:r w:rsidRPr="00AB2229">
        <w:t>, а также наименование удостоверяющего органа;</w:t>
      </w:r>
    </w:p>
    <w:p w:rsidR="00E0403C" w:rsidRPr="00AB2229" w:rsidRDefault="00E0403C">
      <w:pPr>
        <w:pStyle w:val="ConsPlusNormal"/>
        <w:spacing w:before="200"/>
        <w:ind w:firstLine="540"/>
        <w:jc w:val="both"/>
      </w:pPr>
      <w:r w:rsidRPr="00AB2229">
        <w:t xml:space="preserve">- в пункте 8 </w:t>
      </w:r>
      <w:proofErr w:type="spellStart"/>
      <w:r w:rsidRPr="00AB2229">
        <w:t>апостиля</w:t>
      </w:r>
      <w:proofErr w:type="spellEnd"/>
      <w:r w:rsidRPr="00AB2229">
        <w:t xml:space="preserve"> указывается его номер.</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20 минут на каждый документ.</w:t>
      </w:r>
    </w:p>
    <w:p w:rsidR="00E0403C" w:rsidRPr="00AB2229" w:rsidRDefault="00E0403C">
      <w:pPr>
        <w:pStyle w:val="ConsPlusNormal"/>
        <w:spacing w:before="200"/>
        <w:ind w:firstLine="540"/>
        <w:jc w:val="both"/>
      </w:pPr>
      <w:r w:rsidRPr="00AB2229">
        <w:t xml:space="preserve">99. После составления </w:t>
      </w:r>
      <w:proofErr w:type="spellStart"/>
      <w:r w:rsidRPr="00AB2229">
        <w:t>апостиля</w:t>
      </w:r>
      <w:proofErr w:type="spellEnd"/>
      <w:r w:rsidRPr="00AB2229">
        <w:t xml:space="preserve"> специалист, уполномоченный на составление </w:t>
      </w:r>
      <w:proofErr w:type="spellStart"/>
      <w:r w:rsidRPr="00AB2229">
        <w:t>апостиля</w:t>
      </w:r>
      <w:proofErr w:type="spellEnd"/>
      <w:r w:rsidRPr="00AB2229">
        <w:t>, передает официальный документ с заполненным штампом "</w:t>
      </w:r>
      <w:proofErr w:type="spellStart"/>
      <w:r w:rsidRPr="00AB2229">
        <w:t>Апостиль</w:t>
      </w:r>
      <w:proofErr w:type="spellEnd"/>
      <w:r w:rsidRPr="00AB2229">
        <w:t>" уполномоченному должностному лицу для подписания и проставления оттиска гербовой печати.</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один рабочий день.</w:t>
      </w:r>
    </w:p>
    <w:p w:rsidR="00E0403C" w:rsidRPr="00AB2229" w:rsidRDefault="00E0403C">
      <w:pPr>
        <w:pStyle w:val="ConsPlusNormal"/>
        <w:spacing w:before="200"/>
        <w:ind w:firstLine="540"/>
        <w:jc w:val="both"/>
      </w:pPr>
      <w:r w:rsidRPr="00AB2229">
        <w:t xml:space="preserve">100. Уполномоченное должностное лицо в случае принятия решения о проставлении </w:t>
      </w:r>
      <w:proofErr w:type="spellStart"/>
      <w:r w:rsidRPr="00AB2229">
        <w:t>апостиля</w:t>
      </w:r>
      <w:proofErr w:type="spellEnd"/>
      <w:r w:rsidRPr="00AB2229">
        <w:t xml:space="preserve"> подписывает </w:t>
      </w:r>
      <w:proofErr w:type="spellStart"/>
      <w:r w:rsidRPr="00AB2229">
        <w:t>апостиль</w:t>
      </w:r>
      <w:proofErr w:type="spellEnd"/>
      <w:r w:rsidRPr="00AB2229">
        <w:t xml:space="preserve"> (пункт 10 </w:t>
      </w:r>
      <w:proofErr w:type="spellStart"/>
      <w:r w:rsidRPr="00AB2229">
        <w:t>апостиля</w:t>
      </w:r>
      <w:proofErr w:type="spellEnd"/>
      <w:r w:rsidRPr="00AB2229">
        <w:t xml:space="preserve">), заверяет своей подписью количество прошитых, пронумерованных и скрепленных листов на официальном документе, проставляет оттиск гербовой печати на </w:t>
      </w:r>
      <w:proofErr w:type="spellStart"/>
      <w:r w:rsidRPr="00AB2229">
        <w:t>апостиле</w:t>
      </w:r>
      <w:proofErr w:type="spellEnd"/>
      <w:r w:rsidRPr="00AB2229">
        <w:t xml:space="preserve"> и на месте бумажной "звездочки" (пункт 9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lastRenderedPageBreak/>
        <w:t>Оттиск гербовой печати, проставляемый на месте бумажной "звездочки", должен располагаться равномерно на "звездочке" и на листе.</w:t>
      </w:r>
    </w:p>
    <w:p w:rsidR="00E0403C" w:rsidRPr="00AB2229" w:rsidRDefault="00E0403C">
      <w:pPr>
        <w:pStyle w:val="ConsPlusNormal"/>
        <w:spacing w:before="200"/>
        <w:ind w:firstLine="540"/>
        <w:jc w:val="both"/>
      </w:pPr>
      <w:r w:rsidRPr="00AB2229">
        <w:t xml:space="preserve">При проставлении в пункте 9 </w:t>
      </w:r>
      <w:proofErr w:type="spellStart"/>
      <w:r w:rsidRPr="00AB2229">
        <w:t>апостиля</w:t>
      </w:r>
      <w:proofErr w:type="spellEnd"/>
      <w:r w:rsidRPr="00AB2229">
        <w:t xml:space="preserve"> оттиска гербовой печати допускается выступ оттиска за рамки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101. При получении официального документа с подписанным </w:t>
      </w:r>
      <w:proofErr w:type="spellStart"/>
      <w:r w:rsidRPr="00AB2229">
        <w:t>апостилем</w:t>
      </w:r>
      <w:proofErr w:type="spellEnd"/>
      <w:r w:rsidRPr="00AB2229">
        <w:t xml:space="preserve"> и проставленным на нем оттиском гербовой печати специалист, уполномоченный на составление </w:t>
      </w:r>
      <w:proofErr w:type="spellStart"/>
      <w:r w:rsidRPr="00AB2229">
        <w:t>апостиля</w:t>
      </w:r>
      <w:proofErr w:type="spellEnd"/>
      <w:r w:rsidRPr="00AB2229">
        <w:t xml:space="preserve">, вносит в журнал регистрации </w:t>
      </w:r>
      <w:proofErr w:type="spellStart"/>
      <w:r w:rsidRPr="00AB2229">
        <w:t>апостиля</w:t>
      </w:r>
      <w:proofErr w:type="spellEnd"/>
      <w:r w:rsidRPr="00AB2229">
        <w:t xml:space="preserve"> (</w:t>
      </w:r>
      <w:hyperlink w:anchor="P907">
        <w:r w:rsidRPr="00AB2229">
          <w:t>приложение N 7</w:t>
        </w:r>
      </w:hyperlink>
      <w:r w:rsidRPr="00AB2229">
        <w:t xml:space="preserve"> к Административному регламенту) запись, в которой указываются:</w:t>
      </w:r>
    </w:p>
    <w:p w:rsidR="00E0403C" w:rsidRPr="00AB2229" w:rsidRDefault="00E0403C">
      <w:pPr>
        <w:pStyle w:val="ConsPlusNormal"/>
        <w:spacing w:before="200"/>
        <w:ind w:firstLine="540"/>
        <w:jc w:val="both"/>
      </w:pPr>
      <w:r w:rsidRPr="00AB2229">
        <w:t xml:space="preserve">порядковый номер </w:t>
      </w:r>
      <w:proofErr w:type="spellStart"/>
      <w:r w:rsidRPr="00AB2229">
        <w:t>апостиля</w:t>
      </w:r>
      <w:proofErr w:type="spellEnd"/>
      <w:r w:rsidRPr="00AB2229">
        <w:t xml:space="preserve"> (пункт 8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дата проставления </w:t>
      </w:r>
      <w:proofErr w:type="spellStart"/>
      <w:r w:rsidRPr="00AB2229">
        <w:t>апостиля</w:t>
      </w:r>
      <w:proofErr w:type="spellEnd"/>
      <w:r w:rsidRPr="00AB2229">
        <w:t xml:space="preserve"> (пункт 6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фамилия, инициалы и должность лица, подписавшего или удостоверившего (засвидетельствовавшего) официальный документ (пункты 2 и 3 </w:t>
      </w:r>
      <w:proofErr w:type="spellStart"/>
      <w:r w:rsidRPr="00AB2229">
        <w:t>апостиля</w:t>
      </w:r>
      <w:proofErr w:type="spellEnd"/>
      <w:r w:rsidRPr="00AB2229">
        <w:t xml:space="preserve"> соответственно);</w:t>
      </w:r>
    </w:p>
    <w:p w:rsidR="00E0403C" w:rsidRPr="00AB2229" w:rsidRDefault="00E0403C">
      <w:pPr>
        <w:pStyle w:val="ConsPlusNormal"/>
        <w:spacing w:before="200"/>
        <w:ind w:firstLine="540"/>
        <w:jc w:val="both"/>
      </w:pPr>
      <w:r w:rsidRPr="00AB2229">
        <w:t xml:space="preserve">фамилия, инициалы и должность лица, подписавшего </w:t>
      </w:r>
      <w:proofErr w:type="spellStart"/>
      <w:r w:rsidRPr="00AB2229">
        <w:t>апостиль</w:t>
      </w:r>
      <w:proofErr w:type="spellEnd"/>
      <w:r w:rsidRPr="00AB2229">
        <w:t xml:space="preserve"> (пункт 7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реквизиты документа, подтверждающего уплату государственной пошлины за проставление </w:t>
      </w:r>
      <w:proofErr w:type="spellStart"/>
      <w:r w:rsidRPr="00AB2229">
        <w:t>апостиля</w:t>
      </w:r>
      <w:proofErr w:type="spellEnd"/>
      <w:r w:rsidRPr="00AB2229">
        <w:t xml:space="preserve"> (если заявитель освобожден от уплаты государственной пошлины, в </w:t>
      </w:r>
      <w:hyperlink w:anchor="P913">
        <w:r w:rsidRPr="00AB2229">
          <w:t>графе 5</w:t>
        </w:r>
      </w:hyperlink>
      <w:r w:rsidRPr="00AB2229">
        <w:t xml:space="preserve"> журнала регистрации </w:t>
      </w:r>
      <w:proofErr w:type="spellStart"/>
      <w:r w:rsidRPr="00AB2229">
        <w:t>апостиля</w:t>
      </w:r>
      <w:proofErr w:type="spellEnd"/>
      <w:r w:rsidRPr="00AB2229">
        <w:t xml:space="preserve"> указывается основание освобождения заявителя от уплаты государственной пошлины).</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5 минут на каждый официальный документ.</w:t>
      </w:r>
    </w:p>
    <w:p w:rsidR="00E0403C" w:rsidRPr="00AB2229" w:rsidRDefault="00AB2229">
      <w:pPr>
        <w:pStyle w:val="ConsPlusNormal"/>
        <w:spacing w:before="200"/>
        <w:ind w:firstLine="540"/>
        <w:jc w:val="both"/>
      </w:pPr>
      <w:hyperlink w:anchor="P907">
        <w:r w:rsidR="00E0403C" w:rsidRPr="00AB2229">
          <w:t>Журнал</w:t>
        </w:r>
      </w:hyperlink>
      <w:r w:rsidR="00E0403C" w:rsidRPr="00AB2229">
        <w:t xml:space="preserve"> регистрации </w:t>
      </w:r>
      <w:proofErr w:type="spellStart"/>
      <w:r w:rsidR="00E0403C" w:rsidRPr="00AB2229">
        <w:t>апостиля</w:t>
      </w:r>
      <w:proofErr w:type="spellEnd"/>
      <w:r w:rsidR="00E0403C" w:rsidRPr="00AB2229">
        <w:t xml:space="preserve"> ведется в электронном виде (в том числе с использованием автоматизированных информационных систем).</w:t>
      </w:r>
    </w:p>
    <w:p w:rsidR="00E0403C" w:rsidRPr="00AB2229" w:rsidRDefault="00E0403C">
      <w:pPr>
        <w:pStyle w:val="ConsPlusNormal"/>
        <w:spacing w:before="200"/>
        <w:ind w:firstLine="540"/>
        <w:jc w:val="both"/>
      </w:pPr>
      <w:r w:rsidRPr="00AB2229">
        <w:t xml:space="preserve">При технических сбоях автоматизированной информационной системы </w:t>
      </w:r>
      <w:hyperlink w:anchor="P907">
        <w:r w:rsidRPr="00AB2229">
          <w:t>журнал</w:t>
        </w:r>
      </w:hyperlink>
      <w:r w:rsidRPr="00AB2229">
        <w:t xml:space="preserve"> регистрации </w:t>
      </w:r>
      <w:proofErr w:type="spellStart"/>
      <w:r w:rsidRPr="00AB2229">
        <w:t>апостиля</w:t>
      </w:r>
      <w:proofErr w:type="spellEnd"/>
      <w:r w:rsidRPr="00AB2229">
        <w:t xml:space="preserve"> ведется в бумажном виде.</w:t>
      </w:r>
    </w:p>
    <w:p w:rsidR="00E0403C" w:rsidRPr="00AB2229" w:rsidRDefault="00E0403C">
      <w:pPr>
        <w:pStyle w:val="ConsPlusNormal"/>
        <w:spacing w:before="200"/>
        <w:ind w:firstLine="540"/>
        <w:jc w:val="both"/>
      </w:pPr>
      <w:r w:rsidRPr="00AB2229">
        <w:t>102. Результатом предоставления административной процедуры является передача документов специалисту, уполномоченному выдавать документы.</w:t>
      </w:r>
    </w:p>
    <w:p w:rsidR="00E0403C" w:rsidRPr="00AB2229" w:rsidRDefault="00E0403C">
      <w:pPr>
        <w:pStyle w:val="ConsPlusNormal"/>
        <w:jc w:val="both"/>
      </w:pPr>
    </w:p>
    <w:p w:rsidR="00E0403C" w:rsidRPr="00AB2229" w:rsidRDefault="00E0403C">
      <w:pPr>
        <w:pStyle w:val="ConsPlusTitle"/>
        <w:jc w:val="center"/>
        <w:outlineLvl w:val="2"/>
      </w:pPr>
      <w:r w:rsidRPr="00AB2229">
        <w:t>Выдача или отправка официальных документов заявителю</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103. </w:t>
      </w:r>
      <w:proofErr w:type="gramStart"/>
      <w:r w:rsidRPr="00AB2229">
        <w:t xml:space="preserve">Основанием для начала административной процедуры является поступление официальных документов с проставленным </w:t>
      </w:r>
      <w:proofErr w:type="spellStart"/>
      <w:r w:rsidRPr="00AB2229">
        <w:t>апостилем</w:t>
      </w:r>
      <w:proofErr w:type="spellEnd"/>
      <w:r w:rsidRPr="00AB2229">
        <w:t xml:space="preserve"> специалисту, уполномоченному выдавать документы.</w:t>
      </w:r>
      <w:proofErr w:type="gramEnd"/>
    </w:p>
    <w:p w:rsidR="00E0403C" w:rsidRPr="00AB2229" w:rsidRDefault="00E0403C">
      <w:pPr>
        <w:pStyle w:val="ConsPlusNormal"/>
        <w:spacing w:before="200"/>
        <w:ind w:firstLine="540"/>
        <w:jc w:val="both"/>
      </w:pPr>
      <w:r w:rsidRPr="00AB2229">
        <w:t>104. Выдача документов осуществляется заявителю или его представителю при предъявлении расписки о приеме официальных документов и документа, удостоверяющего личность. В случае утраты расписки документы выдаются заявителю при предъявлении им документа, удостоверяющего личность, или его представителю (при предъявлении доверенности от заявителя, в том числе в простой письменной форме).</w:t>
      </w:r>
    </w:p>
    <w:p w:rsidR="00E0403C" w:rsidRPr="00AB2229" w:rsidRDefault="00E0403C">
      <w:pPr>
        <w:pStyle w:val="ConsPlusNormal"/>
        <w:spacing w:before="200"/>
        <w:ind w:firstLine="540"/>
        <w:jc w:val="both"/>
      </w:pPr>
      <w:r w:rsidRPr="00AB2229">
        <w:t xml:space="preserve">105. Специалист, уполномоченный выдавать документы, знакомит заявителя (его представителя) с перечнем выдаваемых официальных документов. Заявитель (его представитель) расписывается в получении документов в соответствующей графе </w:t>
      </w:r>
      <w:hyperlink w:anchor="P907">
        <w:r w:rsidRPr="00AB2229">
          <w:t>журнала</w:t>
        </w:r>
      </w:hyperlink>
      <w:r w:rsidRPr="00AB2229">
        <w:t xml:space="preserve"> регистрации </w:t>
      </w:r>
      <w:proofErr w:type="spellStart"/>
      <w:r w:rsidRPr="00AB2229">
        <w:t>апостиля</w:t>
      </w:r>
      <w:proofErr w:type="spellEnd"/>
      <w:r w:rsidRPr="00AB2229">
        <w:t xml:space="preserve">. При ведении в электронном виде журнала регистрации </w:t>
      </w:r>
      <w:proofErr w:type="spellStart"/>
      <w:r w:rsidRPr="00AB2229">
        <w:t>апостиля</w:t>
      </w:r>
      <w:proofErr w:type="spellEnd"/>
      <w:r w:rsidRPr="00AB2229">
        <w:t xml:space="preserve"> специалист, уполномоченный выдавать документы, распечатывает строку журнала, соответствующую записи о приеме документов заявителем, для проставления заявителем даты и подписи.</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- 5 минут.</w:t>
      </w:r>
    </w:p>
    <w:p w:rsidR="00E0403C" w:rsidRPr="00AB2229" w:rsidRDefault="00E0403C">
      <w:pPr>
        <w:pStyle w:val="ConsPlusNormal"/>
        <w:spacing w:before="200"/>
        <w:ind w:firstLine="540"/>
        <w:jc w:val="both"/>
      </w:pPr>
      <w:r w:rsidRPr="00AB2229">
        <w:t>106. В случае поступления официальных документов и запроса о предоставлении государственной услуги почтовой связью или курьерской службой доставки специалист, уполномоченный выдавать документы, готовит проект письма об отправке официальных документов и передает проект письма с приложением официальных документов на подпись уполномоченному должностному лицу.</w:t>
      </w:r>
    </w:p>
    <w:p w:rsidR="00E0403C" w:rsidRPr="00AB2229" w:rsidRDefault="00E0403C">
      <w:pPr>
        <w:pStyle w:val="ConsPlusNormal"/>
        <w:spacing w:before="200"/>
        <w:ind w:firstLine="540"/>
        <w:jc w:val="both"/>
      </w:pPr>
      <w:r w:rsidRPr="00AB2229">
        <w:t xml:space="preserve">107. Уполномоченное должностное лицо подписывает письмо и передает специалисту, </w:t>
      </w:r>
      <w:r w:rsidRPr="00AB2229">
        <w:lastRenderedPageBreak/>
        <w:t>уполномоченному выдавать документы.</w:t>
      </w:r>
    </w:p>
    <w:p w:rsidR="00E0403C" w:rsidRPr="00AB2229" w:rsidRDefault="00E0403C">
      <w:pPr>
        <w:pStyle w:val="ConsPlusNormal"/>
        <w:spacing w:before="200"/>
        <w:ind w:firstLine="540"/>
        <w:jc w:val="both"/>
      </w:pPr>
      <w:r w:rsidRPr="00AB2229">
        <w:t>108. Специалист, уполномоченный выдавать документы, передает письмо с приложением официальных документов в структурное подразделение Минюста России или его территориального органа, ответственное за документационное обеспечение, для отправки заявителю.</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один рабочий день.</w:t>
      </w:r>
    </w:p>
    <w:p w:rsidR="00E0403C" w:rsidRPr="00AB2229" w:rsidRDefault="00E0403C">
      <w:pPr>
        <w:pStyle w:val="ConsPlusNormal"/>
        <w:spacing w:before="200"/>
        <w:ind w:firstLine="540"/>
        <w:jc w:val="both"/>
      </w:pPr>
      <w:r w:rsidRPr="00AB2229">
        <w:t xml:space="preserve">109. После отправки официальных документов заявителю специалист, уполномоченный выдавать документы, вносит в </w:t>
      </w:r>
      <w:hyperlink w:anchor="P914">
        <w:r w:rsidRPr="00AB2229">
          <w:t>графу 6</w:t>
        </w:r>
      </w:hyperlink>
      <w:r w:rsidRPr="00AB2229">
        <w:t xml:space="preserve"> журнала регистрации </w:t>
      </w:r>
      <w:proofErr w:type="spellStart"/>
      <w:r w:rsidRPr="00AB2229">
        <w:t>апостиля</w:t>
      </w:r>
      <w:proofErr w:type="spellEnd"/>
      <w:r w:rsidRPr="00AB2229">
        <w:t xml:space="preserve"> отметку об отправке документов заявителю с указанием даты отправки.</w:t>
      </w:r>
    </w:p>
    <w:p w:rsidR="00E0403C" w:rsidRPr="00AB2229" w:rsidRDefault="00E0403C">
      <w:pPr>
        <w:pStyle w:val="ConsPlusNormal"/>
        <w:spacing w:before="200"/>
        <w:ind w:firstLine="540"/>
        <w:jc w:val="both"/>
      </w:pPr>
      <w:r w:rsidRPr="00AB2229">
        <w:t xml:space="preserve">109.1 - 109.2. Утратили силу. - </w:t>
      </w:r>
      <w:hyperlink r:id="rId55">
        <w:r w:rsidRPr="00AB2229">
          <w:t>Приказ</w:t>
        </w:r>
      </w:hyperlink>
      <w:r w:rsidRPr="00AB2229">
        <w:t xml:space="preserve"> Минюста России от 21.05.2021 N 81.</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Отказ в проставлении </w:t>
      </w:r>
      <w:proofErr w:type="spellStart"/>
      <w:r w:rsidRPr="00AB2229">
        <w:t>апостиля</w:t>
      </w:r>
      <w:proofErr w:type="spellEnd"/>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110. Основанием для начала данной административной процедуры является установление специалистом, уполномоченным на составление </w:t>
      </w:r>
      <w:proofErr w:type="spellStart"/>
      <w:r w:rsidRPr="00AB2229">
        <w:t>апостиля</w:t>
      </w:r>
      <w:proofErr w:type="spellEnd"/>
      <w:r w:rsidRPr="00AB2229">
        <w:t xml:space="preserve">, наличия оснований для отказа в предоставлении государственной услуги, предусмотренных </w:t>
      </w:r>
      <w:hyperlink w:anchor="P204">
        <w:r w:rsidRPr="00AB2229">
          <w:t>пунктом 33</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 xml:space="preserve">111. Специалист, уполномоченный на составление </w:t>
      </w:r>
      <w:proofErr w:type="spellStart"/>
      <w:r w:rsidRPr="00AB2229">
        <w:t>апостиля</w:t>
      </w:r>
      <w:proofErr w:type="spellEnd"/>
      <w:r w:rsidRPr="00AB2229">
        <w:t xml:space="preserve">, сообщает уполномоченному должностному лицу об установленных основаниях для отказа в проставлении </w:t>
      </w:r>
      <w:proofErr w:type="spellStart"/>
      <w:r w:rsidRPr="00AB2229">
        <w:t>апостиля</w:t>
      </w:r>
      <w:proofErr w:type="spellEnd"/>
      <w:r w:rsidRPr="00AB2229">
        <w:t xml:space="preserve"> в срок, не превышающий одного рабочего дня с момента выполнения административных действий, предусмотренных </w:t>
      </w:r>
      <w:hyperlink w:anchor="P439">
        <w:r w:rsidRPr="00AB2229">
          <w:t>пунктом 79</w:t>
        </w:r>
      </w:hyperlink>
      <w:r w:rsidRPr="00AB2229">
        <w:t xml:space="preserve"> Административного регламента.</w:t>
      </w:r>
    </w:p>
    <w:p w:rsidR="00E0403C" w:rsidRPr="00AB2229" w:rsidRDefault="00E0403C">
      <w:pPr>
        <w:pStyle w:val="ConsPlusNormal"/>
        <w:spacing w:before="200"/>
        <w:ind w:firstLine="540"/>
        <w:jc w:val="both"/>
      </w:pPr>
      <w:r w:rsidRPr="00AB2229">
        <w:t xml:space="preserve">112. Уполномоченное должностное лицо рассматривает основания для отказа в проставлении </w:t>
      </w:r>
      <w:proofErr w:type="spellStart"/>
      <w:r w:rsidRPr="00AB2229">
        <w:t>апостиля</w:t>
      </w:r>
      <w:proofErr w:type="spellEnd"/>
      <w:r w:rsidRPr="00AB2229">
        <w:t xml:space="preserve">, установленные специалистом, уполномоченным на составление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один рабочий день.</w:t>
      </w:r>
    </w:p>
    <w:p w:rsidR="00E0403C" w:rsidRPr="00AB2229" w:rsidRDefault="00E0403C">
      <w:pPr>
        <w:pStyle w:val="ConsPlusNormal"/>
        <w:spacing w:before="200"/>
        <w:ind w:firstLine="540"/>
        <w:jc w:val="both"/>
      </w:pPr>
      <w:r w:rsidRPr="00AB2229">
        <w:t xml:space="preserve">113. В случае принятия уполномоченным должностным лицом решения об отказе в проставлении </w:t>
      </w:r>
      <w:proofErr w:type="spellStart"/>
      <w:r w:rsidRPr="00AB2229">
        <w:t>апостиля</w:t>
      </w:r>
      <w:proofErr w:type="spellEnd"/>
      <w:r w:rsidRPr="00AB2229">
        <w:t xml:space="preserve"> специалист, уполномоченный на составление </w:t>
      </w:r>
      <w:proofErr w:type="spellStart"/>
      <w:r w:rsidRPr="00AB2229">
        <w:t>апостиля</w:t>
      </w:r>
      <w:proofErr w:type="spellEnd"/>
      <w:r w:rsidRPr="00AB2229">
        <w:t xml:space="preserve">, сообщает заявителю об установленных основаниях для отказа в проставлении </w:t>
      </w:r>
      <w:proofErr w:type="spellStart"/>
      <w:r w:rsidRPr="00AB2229">
        <w:t>апостиля</w:t>
      </w:r>
      <w:proofErr w:type="spellEnd"/>
      <w:r w:rsidRPr="00AB2229">
        <w:t xml:space="preserve"> на личном приеме или при обращении заявителя по телефону за информацией о ходе предоставления государственной услуги.</w:t>
      </w:r>
    </w:p>
    <w:p w:rsidR="00E0403C" w:rsidRPr="00AB2229" w:rsidRDefault="00E0403C">
      <w:pPr>
        <w:pStyle w:val="ConsPlusNormal"/>
        <w:spacing w:before="200"/>
        <w:ind w:firstLine="540"/>
        <w:jc w:val="both"/>
      </w:pPr>
      <w:r w:rsidRPr="00AB2229">
        <w:t xml:space="preserve">114. </w:t>
      </w:r>
      <w:proofErr w:type="gramStart"/>
      <w:r w:rsidRPr="00AB2229">
        <w:t xml:space="preserve">При возврате официальных документов заявителю на личном приеме специалист, уполномоченный на составление </w:t>
      </w:r>
      <w:proofErr w:type="spellStart"/>
      <w:r w:rsidRPr="00AB2229">
        <w:t>апостиля</w:t>
      </w:r>
      <w:proofErr w:type="spellEnd"/>
      <w:r w:rsidRPr="00AB2229">
        <w:t xml:space="preserve">, разъясняет заявителю установленные основания для отказа в проставлении </w:t>
      </w:r>
      <w:proofErr w:type="spellStart"/>
      <w:r w:rsidRPr="00AB2229">
        <w:t>апостиля</w:t>
      </w:r>
      <w:proofErr w:type="spellEnd"/>
      <w:r w:rsidRPr="00AB2229">
        <w:t xml:space="preserve"> и порядок обжалования принятого решения об отказе, возвращает заявителю представленные документы и вносит в </w:t>
      </w:r>
      <w:hyperlink w:anchor="P833">
        <w:r w:rsidRPr="00AB2229">
          <w:t>графу 7</w:t>
        </w:r>
      </w:hyperlink>
      <w:r w:rsidRPr="00AB2229">
        <w:t xml:space="preserve"> журнала учета входящих документов для проставления </w:t>
      </w:r>
      <w:proofErr w:type="spellStart"/>
      <w:r w:rsidRPr="00AB2229">
        <w:t>апостиля</w:t>
      </w:r>
      <w:proofErr w:type="spellEnd"/>
      <w:r w:rsidRPr="00AB2229">
        <w:t xml:space="preserve"> запись об установленном основании для отказа в проставлении </w:t>
      </w:r>
      <w:proofErr w:type="spellStart"/>
      <w:r w:rsidRPr="00AB2229">
        <w:t>апостиля</w:t>
      </w:r>
      <w:proofErr w:type="spellEnd"/>
      <w:r w:rsidRPr="00AB2229">
        <w:t>.</w:t>
      </w:r>
      <w:proofErr w:type="gramEnd"/>
    </w:p>
    <w:p w:rsidR="00E0403C" w:rsidRPr="00AB2229" w:rsidRDefault="00E0403C">
      <w:pPr>
        <w:pStyle w:val="ConsPlusNormal"/>
        <w:spacing w:before="200"/>
        <w:ind w:firstLine="540"/>
        <w:jc w:val="both"/>
      </w:pPr>
      <w:r w:rsidRPr="00AB2229">
        <w:t xml:space="preserve">115. Заявитель расписывается в получении документов и проставляет дату их получения в </w:t>
      </w:r>
      <w:hyperlink w:anchor="P833">
        <w:r w:rsidRPr="00AB2229">
          <w:t>графе 7</w:t>
        </w:r>
      </w:hyperlink>
      <w:r w:rsidRPr="00AB2229">
        <w:t xml:space="preserve"> журнала учета входящих документов для проставления </w:t>
      </w:r>
      <w:proofErr w:type="spellStart"/>
      <w:r w:rsidRPr="00AB2229">
        <w:t>апостиля</w:t>
      </w:r>
      <w:proofErr w:type="spellEnd"/>
      <w:r w:rsidRPr="00AB2229">
        <w:t xml:space="preserve">. При ведении в электронном виде журнала учета входящих документов для проставления </w:t>
      </w:r>
      <w:proofErr w:type="spellStart"/>
      <w:r w:rsidRPr="00AB2229">
        <w:t>апостиля</w:t>
      </w:r>
      <w:proofErr w:type="spellEnd"/>
      <w:r w:rsidRPr="00AB2229">
        <w:t xml:space="preserve"> специалист, уполномоченный выдавать документы, распечатывает строку журнала, соответствующую записи о приеме документов заявителем, для проставления заявителем даты и подписи.</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составляет 10 минут.</w:t>
      </w:r>
    </w:p>
    <w:p w:rsidR="00E0403C" w:rsidRPr="00AB2229" w:rsidRDefault="00E0403C">
      <w:pPr>
        <w:pStyle w:val="ConsPlusNormal"/>
        <w:spacing w:before="200"/>
        <w:ind w:firstLine="540"/>
        <w:jc w:val="both"/>
      </w:pPr>
      <w:r w:rsidRPr="00AB2229">
        <w:t xml:space="preserve">116. По требованию заявителя, получающего официальные документы на личном приеме, специалист, уполномоченный на составление </w:t>
      </w:r>
      <w:proofErr w:type="spellStart"/>
      <w:r w:rsidRPr="00AB2229">
        <w:t>апостиля</w:t>
      </w:r>
      <w:proofErr w:type="spellEnd"/>
      <w:r w:rsidRPr="00AB2229">
        <w:t xml:space="preserve">, готовит проект письма заявителю об отказе в проставлении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В проекте письма специалист, уполномоченный на составление </w:t>
      </w:r>
      <w:proofErr w:type="spellStart"/>
      <w:r w:rsidRPr="00AB2229">
        <w:t>апостиля</w:t>
      </w:r>
      <w:proofErr w:type="spellEnd"/>
      <w:r w:rsidRPr="00AB2229">
        <w:t xml:space="preserve">, излагает установленные основания для отказа в проставлении </w:t>
      </w:r>
      <w:proofErr w:type="spellStart"/>
      <w:r w:rsidRPr="00AB2229">
        <w:t>апостиля</w:t>
      </w:r>
      <w:proofErr w:type="spellEnd"/>
      <w:r w:rsidRPr="00AB2229">
        <w:t>, а также информирует заявителя о порядке обжалования принятого решения.</w:t>
      </w:r>
    </w:p>
    <w:p w:rsidR="00E0403C" w:rsidRPr="00AB2229" w:rsidRDefault="00E0403C">
      <w:pPr>
        <w:pStyle w:val="ConsPlusNormal"/>
        <w:spacing w:before="200"/>
        <w:ind w:firstLine="540"/>
        <w:jc w:val="both"/>
      </w:pPr>
      <w:r w:rsidRPr="00AB2229">
        <w:t xml:space="preserve">117. Специалист, уполномоченный на составление </w:t>
      </w:r>
      <w:proofErr w:type="spellStart"/>
      <w:r w:rsidRPr="00AB2229">
        <w:t>апостиля</w:t>
      </w:r>
      <w:proofErr w:type="spellEnd"/>
      <w:r w:rsidRPr="00AB2229">
        <w:t>, передает проект письма с приложением официальных документов на подпись уполномоченному должностному лицу.</w:t>
      </w:r>
    </w:p>
    <w:p w:rsidR="00E0403C" w:rsidRPr="00AB2229" w:rsidRDefault="00E0403C">
      <w:pPr>
        <w:pStyle w:val="ConsPlusNormal"/>
        <w:spacing w:before="200"/>
        <w:ind w:firstLine="540"/>
        <w:jc w:val="both"/>
      </w:pPr>
      <w:r w:rsidRPr="00AB2229">
        <w:lastRenderedPageBreak/>
        <w:t xml:space="preserve">118. Уполномоченное должностное лицо подписывает письмо об отказе в проставлении </w:t>
      </w:r>
      <w:proofErr w:type="spellStart"/>
      <w:r w:rsidRPr="00AB2229">
        <w:t>апостиля</w:t>
      </w:r>
      <w:proofErr w:type="spellEnd"/>
      <w:r w:rsidRPr="00AB2229">
        <w:t xml:space="preserve"> и передает специалисту, уполномоченному выдавать документы.</w:t>
      </w:r>
    </w:p>
    <w:p w:rsidR="00E0403C" w:rsidRPr="00AB2229" w:rsidRDefault="00E0403C">
      <w:pPr>
        <w:pStyle w:val="ConsPlusNormal"/>
        <w:spacing w:before="200"/>
        <w:ind w:firstLine="540"/>
        <w:jc w:val="both"/>
      </w:pPr>
      <w:r w:rsidRPr="00AB2229">
        <w:t xml:space="preserve">119. По требованию заявителя специалист, уполномоченный выдавать документы, выдает письмо об отказе в проставлении </w:t>
      </w:r>
      <w:proofErr w:type="spellStart"/>
      <w:r w:rsidRPr="00AB2229">
        <w:t>апостиля</w:t>
      </w:r>
      <w:proofErr w:type="spellEnd"/>
      <w:r w:rsidRPr="00AB2229">
        <w:t xml:space="preserve"> с приложением представленных официальных документов заявителю лично или передает в структурное подразделение Минюста России или его территориального органа, ответственное за документационное обеспечение, для отправки заявителю.</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один рабочий день.</w:t>
      </w:r>
    </w:p>
    <w:p w:rsidR="00E0403C" w:rsidRPr="00AB2229" w:rsidRDefault="00E0403C">
      <w:pPr>
        <w:pStyle w:val="ConsPlusNormal"/>
        <w:spacing w:before="200"/>
        <w:ind w:firstLine="540"/>
        <w:jc w:val="both"/>
      </w:pPr>
      <w:r w:rsidRPr="00AB2229">
        <w:t xml:space="preserve">120. Заявитель расписывается в получении письма и официальных документов и проставляет дату их получения в </w:t>
      </w:r>
      <w:hyperlink w:anchor="P833">
        <w:r w:rsidRPr="00AB2229">
          <w:t>графе 7</w:t>
        </w:r>
      </w:hyperlink>
      <w:r w:rsidRPr="00AB2229">
        <w:t xml:space="preserve"> журнала учета входящих документов для проставления </w:t>
      </w:r>
      <w:proofErr w:type="spellStart"/>
      <w:r w:rsidRPr="00AB2229">
        <w:t>апостиля</w:t>
      </w:r>
      <w:proofErr w:type="spellEnd"/>
      <w:r w:rsidRPr="00AB2229">
        <w:t xml:space="preserve">. При этом специалистом в </w:t>
      </w:r>
      <w:hyperlink w:anchor="P833">
        <w:r w:rsidRPr="00AB2229">
          <w:t>графе 7</w:t>
        </w:r>
      </w:hyperlink>
      <w:r w:rsidRPr="00AB2229">
        <w:t xml:space="preserve"> делается отметка с указанием реквизитов письма об отказе в проставлении </w:t>
      </w:r>
      <w:proofErr w:type="spellStart"/>
      <w:r w:rsidRPr="00AB2229">
        <w:t>апостиля</w:t>
      </w:r>
      <w:proofErr w:type="spellEnd"/>
      <w:r w:rsidRPr="00AB2229">
        <w:t>.</w:t>
      </w:r>
    </w:p>
    <w:p w:rsidR="00E0403C" w:rsidRPr="00AB2229" w:rsidRDefault="00E0403C">
      <w:pPr>
        <w:pStyle w:val="ConsPlusNormal"/>
        <w:spacing w:before="200"/>
        <w:ind w:firstLine="540"/>
        <w:jc w:val="both"/>
      </w:pPr>
      <w:r w:rsidRPr="00AB2229">
        <w:t xml:space="preserve">121. При ведении в электронном виде </w:t>
      </w:r>
      <w:hyperlink w:anchor="P825">
        <w:r w:rsidRPr="00AB2229">
          <w:t>журнала</w:t>
        </w:r>
      </w:hyperlink>
      <w:r w:rsidRPr="00AB2229">
        <w:t xml:space="preserve"> учета входящих документов для проставления </w:t>
      </w:r>
      <w:proofErr w:type="spellStart"/>
      <w:r w:rsidRPr="00AB2229">
        <w:t>апостиля</w:t>
      </w:r>
      <w:proofErr w:type="spellEnd"/>
      <w:r w:rsidRPr="00AB2229">
        <w:t xml:space="preserve"> специалист, уполномоченный выдавать документы, распечатывает строку журнала, соответствующую записи о приеме документов заявителем, для проставления заявителем даты и подписи.</w:t>
      </w:r>
    </w:p>
    <w:p w:rsidR="00E0403C" w:rsidRPr="00AB2229" w:rsidRDefault="00E0403C">
      <w:pPr>
        <w:pStyle w:val="ConsPlusNormal"/>
        <w:spacing w:before="200"/>
        <w:ind w:firstLine="540"/>
        <w:jc w:val="both"/>
      </w:pPr>
      <w:r w:rsidRPr="00AB2229">
        <w:t>Максимальный срок выполнения административного действия - 5 минут.</w:t>
      </w:r>
    </w:p>
    <w:p w:rsidR="00E0403C" w:rsidRPr="00AB2229" w:rsidRDefault="00E0403C">
      <w:pPr>
        <w:pStyle w:val="ConsPlusNormal"/>
        <w:ind w:firstLine="540"/>
        <w:jc w:val="both"/>
      </w:pPr>
    </w:p>
    <w:p w:rsidR="00E0403C" w:rsidRPr="00AB2229" w:rsidRDefault="00E0403C">
      <w:pPr>
        <w:pStyle w:val="ConsPlusTitle"/>
        <w:jc w:val="center"/>
        <w:outlineLvl w:val="2"/>
      </w:pPr>
      <w:r w:rsidRPr="00AB2229">
        <w:t>Порядок осуществления в электронной форме,</w:t>
      </w:r>
    </w:p>
    <w:p w:rsidR="00E0403C" w:rsidRPr="00AB2229" w:rsidRDefault="00E0403C">
      <w:pPr>
        <w:pStyle w:val="ConsPlusTitle"/>
        <w:jc w:val="center"/>
      </w:pPr>
      <w:r w:rsidRPr="00AB2229">
        <w:t>в том числе с использованием Единого портала,</w:t>
      </w:r>
    </w:p>
    <w:p w:rsidR="00E0403C" w:rsidRPr="00AB2229" w:rsidRDefault="00E0403C">
      <w:pPr>
        <w:pStyle w:val="ConsPlusTitle"/>
        <w:jc w:val="center"/>
      </w:pPr>
      <w:r w:rsidRPr="00AB2229">
        <w:t>административных процедур (действий) в соответствии</w:t>
      </w:r>
    </w:p>
    <w:p w:rsidR="00E0403C" w:rsidRPr="00AB2229" w:rsidRDefault="00E0403C">
      <w:pPr>
        <w:pStyle w:val="ConsPlusTitle"/>
        <w:jc w:val="center"/>
      </w:pPr>
      <w:r w:rsidRPr="00AB2229">
        <w:t>с положениями статьи 10 Федерального закона N 210-ФЗ</w:t>
      </w:r>
    </w:p>
    <w:p w:rsidR="00E0403C" w:rsidRPr="00AB2229" w:rsidRDefault="00E0403C">
      <w:pPr>
        <w:pStyle w:val="ConsPlusTitle"/>
        <w:jc w:val="center"/>
      </w:pPr>
      <w:r w:rsidRPr="00AB2229">
        <w:t xml:space="preserve">"Об организации предоставления </w:t>
      </w:r>
      <w:proofErr w:type="gramStart"/>
      <w:r w:rsidRPr="00AB2229">
        <w:t>государственных</w:t>
      </w:r>
      <w:proofErr w:type="gramEnd"/>
    </w:p>
    <w:p w:rsidR="00E0403C" w:rsidRPr="00AB2229" w:rsidRDefault="00E0403C">
      <w:pPr>
        <w:pStyle w:val="ConsPlusTitle"/>
        <w:jc w:val="center"/>
      </w:pPr>
      <w:r w:rsidRPr="00AB2229">
        <w:t>и муниципальных услуг"</w:t>
      </w:r>
    </w:p>
    <w:p w:rsidR="00E0403C" w:rsidRPr="00AB2229" w:rsidRDefault="00E0403C">
      <w:pPr>
        <w:pStyle w:val="ConsPlusNormal"/>
        <w:jc w:val="center"/>
      </w:pPr>
      <w:r w:rsidRPr="00AB2229">
        <w:t xml:space="preserve">(введено </w:t>
      </w:r>
      <w:hyperlink r:id="rId56">
        <w:r w:rsidRPr="00AB2229">
          <w:t>Приказом</w:t>
        </w:r>
      </w:hyperlink>
      <w:r w:rsidRPr="00AB2229">
        <w:t xml:space="preserve"> Минюста России от 21.05.2021 N 81)</w:t>
      </w:r>
    </w:p>
    <w:p w:rsidR="00E0403C" w:rsidRPr="00AB2229" w:rsidRDefault="00E0403C">
      <w:pPr>
        <w:pStyle w:val="ConsPlusNormal"/>
        <w:ind w:firstLine="540"/>
        <w:jc w:val="both"/>
      </w:pPr>
    </w:p>
    <w:p w:rsidR="00E0403C" w:rsidRPr="00AB2229" w:rsidRDefault="00E0403C">
      <w:pPr>
        <w:pStyle w:val="ConsPlusNormal"/>
        <w:ind w:firstLine="540"/>
        <w:jc w:val="both"/>
      </w:pPr>
      <w:r w:rsidRPr="00AB2229">
        <w:t xml:space="preserve">121.1.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w:t>
      </w:r>
      <w:hyperlink r:id="rId57">
        <w:r w:rsidRPr="00AB2229">
          <w:t>статьи 10</w:t>
        </w:r>
      </w:hyperlink>
      <w:r w:rsidRPr="00AB2229">
        <w:t xml:space="preserve"> Федерального закона от 27.07.2010 N 210-ФЗ "Об организации предоставления государственных и муниципальных услуг" не предусмотрен.</w:t>
      </w:r>
    </w:p>
    <w:p w:rsidR="00E0403C" w:rsidRPr="00AB2229" w:rsidRDefault="00E0403C">
      <w:pPr>
        <w:pStyle w:val="ConsPlusNormal"/>
        <w:jc w:val="center"/>
      </w:pPr>
    </w:p>
    <w:p w:rsidR="00E0403C" w:rsidRPr="00AB2229" w:rsidRDefault="00E0403C">
      <w:pPr>
        <w:pStyle w:val="ConsPlusTitle"/>
        <w:jc w:val="center"/>
        <w:outlineLvl w:val="2"/>
      </w:pPr>
      <w:r w:rsidRPr="00AB2229">
        <w:t>Порядок исправления допущенных опечаток и ошибок</w:t>
      </w:r>
    </w:p>
    <w:p w:rsidR="00E0403C" w:rsidRPr="00AB2229" w:rsidRDefault="00E0403C">
      <w:pPr>
        <w:pStyle w:val="ConsPlusTitle"/>
        <w:jc w:val="center"/>
      </w:pPr>
      <w:r w:rsidRPr="00AB2229">
        <w:t xml:space="preserve">в </w:t>
      </w:r>
      <w:proofErr w:type="gramStart"/>
      <w:r w:rsidRPr="00AB2229">
        <w:t>выданных</w:t>
      </w:r>
      <w:proofErr w:type="gramEnd"/>
      <w:r w:rsidRPr="00AB2229">
        <w:t xml:space="preserve"> в результате предоставления государственной</w:t>
      </w:r>
    </w:p>
    <w:p w:rsidR="00E0403C" w:rsidRPr="00AB2229" w:rsidRDefault="00E0403C">
      <w:pPr>
        <w:pStyle w:val="ConsPlusTitle"/>
        <w:jc w:val="center"/>
      </w:pPr>
      <w:r w:rsidRPr="00AB2229">
        <w:t xml:space="preserve">услуги </w:t>
      </w:r>
      <w:proofErr w:type="gramStart"/>
      <w:r w:rsidRPr="00AB2229">
        <w:t>документах</w:t>
      </w:r>
      <w:proofErr w:type="gramEnd"/>
    </w:p>
    <w:p w:rsidR="00E0403C" w:rsidRPr="00AB2229" w:rsidRDefault="00E0403C">
      <w:pPr>
        <w:pStyle w:val="ConsPlusNormal"/>
        <w:jc w:val="center"/>
      </w:pPr>
      <w:r w:rsidRPr="00AB2229">
        <w:t xml:space="preserve">(введено </w:t>
      </w:r>
      <w:hyperlink r:id="rId58">
        <w:r w:rsidRPr="00AB2229">
          <w:t>Приказом</w:t>
        </w:r>
      </w:hyperlink>
      <w:r w:rsidRPr="00AB2229">
        <w:t xml:space="preserve"> Минюста России от 21.05.2021 N 81)</w:t>
      </w:r>
    </w:p>
    <w:p w:rsidR="00E0403C" w:rsidRPr="00AB2229" w:rsidRDefault="00E0403C">
      <w:pPr>
        <w:pStyle w:val="ConsPlusNormal"/>
        <w:ind w:firstLine="540"/>
        <w:jc w:val="both"/>
      </w:pPr>
    </w:p>
    <w:p w:rsidR="00E0403C" w:rsidRPr="00AB2229" w:rsidRDefault="00E0403C">
      <w:pPr>
        <w:pStyle w:val="ConsPlusNormal"/>
        <w:ind w:firstLine="540"/>
        <w:jc w:val="both"/>
      </w:pPr>
      <w:r w:rsidRPr="00AB2229">
        <w:t>121.2. Исправление допущенных опечаток и ошибок в выданных в результате предоставления государственной услуги документах не предусмотрено.</w:t>
      </w:r>
    </w:p>
    <w:p w:rsidR="00E0403C" w:rsidRPr="00AB2229" w:rsidRDefault="00E0403C">
      <w:pPr>
        <w:pStyle w:val="ConsPlusNormal"/>
        <w:jc w:val="both"/>
      </w:pPr>
    </w:p>
    <w:p w:rsidR="00E0403C" w:rsidRPr="00AB2229" w:rsidRDefault="00E0403C">
      <w:pPr>
        <w:pStyle w:val="ConsPlusTitle"/>
        <w:jc w:val="center"/>
        <w:outlineLvl w:val="1"/>
      </w:pPr>
      <w:r w:rsidRPr="00AB2229">
        <w:t xml:space="preserve">IV. Формы </w:t>
      </w:r>
      <w:proofErr w:type="gramStart"/>
      <w:r w:rsidRPr="00AB2229">
        <w:t>контроля за</w:t>
      </w:r>
      <w:proofErr w:type="gramEnd"/>
      <w:r w:rsidRPr="00AB2229">
        <w:t xml:space="preserve"> предоставлением</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Порядок осуществления текущего </w:t>
      </w:r>
      <w:proofErr w:type="gramStart"/>
      <w:r w:rsidRPr="00AB2229">
        <w:t>контроля за</w:t>
      </w:r>
      <w:proofErr w:type="gramEnd"/>
      <w:r w:rsidRPr="00AB2229">
        <w:t xml:space="preserve"> соблюдением</w:t>
      </w:r>
    </w:p>
    <w:p w:rsidR="00E0403C" w:rsidRPr="00AB2229" w:rsidRDefault="00E0403C">
      <w:pPr>
        <w:pStyle w:val="ConsPlusTitle"/>
        <w:jc w:val="center"/>
      </w:pPr>
      <w:r w:rsidRPr="00AB2229">
        <w:t>и исполнением ответственными должностными лицами положений</w:t>
      </w:r>
    </w:p>
    <w:p w:rsidR="00E0403C" w:rsidRPr="00AB2229" w:rsidRDefault="00E0403C">
      <w:pPr>
        <w:pStyle w:val="ConsPlusTitle"/>
        <w:jc w:val="center"/>
      </w:pPr>
      <w:r w:rsidRPr="00AB2229">
        <w:t>Административного регламента и иных нормативных правовых</w:t>
      </w:r>
    </w:p>
    <w:p w:rsidR="00E0403C" w:rsidRPr="00AB2229" w:rsidRDefault="00E0403C">
      <w:pPr>
        <w:pStyle w:val="ConsPlusTitle"/>
        <w:jc w:val="center"/>
      </w:pPr>
      <w:r w:rsidRPr="00AB2229">
        <w:t>актов, устанавливающих требования к предоставлению</w:t>
      </w:r>
    </w:p>
    <w:p w:rsidR="00E0403C" w:rsidRPr="00AB2229" w:rsidRDefault="00E0403C">
      <w:pPr>
        <w:pStyle w:val="ConsPlusTitle"/>
        <w:jc w:val="center"/>
      </w:pPr>
      <w:r w:rsidRPr="00AB2229">
        <w:t>государственной услуги, а также принятия</w:t>
      </w:r>
    </w:p>
    <w:p w:rsidR="00E0403C" w:rsidRPr="00AB2229" w:rsidRDefault="00E0403C">
      <w:pPr>
        <w:pStyle w:val="ConsPlusTitle"/>
        <w:jc w:val="center"/>
      </w:pPr>
      <w:r w:rsidRPr="00AB2229">
        <w:t>ими решения</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122. </w:t>
      </w:r>
      <w:proofErr w:type="gramStart"/>
      <w:r w:rsidRPr="00AB2229">
        <w:t>Текущий контроль за соблюдением порядка предоставления государственной услуги осуществляется на постоянной основе должностными лицами Минюста России (его территориальных органов), ответственными за организацию работы по предоставлению государственной услуги, а также путем проведения руководителем структурного подразделения Минюста России (его территориального органа), осуществляющего полномочия по предоставлению государственной услуги, проверок исполнения специалистами и уполномоченными должностными лицами положений Административного регламента и иных нормативных правовых актов</w:t>
      </w:r>
      <w:proofErr w:type="gramEnd"/>
      <w:r w:rsidRPr="00AB2229">
        <w:t xml:space="preserve">, </w:t>
      </w:r>
      <w:proofErr w:type="gramStart"/>
      <w:r w:rsidRPr="00AB2229">
        <w:t>устанавливающих</w:t>
      </w:r>
      <w:proofErr w:type="gramEnd"/>
      <w:r w:rsidRPr="00AB2229">
        <w:t xml:space="preserve"> требования к предоставлению государственной услуги.</w:t>
      </w:r>
    </w:p>
    <w:p w:rsidR="00E0403C" w:rsidRPr="00AB2229" w:rsidRDefault="00E0403C">
      <w:pPr>
        <w:pStyle w:val="ConsPlusNormal"/>
        <w:spacing w:before="200"/>
        <w:ind w:firstLine="540"/>
        <w:jc w:val="both"/>
      </w:pPr>
      <w:r w:rsidRPr="00AB2229">
        <w:lastRenderedPageBreak/>
        <w:t>123. Для текущего контроля используются сведения, полученные в системе электронного документооборота, служебная корреспонденция Минюста России, устная и письменная информация специалистов и уполномоченных должностных лиц.</w:t>
      </w:r>
    </w:p>
    <w:p w:rsidR="00E0403C" w:rsidRPr="00AB2229" w:rsidRDefault="00E0403C">
      <w:pPr>
        <w:pStyle w:val="ConsPlusNormal"/>
        <w:spacing w:before="200"/>
        <w:ind w:firstLine="540"/>
        <w:jc w:val="both"/>
      </w:pPr>
      <w:r w:rsidRPr="00AB2229">
        <w:t>124. О случаях и причинах нарушения сроков, последовательности и содержания административных процедур (действий) специалисты и уполномоченные должностные лица немедленно информируют руководителя структурного подразделения Минюста России (его территориального органа), осуществляющего полномочия по предоставлению государственной услуги, а также предпринимают срочные меры по устранению нарушений.</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Порядок и периодичность осуществления </w:t>
      </w:r>
      <w:proofErr w:type="gramStart"/>
      <w:r w:rsidRPr="00AB2229">
        <w:t>плановых</w:t>
      </w:r>
      <w:proofErr w:type="gramEnd"/>
    </w:p>
    <w:p w:rsidR="00E0403C" w:rsidRPr="00AB2229" w:rsidRDefault="00E0403C">
      <w:pPr>
        <w:pStyle w:val="ConsPlusTitle"/>
        <w:jc w:val="center"/>
      </w:pPr>
      <w:r w:rsidRPr="00AB2229">
        <w:t>и внеплановых проверок полноты и качества предоставления</w:t>
      </w:r>
    </w:p>
    <w:p w:rsidR="00E0403C" w:rsidRPr="00AB2229" w:rsidRDefault="00E0403C">
      <w:pPr>
        <w:pStyle w:val="ConsPlusTitle"/>
        <w:jc w:val="center"/>
      </w:pPr>
      <w:r w:rsidRPr="00AB2229">
        <w:t>государственной услуги, в том числе порядок и формы</w:t>
      </w:r>
    </w:p>
    <w:p w:rsidR="00E0403C" w:rsidRPr="00AB2229" w:rsidRDefault="00E0403C">
      <w:pPr>
        <w:pStyle w:val="ConsPlusTitle"/>
        <w:jc w:val="center"/>
      </w:pPr>
      <w:proofErr w:type="gramStart"/>
      <w:r w:rsidRPr="00AB2229">
        <w:t>контроля за</w:t>
      </w:r>
      <w:proofErr w:type="gramEnd"/>
      <w:r w:rsidRPr="00AB2229">
        <w:t xml:space="preserve"> полнотой и качеством предоставления</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125. </w:t>
      </w:r>
      <w:proofErr w:type="gramStart"/>
      <w:r w:rsidRPr="00AB2229">
        <w:t>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специалистов и уполномоченных должностных лиц Минюста России или его территориального органа.</w:t>
      </w:r>
      <w:proofErr w:type="gramEnd"/>
    </w:p>
    <w:p w:rsidR="00E0403C" w:rsidRPr="00AB2229" w:rsidRDefault="00E0403C">
      <w:pPr>
        <w:pStyle w:val="ConsPlusNormal"/>
        <w:spacing w:before="200"/>
        <w:ind w:firstLine="540"/>
        <w:jc w:val="both"/>
      </w:pPr>
      <w:r w:rsidRPr="00AB2229">
        <w:t>126. Проверки могут быть плановыми (осуществляться на основании полугодовых или годовых планов работы Минюста России или его территориальных органов) и внеплановыми. Проверка также может проводиться по конкретному обращению заявителя.</w:t>
      </w:r>
    </w:p>
    <w:p w:rsidR="00E0403C" w:rsidRPr="00AB2229" w:rsidRDefault="00E0403C">
      <w:pPr>
        <w:pStyle w:val="ConsPlusNormal"/>
        <w:spacing w:before="200"/>
        <w:ind w:firstLine="540"/>
        <w:jc w:val="both"/>
      </w:pPr>
      <w:r w:rsidRPr="00AB2229">
        <w:t>127. 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E0403C" w:rsidRPr="00AB2229" w:rsidRDefault="00E0403C">
      <w:pPr>
        <w:pStyle w:val="ConsPlusNormal"/>
        <w:spacing w:before="200"/>
        <w:ind w:firstLine="540"/>
        <w:jc w:val="both"/>
      </w:pPr>
      <w:r w:rsidRPr="00AB2229">
        <w:t>128. Для проведения проверки создается комиссия, в состав которой включаются федеральные государственные гражданские служащие Минюста России или его территориального органа.</w:t>
      </w:r>
    </w:p>
    <w:p w:rsidR="00E0403C" w:rsidRPr="00AB2229" w:rsidRDefault="00E0403C">
      <w:pPr>
        <w:pStyle w:val="ConsPlusNormal"/>
        <w:spacing w:before="200"/>
        <w:ind w:firstLine="540"/>
        <w:jc w:val="both"/>
      </w:pPr>
      <w:r w:rsidRPr="00AB2229">
        <w:t>129. Проверка осуществляется на основании приказа Минюста России (территориального органа Минюста России).</w:t>
      </w:r>
    </w:p>
    <w:p w:rsidR="00E0403C" w:rsidRPr="00AB2229" w:rsidRDefault="00E0403C">
      <w:pPr>
        <w:pStyle w:val="ConsPlusNormal"/>
        <w:spacing w:before="200"/>
        <w:ind w:firstLine="540"/>
        <w:jc w:val="both"/>
      </w:pPr>
      <w:r w:rsidRPr="00AB2229">
        <w:t>Результаты проверки оформляются в акте, в котором отмечаются выявленные недостатки и предложения по их устранению.</w:t>
      </w:r>
    </w:p>
    <w:p w:rsidR="00E0403C" w:rsidRPr="00AB2229" w:rsidRDefault="00E0403C">
      <w:pPr>
        <w:pStyle w:val="ConsPlusNormal"/>
        <w:spacing w:before="200"/>
        <w:ind w:firstLine="540"/>
        <w:jc w:val="both"/>
      </w:pPr>
      <w:r w:rsidRPr="00AB2229">
        <w:t>Акт подписывают председатель, члены комиссии и руководитель структурного подразделения Минюста России (территориального органа Минюста России), осуществляющего полномочия по предоставлению государственной услуги.</w:t>
      </w:r>
    </w:p>
    <w:p w:rsidR="00E0403C" w:rsidRPr="00AB2229" w:rsidRDefault="00E0403C">
      <w:pPr>
        <w:pStyle w:val="ConsPlusNormal"/>
        <w:spacing w:before="200"/>
        <w:ind w:firstLine="540"/>
        <w:jc w:val="both"/>
      </w:pPr>
      <w:r w:rsidRPr="00AB2229">
        <w:t>Проверяемые лица под роспись знакомятся с актом, после чего указанным акт помещается в соответствующее номенклатурное дело.</w:t>
      </w:r>
    </w:p>
    <w:p w:rsidR="00E0403C" w:rsidRPr="00AB2229" w:rsidRDefault="00E0403C">
      <w:pPr>
        <w:pStyle w:val="ConsPlusNormal"/>
        <w:jc w:val="both"/>
      </w:pPr>
    </w:p>
    <w:p w:rsidR="00E0403C" w:rsidRPr="00AB2229" w:rsidRDefault="00E0403C">
      <w:pPr>
        <w:pStyle w:val="ConsPlusTitle"/>
        <w:jc w:val="center"/>
        <w:outlineLvl w:val="2"/>
      </w:pPr>
      <w:r w:rsidRPr="00AB2229">
        <w:t>Ответственность должностных лиц</w:t>
      </w:r>
    </w:p>
    <w:p w:rsidR="00E0403C" w:rsidRPr="00AB2229" w:rsidRDefault="00E0403C">
      <w:pPr>
        <w:pStyle w:val="ConsPlusTitle"/>
        <w:jc w:val="center"/>
      </w:pPr>
      <w:r w:rsidRPr="00AB2229">
        <w:t>Минюста России и его территориальных органов за решения</w:t>
      </w:r>
    </w:p>
    <w:p w:rsidR="00E0403C" w:rsidRPr="00AB2229" w:rsidRDefault="00E0403C">
      <w:pPr>
        <w:pStyle w:val="ConsPlusTitle"/>
        <w:jc w:val="center"/>
      </w:pPr>
      <w:r w:rsidRPr="00AB2229">
        <w:t>и действия (бездействие), принимаемые (осуществляемые)</w:t>
      </w:r>
    </w:p>
    <w:p w:rsidR="00E0403C" w:rsidRPr="00AB2229" w:rsidRDefault="00E0403C">
      <w:pPr>
        <w:pStyle w:val="ConsPlusTitle"/>
        <w:jc w:val="center"/>
      </w:pPr>
      <w:r w:rsidRPr="00AB2229">
        <w:t>ими в ходе предоставления 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130.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регламентом.</w:t>
      </w:r>
    </w:p>
    <w:p w:rsidR="00E0403C" w:rsidRPr="00AB2229" w:rsidRDefault="00E0403C">
      <w:pPr>
        <w:pStyle w:val="ConsPlusNormal"/>
        <w:jc w:val="both"/>
      </w:pPr>
    </w:p>
    <w:p w:rsidR="00E0403C" w:rsidRPr="00AB2229" w:rsidRDefault="00E0403C">
      <w:pPr>
        <w:pStyle w:val="ConsPlusTitle"/>
        <w:jc w:val="center"/>
        <w:outlineLvl w:val="2"/>
      </w:pPr>
      <w:r w:rsidRPr="00AB2229">
        <w:t>Требования к порядку и формам контроля</w:t>
      </w:r>
    </w:p>
    <w:p w:rsidR="00E0403C" w:rsidRPr="00AB2229" w:rsidRDefault="00E0403C">
      <w:pPr>
        <w:pStyle w:val="ConsPlusTitle"/>
        <w:jc w:val="center"/>
      </w:pPr>
      <w:r w:rsidRPr="00AB2229">
        <w:t>за предоставлением государственной услуги, в том числе</w:t>
      </w:r>
    </w:p>
    <w:p w:rsidR="00E0403C" w:rsidRPr="00AB2229" w:rsidRDefault="00E0403C">
      <w:pPr>
        <w:pStyle w:val="ConsPlusTitle"/>
        <w:jc w:val="center"/>
      </w:pPr>
      <w:r w:rsidRPr="00AB2229">
        <w:t>со стороны граждан, их объединений и организаций</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131. Граждане, их объединения и организации вправе осуществлять </w:t>
      </w:r>
      <w:proofErr w:type="gramStart"/>
      <w:r w:rsidRPr="00AB2229">
        <w:t>контроль за</w:t>
      </w:r>
      <w:proofErr w:type="gramEnd"/>
      <w:r w:rsidRPr="00AB2229">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w:t>
      </w:r>
      <w:r w:rsidRPr="00AB2229">
        <w:lastRenderedPageBreak/>
        <w:t>(действий).</w:t>
      </w:r>
    </w:p>
    <w:p w:rsidR="00E0403C" w:rsidRPr="00AB2229" w:rsidRDefault="00E0403C">
      <w:pPr>
        <w:pStyle w:val="ConsPlusNormal"/>
        <w:spacing w:before="200"/>
        <w:ind w:firstLine="540"/>
        <w:jc w:val="both"/>
      </w:pPr>
      <w:r w:rsidRPr="00AB2229">
        <w:t>132. Граждане, их объединения и организации также вправе:</w:t>
      </w:r>
    </w:p>
    <w:p w:rsidR="00E0403C" w:rsidRPr="00AB2229" w:rsidRDefault="00E0403C">
      <w:pPr>
        <w:pStyle w:val="ConsPlusNormal"/>
        <w:spacing w:before="200"/>
        <w:ind w:firstLine="540"/>
        <w:jc w:val="both"/>
      </w:pPr>
      <w:r w:rsidRPr="00AB2229">
        <w:t>направлять замечания и предложения по улучшению доступности и качества предоставления государственной услуги;</w:t>
      </w:r>
    </w:p>
    <w:p w:rsidR="00E0403C" w:rsidRPr="00AB2229" w:rsidRDefault="00E0403C">
      <w:pPr>
        <w:pStyle w:val="ConsPlusNormal"/>
        <w:spacing w:before="200"/>
        <w:ind w:firstLine="540"/>
        <w:jc w:val="both"/>
      </w:pPr>
      <w:r w:rsidRPr="00AB2229">
        <w:t>вносить предложения о мерах по устранению нарушений Административного регламента.</w:t>
      </w:r>
    </w:p>
    <w:p w:rsidR="00E0403C" w:rsidRPr="00AB2229" w:rsidRDefault="00E0403C">
      <w:pPr>
        <w:pStyle w:val="ConsPlusNormal"/>
        <w:spacing w:before="200"/>
        <w:ind w:firstLine="540"/>
        <w:jc w:val="both"/>
      </w:pPr>
      <w:r w:rsidRPr="00AB2229">
        <w:t>133. Должностные лица Минюста России (территориального органа Минюста России), осуществляющие полномочия по предоставлению государственной услуги, принимают меры к прекращению допущенных нарушений, устраняют причины и условия, способствующие совершению нарушений.</w:t>
      </w:r>
    </w:p>
    <w:p w:rsidR="00E0403C" w:rsidRPr="00AB2229" w:rsidRDefault="00E0403C">
      <w:pPr>
        <w:pStyle w:val="ConsPlusNormal"/>
        <w:spacing w:before="200"/>
        <w:ind w:firstLine="540"/>
        <w:jc w:val="both"/>
      </w:pPr>
      <w:r w:rsidRPr="00AB2229">
        <w:t>134.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403C" w:rsidRPr="00AB2229" w:rsidRDefault="00E0403C">
      <w:pPr>
        <w:pStyle w:val="ConsPlusNormal"/>
        <w:jc w:val="both"/>
      </w:pPr>
    </w:p>
    <w:p w:rsidR="00E0403C" w:rsidRPr="00AB2229" w:rsidRDefault="00E0403C">
      <w:pPr>
        <w:pStyle w:val="ConsPlusTitle"/>
        <w:jc w:val="center"/>
        <w:outlineLvl w:val="1"/>
      </w:pPr>
      <w:r w:rsidRPr="00AB2229">
        <w:t>V. Досудебный (внесудебный) порядок обжалования</w:t>
      </w:r>
    </w:p>
    <w:p w:rsidR="00E0403C" w:rsidRPr="00AB2229" w:rsidRDefault="00E0403C">
      <w:pPr>
        <w:pStyle w:val="ConsPlusTitle"/>
        <w:jc w:val="center"/>
      </w:pPr>
      <w:r w:rsidRPr="00AB2229">
        <w:t>решений и действий (бездействия) Минюста России и его</w:t>
      </w:r>
    </w:p>
    <w:p w:rsidR="00E0403C" w:rsidRPr="00AB2229" w:rsidRDefault="00E0403C">
      <w:pPr>
        <w:pStyle w:val="ConsPlusTitle"/>
        <w:jc w:val="center"/>
      </w:pPr>
      <w:r w:rsidRPr="00AB2229">
        <w:t>территориальных органов, а также их должностных лиц</w:t>
      </w:r>
    </w:p>
    <w:p w:rsidR="00E0403C" w:rsidRPr="00AB2229" w:rsidRDefault="00E0403C">
      <w:pPr>
        <w:pStyle w:val="ConsPlusNormal"/>
        <w:jc w:val="center"/>
      </w:pPr>
      <w:r w:rsidRPr="00AB2229">
        <w:t xml:space="preserve">(в ред. </w:t>
      </w:r>
      <w:hyperlink r:id="rId59">
        <w:r w:rsidRPr="00AB2229">
          <w:t>Приказа</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Title"/>
        <w:jc w:val="center"/>
        <w:outlineLvl w:val="2"/>
      </w:pPr>
      <w:r w:rsidRPr="00AB2229">
        <w:t xml:space="preserve">Информация для заинтересованных лиц </w:t>
      </w:r>
      <w:proofErr w:type="gramStart"/>
      <w:r w:rsidRPr="00AB2229">
        <w:t>об</w:t>
      </w:r>
      <w:proofErr w:type="gramEnd"/>
      <w:r w:rsidRPr="00AB2229">
        <w:t xml:space="preserve"> </w:t>
      </w:r>
      <w:proofErr w:type="gramStart"/>
      <w:r w:rsidRPr="00AB2229">
        <w:t>их</w:t>
      </w:r>
      <w:proofErr w:type="gramEnd"/>
    </w:p>
    <w:p w:rsidR="00E0403C" w:rsidRPr="00AB2229" w:rsidRDefault="00E0403C">
      <w:pPr>
        <w:pStyle w:val="ConsPlusTitle"/>
        <w:jc w:val="center"/>
      </w:pPr>
      <w:proofErr w:type="gramStart"/>
      <w:r w:rsidRPr="00AB2229">
        <w:t>праве</w:t>
      </w:r>
      <w:proofErr w:type="gramEnd"/>
      <w:r w:rsidRPr="00AB2229">
        <w:t xml:space="preserve"> на досудебное (внесудебное) обжалование действий</w:t>
      </w:r>
    </w:p>
    <w:p w:rsidR="00E0403C" w:rsidRPr="00AB2229" w:rsidRDefault="00E0403C">
      <w:pPr>
        <w:pStyle w:val="ConsPlusTitle"/>
        <w:jc w:val="center"/>
      </w:pPr>
      <w:r w:rsidRPr="00AB2229">
        <w:t>(бездействия) и (или) решений, принятых (осуществленных)</w:t>
      </w:r>
    </w:p>
    <w:p w:rsidR="00E0403C" w:rsidRPr="00AB2229" w:rsidRDefault="00E0403C">
      <w:pPr>
        <w:pStyle w:val="ConsPlusTitle"/>
        <w:jc w:val="center"/>
      </w:pPr>
      <w:r w:rsidRPr="00AB2229">
        <w:t>в ходе предоставления государственной услуги</w:t>
      </w:r>
    </w:p>
    <w:p w:rsidR="00E0403C" w:rsidRPr="00AB2229" w:rsidRDefault="00E0403C">
      <w:pPr>
        <w:pStyle w:val="ConsPlusNormal"/>
        <w:jc w:val="both"/>
      </w:pPr>
    </w:p>
    <w:p w:rsidR="00E0403C" w:rsidRPr="00AB2229" w:rsidRDefault="00E0403C">
      <w:pPr>
        <w:pStyle w:val="ConsPlusNormal"/>
        <w:ind w:firstLine="540"/>
        <w:jc w:val="both"/>
      </w:pPr>
      <w:r w:rsidRPr="00AB2229">
        <w:t>135. Заявитель имеет право подать жалобу на решение и (или) действие (бездействие) Минюста России и его территориальных органов и (или) должностных лиц Минюста России и его территориальных органов, принятое и осуществляемое в ходе предоставления государственной услуги (далее - жалоба).</w:t>
      </w:r>
    </w:p>
    <w:p w:rsidR="00E0403C" w:rsidRPr="00AB2229" w:rsidRDefault="00E0403C">
      <w:pPr>
        <w:pStyle w:val="ConsPlusNormal"/>
        <w:spacing w:before="200"/>
        <w:ind w:firstLine="540"/>
        <w:jc w:val="both"/>
      </w:pPr>
      <w:proofErr w:type="gramStart"/>
      <w:r w:rsidRPr="00AB2229">
        <w:t>Жалоба может быть подана в Минюст России и его территориальные органы в письменной форме на бумажном носителе либо в электронной форме одним из следующих способов: при личном обращении заявителя (представителя заявителя); почтовым отправлением; с использованием Единого портала; с использованием официальных сайтов Минюста России и его территориальных органов в информационно-телекоммуникационной сети "Интернет".</w:t>
      </w:r>
      <w:proofErr w:type="gramEnd"/>
    </w:p>
    <w:p w:rsidR="00E0403C" w:rsidRPr="00AB2229" w:rsidRDefault="00E0403C">
      <w:pPr>
        <w:pStyle w:val="ConsPlusNormal"/>
        <w:jc w:val="both"/>
      </w:pPr>
      <w:r w:rsidRPr="00AB2229">
        <w:t xml:space="preserve">(абзац введен </w:t>
      </w:r>
      <w:hyperlink r:id="rId60">
        <w:r w:rsidRPr="00AB2229">
          <w:t>Приказом</w:t>
        </w:r>
      </w:hyperlink>
      <w:r w:rsidRPr="00AB2229">
        <w:t xml:space="preserve"> Минюста России от 21.05.2021 N 81)</w:t>
      </w:r>
    </w:p>
    <w:p w:rsidR="00E0403C" w:rsidRPr="00AB2229" w:rsidRDefault="00E0403C">
      <w:pPr>
        <w:pStyle w:val="ConsPlusNormal"/>
        <w:spacing w:before="200"/>
        <w:ind w:firstLine="540"/>
        <w:jc w:val="both"/>
      </w:pPr>
      <w:r w:rsidRPr="00AB2229">
        <w:t>136. Заявитель может обратиться с жалобой, в том числе в следующих случаях:</w:t>
      </w:r>
    </w:p>
    <w:p w:rsidR="00E0403C" w:rsidRPr="00AB2229" w:rsidRDefault="00E0403C">
      <w:pPr>
        <w:pStyle w:val="ConsPlusNormal"/>
        <w:spacing w:before="200"/>
        <w:ind w:firstLine="540"/>
        <w:jc w:val="both"/>
      </w:pPr>
      <w:r w:rsidRPr="00AB2229">
        <w:t>нарушение срока регистрации запроса заявителя о предоставлении государственной услуги;</w:t>
      </w:r>
    </w:p>
    <w:p w:rsidR="00E0403C" w:rsidRPr="00AB2229" w:rsidRDefault="00E0403C">
      <w:pPr>
        <w:pStyle w:val="ConsPlusNormal"/>
        <w:spacing w:before="200"/>
        <w:ind w:firstLine="540"/>
        <w:jc w:val="both"/>
      </w:pPr>
      <w:r w:rsidRPr="00AB2229">
        <w:t>нарушение срока предоставления государственной услуги;</w:t>
      </w:r>
    </w:p>
    <w:p w:rsidR="00E0403C" w:rsidRPr="00AB2229" w:rsidRDefault="00E0403C">
      <w:pPr>
        <w:pStyle w:val="ConsPlusNormal"/>
        <w:spacing w:before="200"/>
        <w:ind w:firstLine="540"/>
        <w:jc w:val="both"/>
      </w:pPr>
      <w:r w:rsidRPr="00AB2229">
        <w:t>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E0403C" w:rsidRPr="00AB2229" w:rsidRDefault="00E0403C">
      <w:pPr>
        <w:pStyle w:val="ConsPlusNormal"/>
        <w:spacing w:before="200"/>
        <w:ind w:firstLine="540"/>
        <w:jc w:val="both"/>
      </w:pPr>
      <w:r w:rsidRPr="00AB2229">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E0403C" w:rsidRPr="00AB2229" w:rsidRDefault="00E0403C">
      <w:pPr>
        <w:pStyle w:val="ConsPlusNormal"/>
        <w:spacing w:before="200"/>
        <w:ind w:firstLine="540"/>
        <w:jc w:val="both"/>
      </w:pPr>
      <w:proofErr w:type="gramStart"/>
      <w:r w:rsidRPr="00AB2229">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0403C" w:rsidRPr="00AB2229" w:rsidRDefault="00E0403C">
      <w:pPr>
        <w:pStyle w:val="ConsPlusNormal"/>
        <w:spacing w:before="200"/>
        <w:ind w:firstLine="540"/>
        <w:jc w:val="both"/>
      </w:pPr>
      <w:r w:rsidRPr="00AB2229">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403C" w:rsidRPr="00AB2229" w:rsidRDefault="00E0403C">
      <w:pPr>
        <w:pStyle w:val="ConsPlusNormal"/>
        <w:spacing w:before="200"/>
        <w:ind w:firstLine="540"/>
        <w:jc w:val="both"/>
      </w:pPr>
      <w:proofErr w:type="gramStart"/>
      <w:r w:rsidRPr="00AB2229">
        <w:lastRenderedPageBreak/>
        <w:t>отказ заинтересованного органа, должностного лица заинтересованного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E0403C" w:rsidRPr="00AB2229" w:rsidRDefault="00E0403C">
      <w:pPr>
        <w:pStyle w:val="ConsPlusNormal"/>
        <w:spacing w:before="200"/>
        <w:ind w:firstLine="540"/>
        <w:jc w:val="both"/>
      </w:pPr>
      <w:r w:rsidRPr="00AB2229">
        <w:t>нарушение срока или порядка выдачи документов по результатам предоставления государственной или муниципальной услуги.</w:t>
      </w:r>
    </w:p>
    <w:p w:rsidR="00E0403C" w:rsidRPr="00AB2229" w:rsidRDefault="00E0403C">
      <w:pPr>
        <w:pStyle w:val="ConsPlusNormal"/>
        <w:spacing w:before="200"/>
        <w:ind w:firstLine="540"/>
        <w:jc w:val="both"/>
      </w:pPr>
      <w:r w:rsidRPr="00AB2229">
        <w:t>137. Информация, касающаяся досудебного (внесудебного) порядка обжалования решений и действий (бездействия) Минюста России и его территориальных органов и (или) должностных лиц Минюста России и его территориальных органов, размещается на Едином портале.</w:t>
      </w:r>
    </w:p>
    <w:p w:rsidR="00E0403C" w:rsidRPr="00AB2229" w:rsidRDefault="00E0403C">
      <w:pPr>
        <w:pStyle w:val="ConsPlusNormal"/>
        <w:jc w:val="both"/>
      </w:pPr>
    </w:p>
    <w:p w:rsidR="00E0403C" w:rsidRPr="00AB2229" w:rsidRDefault="00E0403C">
      <w:pPr>
        <w:pStyle w:val="ConsPlusTitle"/>
        <w:jc w:val="center"/>
        <w:outlineLvl w:val="2"/>
      </w:pPr>
      <w:r w:rsidRPr="00AB2229">
        <w:t>Органы государственной власти, организации и уполномоченные</w:t>
      </w:r>
    </w:p>
    <w:p w:rsidR="00E0403C" w:rsidRPr="00AB2229" w:rsidRDefault="00E0403C">
      <w:pPr>
        <w:pStyle w:val="ConsPlusTitle"/>
        <w:jc w:val="center"/>
      </w:pPr>
      <w:r w:rsidRPr="00AB2229">
        <w:t xml:space="preserve">на рассмотрение жалобы лица, которым может быть </w:t>
      </w:r>
      <w:proofErr w:type="gramStart"/>
      <w:r w:rsidRPr="00AB2229">
        <w:t>направлена</w:t>
      </w:r>
      <w:proofErr w:type="gramEnd"/>
    </w:p>
    <w:p w:rsidR="00E0403C" w:rsidRPr="00AB2229" w:rsidRDefault="00E0403C">
      <w:pPr>
        <w:pStyle w:val="ConsPlusTitle"/>
        <w:jc w:val="center"/>
      </w:pPr>
      <w:r w:rsidRPr="00AB2229">
        <w:t>жалоба заявителя в досудебном (внесудебном) порядке</w:t>
      </w:r>
    </w:p>
    <w:p w:rsidR="00E0403C" w:rsidRPr="00AB2229" w:rsidRDefault="00E0403C">
      <w:pPr>
        <w:pStyle w:val="ConsPlusNormal"/>
        <w:jc w:val="both"/>
      </w:pPr>
    </w:p>
    <w:p w:rsidR="00E0403C" w:rsidRPr="00AB2229" w:rsidRDefault="00E0403C">
      <w:pPr>
        <w:pStyle w:val="ConsPlusNormal"/>
        <w:ind w:firstLine="540"/>
        <w:jc w:val="both"/>
      </w:pPr>
      <w:r w:rsidRPr="00AB2229">
        <w:t>138. Жалоба рассматривается Минюстом России и его территориальным органом.</w:t>
      </w:r>
    </w:p>
    <w:p w:rsidR="00E0403C" w:rsidRPr="00AB2229" w:rsidRDefault="00E0403C">
      <w:pPr>
        <w:pStyle w:val="ConsPlusNormal"/>
        <w:spacing w:before="200"/>
        <w:ind w:firstLine="540"/>
        <w:jc w:val="both"/>
      </w:pPr>
      <w:r w:rsidRPr="00AB2229">
        <w:t>139. Заявитель вправе письменно обжаловать действия или бездействие должностных лиц территориальных органов Минюста России - в Департамент международного права и сотрудничества Минюста России, Департамента международного права и сотрудничества Минюста России - Министру юстиции Российской Федерации, его заместителю в соответствии с распределением обязанностей.</w:t>
      </w:r>
    </w:p>
    <w:p w:rsidR="00E0403C" w:rsidRPr="00AB2229" w:rsidRDefault="00E0403C">
      <w:pPr>
        <w:pStyle w:val="ConsPlusNormal"/>
        <w:jc w:val="both"/>
      </w:pPr>
    </w:p>
    <w:p w:rsidR="00E0403C" w:rsidRPr="00AB2229" w:rsidRDefault="00E0403C">
      <w:pPr>
        <w:pStyle w:val="ConsPlusTitle"/>
        <w:jc w:val="center"/>
        <w:outlineLvl w:val="2"/>
      </w:pPr>
      <w:r w:rsidRPr="00AB2229">
        <w:t>Способы информирования заявителей о порядке подачи</w:t>
      </w:r>
    </w:p>
    <w:p w:rsidR="00E0403C" w:rsidRPr="00AB2229" w:rsidRDefault="00E0403C">
      <w:pPr>
        <w:pStyle w:val="ConsPlusTitle"/>
        <w:jc w:val="center"/>
      </w:pPr>
      <w:r w:rsidRPr="00AB2229">
        <w:t>и рассмотрения жалобы, в том числе с использованием Единого</w:t>
      </w:r>
    </w:p>
    <w:p w:rsidR="00E0403C" w:rsidRPr="00AB2229" w:rsidRDefault="00E0403C">
      <w:pPr>
        <w:pStyle w:val="ConsPlusTitle"/>
        <w:jc w:val="center"/>
      </w:pPr>
      <w:r w:rsidRPr="00AB2229">
        <w:t>портала государственных и муниципальных услуг (функций)</w:t>
      </w:r>
    </w:p>
    <w:p w:rsidR="00E0403C" w:rsidRPr="00AB2229" w:rsidRDefault="00E0403C">
      <w:pPr>
        <w:pStyle w:val="ConsPlusNormal"/>
        <w:jc w:val="both"/>
      </w:pPr>
    </w:p>
    <w:p w:rsidR="00E0403C" w:rsidRPr="00AB2229" w:rsidRDefault="00E0403C">
      <w:pPr>
        <w:pStyle w:val="ConsPlusNormal"/>
        <w:ind w:firstLine="540"/>
        <w:jc w:val="both"/>
      </w:pPr>
      <w:r w:rsidRPr="00AB2229">
        <w:t>140. Информирование заявителей о порядке подачи и рассмотрения жалобы осуществляется по телефону, на официальных сайтах Минюста России и его территориальных органов в информационно-телекоммуникационной сети "Интернет" и Едином портале.</w:t>
      </w:r>
    </w:p>
    <w:p w:rsidR="00E0403C" w:rsidRPr="00AB2229" w:rsidRDefault="00E0403C">
      <w:pPr>
        <w:pStyle w:val="ConsPlusNormal"/>
        <w:jc w:val="both"/>
      </w:pPr>
    </w:p>
    <w:p w:rsidR="00E0403C" w:rsidRPr="00AB2229" w:rsidRDefault="00E0403C">
      <w:pPr>
        <w:pStyle w:val="ConsPlusTitle"/>
        <w:jc w:val="center"/>
        <w:outlineLvl w:val="2"/>
      </w:pPr>
      <w:r w:rsidRPr="00AB2229">
        <w:t>Перечень нормативных правовых актов, регулирующих порядок</w:t>
      </w:r>
    </w:p>
    <w:p w:rsidR="00E0403C" w:rsidRPr="00AB2229" w:rsidRDefault="00E0403C">
      <w:pPr>
        <w:pStyle w:val="ConsPlusTitle"/>
        <w:jc w:val="center"/>
      </w:pPr>
      <w:r w:rsidRPr="00AB2229">
        <w:t>досудебного (внесудебного) обжалования решений и действий</w:t>
      </w:r>
    </w:p>
    <w:p w:rsidR="00E0403C" w:rsidRPr="00AB2229" w:rsidRDefault="00E0403C">
      <w:pPr>
        <w:pStyle w:val="ConsPlusTitle"/>
        <w:jc w:val="center"/>
      </w:pPr>
      <w:r w:rsidRPr="00AB2229">
        <w:t>(бездействия) Минюста России и его территориальных органов,</w:t>
      </w:r>
    </w:p>
    <w:p w:rsidR="00E0403C" w:rsidRPr="00AB2229" w:rsidRDefault="00E0403C">
      <w:pPr>
        <w:pStyle w:val="ConsPlusTitle"/>
        <w:jc w:val="center"/>
      </w:pPr>
      <w:r w:rsidRPr="00AB2229">
        <w:t>а также их должностных лиц</w:t>
      </w:r>
    </w:p>
    <w:p w:rsidR="00E0403C" w:rsidRPr="00AB2229" w:rsidRDefault="00E0403C">
      <w:pPr>
        <w:pStyle w:val="ConsPlusNormal"/>
        <w:jc w:val="both"/>
      </w:pPr>
    </w:p>
    <w:p w:rsidR="00E0403C" w:rsidRPr="00AB2229" w:rsidRDefault="00E0403C">
      <w:pPr>
        <w:pStyle w:val="ConsPlusNormal"/>
        <w:ind w:firstLine="540"/>
        <w:jc w:val="both"/>
      </w:pPr>
      <w:r w:rsidRPr="00AB2229">
        <w:t>141. Порядок досудебного (внесудебного) обжалования решений и действий (бездействия) Минюста России и его территориальных органов, а также их должностных лиц регулируется:</w:t>
      </w:r>
    </w:p>
    <w:p w:rsidR="00E0403C" w:rsidRPr="00AB2229" w:rsidRDefault="00E0403C">
      <w:pPr>
        <w:pStyle w:val="ConsPlusNormal"/>
        <w:spacing w:before="200"/>
        <w:ind w:firstLine="540"/>
        <w:jc w:val="both"/>
      </w:pPr>
      <w:r w:rsidRPr="00AB2229">
        <w:t xml:space="preserve">Федеральным </w:t>
      </w:r>
      <w:hyperlink r:id="rId61">
        <w:r w:rsidRPr="00AB2229">
          <w:t>законом</w:t>
        </w:r>
      </w:hyperlink>
      <w:r w:rsidRPr="00AB2229">
        <w:t xml:space="preserve"> от 27 июля 2010 г. N 210-ФЗ "Об организации предоставления государственных и муниципальных услуг";</w:t>
      </w:r>
    </w:p>
    <w:p w:rsidR="00E0403C" w:rsidRPr="00AB2229" w:rsidRDefault="00AB2229">
      <w:pPr>
        <w:pStyle w:val="ConsPlusNormal"/>
        <w:spacing w:before="200"/>
        <w:ind w:firstLine="540"/>
        <w:jc w:val="both"/>
      </w:pPr>
      <w:hyperlink r:id="rId62">
        <w:proofErr w:type="gramStart"/>
        <w:r w:rsidR="00E0403C" w:rsidRPr="00AB2229">
          <w:t>постановлением</w:t>
        </w:r>
      </w:hyperlink>
      <w:r w:rsidR="00E0403C" w:rsidRPr="00AB2229">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E0403C" w:rsidRPr="00AB2229">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2014, N 50, ст. 7113; 2015, N 47, ст. 6596; </w:t>
      </w:r>
      <w:proofErr w:type="gramStart"/>
      <w:r w:rsidR="00E0403C" w:rsidRPr="00AB2229">
        <w:t>2016, N 51, ст. 7370; 2017, N 44, ст. 6523; 2018, N 25, ст. 3696);</w:t>
      </w:r>
      <w:proofErr w:type="gramEnd"/>
    </w:p>
    <w:p w:rsidR="00E0403C" w:rsidRPr="00AB2229" w:rsidRDefault="00AB2229">
      <w:pPr>
        <w:pStyle w:val="ConsPlusNormal"/>
        <w:spacing w:before="200"/>
        <w:ind w:firstLine="540"/>
        <w:jc w:val="both"/>
      </w:pPr>
      <w:hyperlink r:id="rId63">
        <w:proofErr w:type="gramStart"/>
        <w:r w:rsidR="00E0403C" w:rsidRPr="00AB2229">
          <w:t>постановлением</w:t>
        </w:r>
      </w:hyperlink>
      <w:r w:rsidR="00E0403C" w:rsidRPr="00AB2229">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(ч. 2), ст. 7218; 2015, N 2, ст. 518;</w:t>
      </w:r>
      <w:proofErr w:type="gramEnd"/>
      <w:r w:rsidR="00E0403C" w:rsidRPr="00AB2229">
        <w:t xml:space="preserve"> 2018, N 49 (ч. 6), ст. 7600).</w:t>
      </w:r>
    </w:p>
    <w:p w:rsidR="00E0403C" w:rsidRPr="00AB2229" w:rsidRDefault="00E0403C">
      <w:pPr>
        <w:pStyle w:val="ConsPlusNormal"/>
        <w:ind w:firstLine="540"/>
        <w:jc w:val="both"/>
      </w:pPr>
    </w:p>
    <w:p w:rsidR="00E0403C" w:rsidRPr="00AB2229" w:rsidRDefault="00E0403C">
      <w:pPr>
        <w:pStyle w:val="ConsPlusTitle"/>
        <w:jc w:val="center"/>
        <w:outlineLvl w:val="1"/>
      </w:pPr>
      <w:r w:rsidRPr="00AB2229">
        <w:t>VI. Особенности выполнения административных процедур</w:t>
      </w:r>
    </w:p>
    <w:p w:rsidR="00E0403C" w:rsidRPr="00AB2229" w:rsidRDefault="00E0403C">
      <w:pPr>
        <w:pStyle w:val="ConsPlusTitle"/>
        <w:jc w:val="center"/>
      </w:pPr>
      <w:r w:rsidRPr="00AB2229">
        <w:t>(действий) в многофункциональных центрах</w:t>
      </w:r>
    </w:p>
    <w:p w:rsidR="00E0403C" w:rsidRPr="00AB2229" w:rsidRDefault="00E0403C">
      <w:pPr>
        <w:pStyle w:val="ConsPlusNormal"/>
        <w:jc w:val="center"/>
      </w:pPr>
      <w:r w:rsidRPr="00AB2229">
        <w:t>(</w:t>
      </w:r>
      <w:proofErr w:type="gramStart"/>
      <w:r w:rsidRPr="00AB2229">
        <w:t>введен</w:t>
      </w:r>
      <w:proofErr w:type="gramEnd"/>
      <w:r w:rsidRPr="00AB2229">
        <w:t xml:space="preserve"> </w:t>
      </w:r>
      <w:hyperlink r:id="rId64">
        <w:r w:rsidRPr="00AB2229">
          <w:t>Приказом</w:t>
        </w:r>
      </w:hyperlink>
      <w:r w:rsidRPr="00AB2229">
        <w:t xml:space="preserve"> Минюста России от 21.05.2021 N 81)</w:t>
      </w:r>
    </w:p>
    <w:p w:rsidR="00E0403C" w:rsidRPr="00AB2229" w:rsidRDefault="00E0403C">
      <w:pPr>
        <w:pStyle w:val="ConsPlusNormal"/>
        <w:jc w:val="center"/>
      </w:pPr>
    </w:p>
    <w:p w:rsidR="00E0403C" w:rsidRPr="00AB2229" w:rsidRDefault="00E0403C">
      <w:pPr>
        <w:pStyle w:val="ConsPlusTitle"/>
        <w:jc w:val="center"/>
        <w:outlineLvl w:val="2"/>
      </w:pPr>
      <w:r w:rsidRPr="00AB2229">
        <w:t>Исчерпывающий перечень административных процедур</w:t>
      </w:r>
    </w:p>
    <w:p w:rsidR="00E0403C" w:rsidRPr="00AB2229" w:rsidRDefault="00E0403C">
      <w:pPr>
        <w:pStyle w:val="ConsPlusTitle"/>
        <w:jc w:val="center"/>
      </w:pPr>
      <w:r w:rsidRPr="00AB2229">
        <w:t>(действий), выполняемых многофункциональными центрами</w:t>
      </w:r>
    </w:p>
    <w:p w:rsidR="00E0403C" w:rsidRPr="00AB2229" w:rsidRDefault="00E0403C">
      <w:pPr>
        <w:pStyle w:val="ConsPlusNormal"/>
        <w:jc w:val="center"/>
      </w:pPr>
    </w:p>
    <w:p w:rsidR="00E0403C" w:rsidRPr="00AB2229" w:rsidRDefault="00E0403C">
      <w:pPr>
        <w:pStyle w:val="ConsPlusNormal"/>
        <w:ind w:firstLine="540"/>
        <w:jc w:val="both"/>
      </w:pPr>
      <w:r w:rsidRPr="00AB2229">
        <w:t>142. Предоставление государственной услуги многофункциональным центром включает в себя следующие административные процедуры:</w:t>
      </w:r>
    </w:p>
    <w:p w:rsidR="00E0403C" w:rsidRPr="00AB2229" w:rsidRDefault="00E0403C">
      <w:pPr>
        <w:pStyle w:val="ConsPlusNormal"/>
        <w:spacing w:before="200"/>
        <w:ind w:firstLine="540"/>
        <w:jc w:val="both"/>
      </w:pPr>
      <w:r w:rsidRPr="00AB2229">
        <w:t>1) 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E0403C" w:rsidRPr="00AB2229" w:rsidRDefault="00E0403C">
      <w:pPr>
        <w:pStyle w:val="ConsPlusNormal"/>
        <w:spacing w:before="200"/>
        <w:ind w:firstLine="540"/>
        <w:jc w:val="both"/>
      </w:pPr>
      <w:r w:rsidRPr="00AB2229">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E0403C" w:rsidRPr="00AB2229" w:rsidRDefault="00E0403C">
      <w:pPr>
        <w:pStyle w:val="ConsPlusNormal"/>
        <w:spacing w:before="200"/>
        <w:ind w:firstLine="540"/>
        <w:jc w:val="both"/>
      </w:pPr>
      <w:r w:rsidRPr="00AB2229">
        <w:t>3) 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E0403C" w:rsidRPr="00AB2229" w:rsidRDefault="00E0403C">
      <w:pPr>
        <w:pStyle w:val="ConsPlusNormal"/>
        <w:spacing w:before="200"/>
        <w:ind w:firstLine="540"/>
        <w:jc w:val="both"/>
      </w:pPr>
      <w:r w:rsidRPr="00AB2229">
        <w:t>4) выдача заявителю результата предоставления государственной услуги, направленного в многофункциональный центр по результатам предоставления государственных услуг органами, предоставляющими государственные услуги.</w:t>
      </w:r>
    </w:p>
    <w:p w:rsidR="00E0403C" w:rsidRPr="00AB2229" w:rsidRDefault="00E0403C">
      <w:pPr>
        <w:pStyle w:val="ConsPlusNormal"/>
        <w:jc w:val="center"/>
      </w:pPr>
    </w:p>
    <w:p w:rsidR="00E0403C" w:rsidRPr="00AB2229" w:rsidRDefault="00E0403C">
      <w:pPr>
        <w:pStyle w:val="ConsPlusTitle"/>
        <w:jc w:val="center"/>
        <w:outlineLvl w:val="2"/>
      </w:pPr>
      <w:r w:rsidRPr="00AB2229">
        <w:t>Информирование заявителей о порядке предоставления</w:t>
      </w:r>
    </w:p>
    <w:p w:rsidR="00E0403C" w:rsidRPr="00AB2229" w:rsidRDefault="00E0403C">
      <w:pPr>
        <w:pStyle w:val="ConsPlusTitle"/>
        <w:jc w:val="center"/>
      </w:pPr>
      <w:r w:rsidRPr="00AB2229">
        <w:t>государственной услуги в многофункциональном центре,</w:t>
      </w:r>
    </w:p>
    <w:p w:rsidR="00E0403C" w:rsidRPr="00AB2229" w:rsidRDefault="00E0403C">
      <w:pPr>
        <w:pStyle w:val="ConsPlusTitle"/>
        <w:jc w:val="center"/>
      </w:pPr>
      <w:r w:rsidRPr="00AB2229">
        <w:t>о ходе выполнения запроса о предоставлении государственной</w:t>
      </w:r>
    </w:p>
    <w:p w:rsidR="00E0403C" w:rsidRPr="00AB2229" w:rsidRDefault="00E0403C">
      <w:pPr>
        <w:pStyle w:val="ConsPlusTitle"/>
        <w:jc w:val="center"/>
      </w:pPr>
      <w:r w:rsidRPr="00AB2229">
        <w:t>услуги, по иным вопросам, связанным с предоставлением</w:t>
      </w:r>
    </w:p>
    <w:p w:rsidR="00E0403C" w:rsidRPr="00AB2229" w:rsidRDefault="00E0403C">
      <w:pPr>
        <w:pStyle w:val="ConsPlusTitle"/>
        <w:jc w:val="center"/>
      </w:pPr>
      <w:r w:rsidRPr="00AB2229">
        <w:t>государственной услуги, а также консультирование заявителей</w:t>
      </w:r>
    </w:p>
    <w:p w:rsidR="00E0403C" w:rsidRPr="00AB2229" w:rsidRDefault="00E0403C">
      <w:pPr>
        <w:pStyle w:val="ConsPlusTitle"/>
        <w:jc w:val="center"/>
      </w:pPr>
      <w:r w:rsidRPr="00AB2229">
        <w:t>о порядке предоставления государственной услуги</w:t>
      </w:r>
    </w:p>
    <w:p w:rsidR="00E0403C" w:rsidRPr="00AB2229" w:rsidRDefault="00E0403C">
      <w:pPr>
        <w:pStyle w:val="ConsPlusTitle"/>
        <w:jc w:val="center"/>
      </w:pPr>
      <w:r w:rsidRPr="00AB2229">
        <w:t>в многофункциональном центре</w:t>
      </w:r>
    </w:p>
    <w:p w:rsidR="00E0403C" w:rsidRPr="00AB2229" w:rsidRDefault="00E0403C">
      <w:pPr>
        <w:pStyle w:val="ConsPlusNormal"/>
        <w:jc w:val="center"/>
      </w:pPr>
    </w:p>
    <w:p w:rsidR="00E0403C" w:rsidRPr="00AB2229" w:rsidRDefault="00E0403C">
      <w:pPr>
        <w:pStyle w:val="ConsPlusNormal"/>
        <w:ind w:firstLine="540"/>
        <w:jc w:val="both"/>
      </w:pPr>
      <w:r w:rsidRPr="00AB2229">
        <w:t>143. Основанием для начала административной процедуры является обращение заявителя в многофункциональный центр.</w:t>
      </w:r>
    </w:p>
    <w:p w:rsidR="00E0403C" w:rsidRPr="00AB2229" w:rsidRDefault="00E0403C">
      <w:pPr>
        <w:pStyle w:val="ConsPlusNormal"/>
        <w:spacing w:before="200"/>
        <w:ind w:firstLine="540"/>
        <w:jc w:val="both"/>
      </w:pPr>
      <w:r w:rsidRPr="00AB2229">
        <w:t>144. Предоставление информации заявителям, обеспечение доступа заявителей в многофункциональном центре к сведениям о государственной услуге, а также консультирование заявителей о порядке предоставления государственной услуги осуществляются в соответствии с соглашением о взаимодействии между многофункциональным центром и Минюстом России или его территориальным органом.</w:t>
      </w:r>
    </w:p>
    <w:p w:rsidR="00E0403C" w:rsidRPr="00AB2229" w:rsidRDefault="00E0403C">
      <w:pPr>
        <w:pStyle w:val="ConsPlusNormal"/>
        <w:spacing w:before="200"/>
        <w:ind w:firstLine="540"/>
        <w:jc w:val="both"/>
      </w:pPr>
      <w:r w:rsidRPr="00AB2229">
        <w:t>145. Результатом административной процедуры является представление сведений о порядке предоставления государственной услуги в многофункциональном центре.</w:t>
      </w:r>
    </w:p>
    <w:p w:rsidR="00E0403C" w:rsidRPr="00AB2229" w:rsidRDefault="00E0403C">
      <w:pPr>
        <w:pStyle w:val="ConsPlusNormal"/>
        <w:spacing w:before="200"/>
        <w:ind w:firstLine="540"/>
        <w:jc w:val="both"/>
      </w:pPr>
      <w:r w:rsidRPr="00AB2229">
        <w:t>146. Информирование заявителя о порядке предоставления государственной услуги в многофункциональном центре, о ходе рассмотрения документов и принятии Минюстом России или его территориальным органом решения о предоставлении государственной услуги, об отказе в приеме документов, необходимых для предоставления государственной услуги, или об отказе в предоставлении государственной услуги осуществляется:</w:t>
      </w:r>
    </w:p>
    <w:p w:rsidR="00E0403C" w:rsidRPr="00AB2229" w:rsidRDefault="00E0403C">
      <w:pPr>
        <w:pStyle w:val="ConsPlusNormal"/>
        <w:spacing w:before="200"/>
        <w:ind w:firstLine="540"/>
        <w:jc w:val="both"/>
      </w:pPr>
      <w:r w:rsidRPr="00AB2229">
        <w:t>в ходе личного приема заявителя (уполномоченного представителя);</w:t>
      </w:r>
    </w:p>
    <w:p w:rsidR="00E0403C" w:rsidRPr="00AB2229" w:rsidRDefault="00E0403C">
      <w:pPr>
        <w:pStyle w:val="ConsPlusNormal"/>
        <w:spacing w:before="200"/>
        <w:ind w:firstLine="540"/>
        <w:jc w:val="both"/>
      </w:pPr>
      <w:r w:rsidRPr="00AB2229">
        <w:t>по почтовой связи;</w:t>
      </w:r>
    </w:p>
    <w:p w:rsidR="00E0403C" w:rsidRPr="00AB2229" w:rsidRDefault="00E0403C">
      <w:pPr>
        <w:pStyle w:val="ConsPlusNormal"/>
        <w:spacing w:before="200"/>
        <w:ind w:firstLine="540"/>
        <w:jc w:val="both"/>
      </w:pPr>
      <w:r w:rsidRPr="00AB2229">
        <w:t>по телефону;</w:t>
      </w:r>
    </w:p>
    <w:p w:rsidR="00E0403C" w:rsidRPr="00AB2229" w:rsidRDefault="00E0403C">
      <w:pPr>
        <w:pStyle w:val="ConsPlusNormal"/>
        <w:spacing w:before="200"/>
        <w:ind w:firstLine="540"/>
        <w:jc w:val="both"/>
      </w:pPr>
      <w:r w:rsidRPr="00AB2229">
        <w:t>по электронной почте.</w:t>
      </w:r>
    </w:p>
    <w:p w:rsidR="00E0403C" w:rsidRPr="00AB2229" w:rsidRDefault="00E0403C">
      <w:pPr>
        <w:pStyle w:val="ConsPlusNormal"/>
        <w:jc w:val="center"/>
      </w:pPr>
    </w:p>
    <w:p w:rsidR="00E0403C" w:rsidRPr="00AB2229" w:rsidRDefault="00E0403C">
      <w:pPr>
        <w:pStyle w:val="ConsPlusTitle"/>
        <w:jc w:val="center"/>
        <w:outlineLvl w:val="2"/>
      </w:pPr>
      <w:r w:rsidRPr="00AB2229">
        <w:t xml:space="preserve">Прием запросов заявителей о предоставлении </w:t>
      </w:r>
      <w:proofErr w:type="gramStart"/>
      <w:r w:rsidRPr="00AB2229">
        <w:t>государственной</w:t>
      </w:r>
      <w:proofErr w:type="gramEnd"/>
    </w:p>
    <w:p w:rsidR="00E0403C" w:rsidRPr="00AB2229" w:rsidRDefault="00E0403C">
      <w:pPr>
        <w:pStyle w:val="ConsPlusTitle"/>
        <w:jc w:val="center"/>
      </w:pPr>
      <w:r w:rsidRPr="00AB2229">
        <w:t>услуги и иных документов, необходимых для предоставления</w:t>
      </w:r>
    </w:p>
    <w:p w:rsidR="00E0403C" w:rsidRPr="00AB2229" w:rsidRDefault="00E0403C">
      <w:pPr>
        <w:pStyle w:val="ConsPlusTitle"/>
        <w:jc w:val="center"/>
      </w:pPr>
      <w:r w:rsidRPr="00AB2229">
        <w:t>государственной услуги</w:t>
      </w:r>
    </w:p>
    <w:p w:rsidR="00E0403C" w:rsidRPr="00AB2229" w:rsidRDefault="00E0403C">
      <w:pPr>
        <w:pStyle w:val="ConsPlusNormal"/>
        <w:jc w:val="center"/>
      </w:pPr>
    </w:p>
    <w:p w:rsidR="00E0403C" w:rsidRPr="00AB2229" w:rsidRDefault="00E0403C">
      <w:pPr>
        <w:pStyle w:val="ConsPlusNormal"/>
        <w:ind w:firstLine="540"/>
        <w:jc w:val="both"/>
      </w:pPr>
      <w:r w:rsidRPr="00AB2229">
        <w:t xml:space="preserve">147. Основанием для начала административной процедуры является личное обращение </w:t>
      </w:r>
      <w:r w:rsidRPr="00AB2229">
        <w:lastRenderedPageBreak/>
        <w:t>заявителя с письменным запросом и документами, необходимыми для предоставления государственной услуги, в многофункциональный центр.</w:t>
      </w:r>
    </w:p>
    <w:p w:rsidR="00E0403C" w:rsidRPr="00AB2229" w:rsidRDefault="00E0403C">
      <w:pPr>
        <w:pStyle w:val="ConsPlusNormal"/>
        <w:spacing w:before="200"/>
        <w:ind w:firstLine="540"/>
        <w:jc w:val="both"/>
      </w:pPr>
      <w:r w:rsidRPr="00AB2229">
        <w:t>148. Заявители могут обращаться за государственной услугой путем подачи запроса в многофункциональный центр лично или через представителя.</w:t>
      </w:r>
    </w:p>
    <w:p w:rsidR="00E0403C" w:rsidRPr="00AB2229" w:rsidRDefault="00E0403C">
      <w:pPr>
        <w:pStyle w:val="ConsPlusNormal"/>
        <w:spacing w:before="200"/>
        <w:ind w:firstLine="540"/>
        <w:jc w:val="both"/>
      </w:pPr>
      <w:r w:rsidRPr="00AB2229">
        <w:t>149. Днем обращения за предоставлением государственной услуги считается дата приема запроса многофункциональным центром.</w:t>
      </w:r>
    </w:p>
    <w:p w:rsidR="00E0403C" w:rsidRPr="00AB2229" w:rsidRDefault="00E0403C">
      <w:pPr>
        <w:pStyle w:val="ConsPlusNormal"/>
        <w:spacing w:before="200"/>
        <w:ind w:firstLine="540"/>
        <w:jc w:val="both"/>
      </w:pPr>
      <w:r w:rsidRPr="00AB2229">
        <w:t>150. Запрос о предоставлении государственной услуги многофункциональный центр направляет в Минюст России или его территориальный орган, с которым у него заключено соглашение о взаимодействии, в порядке и сроки, установленные данным соглашением, но не позднее следующего рабочего дня со дня поступления запроса.</w:t>
      </w:r>
    </w:p>
    <w:p w:rsidR="00E0403C" w:rsidRPr="00AB2229" w:rsidRDefault="00E0403C">
      <w:pPr>
        <w:pStyle w:val="ConsPlusNormal"/>
        <w:spacing w:before="200"/>
        <w:ind w:firstLine="540"/>
        <w:jc w:val="both"/>
      </w:pPr>
      <w:proofErr w:type="gramStart"/>
      <w:r w:rsidRPr="00AB2229">
        <w:t xml:space="preserve">Соглашение о взаимодействии заключается между многофункциональным центром и Минюстом России или его территориальным органом в порядке, установленном </w:t>
      </w:r>
      <w:hyperlink r:id="rId65">
        <w:r w:rsidRPr="00AB2229">
          <w:t>постановлением</w:t>
        </w:r>
      </w:hyperlink>
      <w:r w:rsidRPr="00AB2229">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N 40</w:t>
      </w:r>
      <w:proofErr w:type="gramEnd"/>
      <w:r w:rsidRPr="00AB2229">
        <w:t>, ст. 5559; 2020, N 50, ст. 8238).</w:t>
      </w:r>
    </w:p>
    <w:p w:rsidR="00E0403C" w:rsidRPr="00AB2229" w:rsidRDefault="00E0403C">
      <w:pPr>
        <w:pStyle w:val="ConsPlusNormal"/>
        <w:jc w:val="center"/>
      </w:pPr>
    </w:p>
    <w:p w:rsidR="00E0403C" w:rsidRPr="00AB2229" w:rsidRDefault="00E0403C">
      <w:pPr>
        <w:pStyle w:val="ConsPlusTitle"/>
        <w:jc w:val="center"/>
        <w:outlineLvl w:val="2"/>
      </w:pPr>
      <w:r w:rsidRPr="00AB2229">
        <w:t>Формирование и направление многофункциональным центром</w:t>
      </w:r>
    </w:p>
    <w:p w:rsidR="00E0403C" w:rsidRPr="00AB2229" w:rsidRDefault="00E0403C">
      <w:pPr>
        <w:pStyle w:val="ConsPlusTitle"/>
        <w:jc w:val="center"/>
      </w:pPr>
      <w:r w:rsidRPr="00AB2229">
        <w:t>межведомственного запроса в органы, предоставляющие</w:t>
      </w:r>
    </w:p>
    <w:p w:rsidR="00E0403C" w:rsidRPr="00AB2229" w:rsidRDefault="00E0403C">
      <w:pPr>
        <w:pStyle w:val="ConsPlusTitle"/>
        <w:jc w:val="center"/>
      </w:pPr>
      <w:proofErr w:type="gramStart"/>
      <w:r w:rsidRPr="00AB2229">
        <w:t>государственные услуги, в иные органы государственной</w:t>
      </w:r>
      <w:proofErr w:type="gramEnd"/>
    </w:p>
    <w:p w:rsidR="00E0403C" w:rsidRPr="00AB2229" w:rsidRDefault="00E0403C">
      <w:pPr>
        <w:pStyle w:val="ConsPlusTitle"/>
        <w:jc w:val="center"/>
      </w:pPr>
      <w:r w:rsidRPr="00AB2229">
        <w:t>власти, органы местного самоуправления и организации,</w:t>
      </w:r>
    </w:p>
    <w:p w:rsidR="00E0403C" w:rsidRPr="00AB2229" w:rsidRDefault="00E0403C">
      <w:pPr>
        <w:pStyle w:val="ConsPlusTitle"/>
        <w:jc w:val="center"/>
      </w:pPr>
      <w:r w:rsidRPr="00AB2229">
        <w:t>участвующие в предоставлении государственных услуг</w:t>
      </w:r>
    </w:p>
    <w:p w:rsidR="00E0403C" w:rsidRPr="00AB2229" w:rsidRDefault="00E0403C">
      <w:pPr>
        <w:pStyle w:val="ConsPlusNormal"/>
        <w:ind w:firstLine="540"/>
        <w:jc w:val="both"/>
      </w:pPr>
    </w:p>
    <w:p w:rsidR="00E0403C" w:rsidRPr="00AB2229" w:rsidRDefault="00E0403C">
      <w:pPr>
        <w:pStyle w:val="ConsPlusNormal"/>
        <w:ind w:firstLine="540"/>
        <w:jc w:val="both"/>
      </w:pPr>
      <w:r w:rsidRPr="00AB2229">
        <w:t>151. Формирование и направление межведомственного запроса многофункциональным центром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осуществляются.</w:t>
      </w:r>
    </w:p>
    <w:p w:rsidR="00E0403C" w:rsidRPr="00AB2229" w:rsidRDefault="00E0403C">
      <w:pPr>
        <w:pStyle w:val="ConsPlusNormal"/>
        <w:ind w:firstLine="540"/>
        <w:jc w:val="both"/>
      </w:pPr>
    </w:p>
    <w:p w:rsidR="00E0403C" w:rsidRPr="00AB2229" w:rsidRDefault="00E0403C">
      <w:pPr>
        <w:pStyle w:val="ConsPlusTitle"/>
        <w:jc w:val="center"/>
        <w:outlineLvl w:val="2"/>
      </w:pPr>
      <w:r w:rsidRPr="00AB2229">
        <w:t>Выдача заявителю результата предоставления</w:t>
      </w:r>
    </w:p>
    <w:p w:rsidR="00E0403C" w:rsidRPr="00AB2229" w:rsidRDefault="00E0403C">
      <w:pPr>
        <w:pStyle w:val="ConsPlusTitle"/>
        <w:jc w:val="center"/>
      </w:pPr>
      <w:r w:rsidRPr="00AB2229">
        <w:t xml:space="preserve">государственной услуги, </w:t>
      </w:r>
      <w:proofErr w:type="gramStart"/>
      <w:r w:rsidRPr="00AB2229">
        <w:t>направленного</w:t>
      </w:r>
      <w:proofErr w:type="gramEnd"/>
      <w:r w:rsidRPr="00AB2229">
        <w:t xml:space="preserve"> в многофункциональный</w:t>
      </w:r>
    </w:p>
    <w:p w:rsidR="00E0403C" w:rsidRPr="00AB2229" w:rsidRDefault="00E0403C">
      <w:pPr>
        <w:pStyle w:val="ConsPlusTitle"/>
        <w:jc w:val="center"/>
      </w:pPr>
      <w:r w:rsidRPr="00AB2229">
        <w:t>центр по результатам предоставления государственных услуг</w:t>
      </w:r>
    </w:p>
    <w:p w:rsidR="00E0403C" w:rsidRPr="00AB2229" w:rsidRDefault="00E0403C">
      <w:pPr>
        <w:pStyle w:val="ConsPlusTitle"/>
        <w:jc w:val="center"/>
      </w:pPr>
      <w:r w:rsidRPr="00AB2229">
        <w:t>органами, предоставляющими государственные услуги</w:t>
      </w:r>
    </w:p>
    <w:p w:rsidR="00E0403C" w:rsidRPr="00AB2229" w:rsidRDefault="00E0403C">
      <w:pPr>
        <w:pStyle w:val="ConsPlusNormal"/>
        <w:jc w:val="center"/>
      </w:pPr>
    </w:p>
    <w:p w:rsidR="00E0403C" w:rsidRPr="00AB2229" w:rsidRDefault="00E0403C">
      <w:pPr>
        <w:pStyle w:val="ConsPlusNormal"/>
        <w:ind w:firstLine="540"/>
        <w:jc w:val="both"/>
      </w:pPr>
      <w:r w:rsidRPr="00AB2229">
        <w:t>152. Основанием для начала административной процедуры является поступление из Минюста России или его территориального органа документа, содержащего результат предоставления государственной услуги, в многофункциональный центр.</w:t>
      </w:r>
    </w:p>
    <w:p w:rsidR="00E0403C" w:rsidRPr="00AB2229" w:rsidRDefault="00E0403C">
      <w:pPr>
        <w:pStyle w:val="ConsPlusNormal"/>
        <w:spacing w:before="200"/>
        <w:ind w:firstLine="540"/>
        <w:jc w:val="both"/>
      </w:pPr>
      <w:r w:rsidRPr="00AB2229">
        <w:t>153. Работник многофункционального центра при поступлении из Минюста России или его территориального органа документа, содержащего результат предоставления государственной услуги, в порядке и сроки, которые определяются соглашением о взаимодействии, заключенным между многофункциональным центром и Минюстом России или его территориальным органом, передает его заявителю.</w:t>
      </w:r>
    </w:p>
    <w:p w:rsidR="00E0403C" w:rsidRPr="00AB2229" w:rsidRDefault="00E0403C">
      <w:pPr>
        <w:pStyle w:val="ConsPlusNormal"/>
        <w:spacing w:before="200"/>
        <w:ind w:firstLine="540"/>
        <w:jc w:val="both"/>
      </w:pPr>
      <w:r w:rsidRPr="00AB2229">
        <w:t>154. Невостребованные документы хранятся в многофункциональном центре 30 календарных дней с момента их поступления из Минюста России или его территориального органа.</w:t>
      </w:r>
    </w:p>
    <w:p w:rsidR="00E0403C" w:rsidRPr="00AB2229" w:rsidRDefault="00E0403C">
      <w:pPr>
        <w:pStyle w:val="ConsPlusNormal"/>
        <w:spacing w:before="200"/>
        <w:ind w:firstLine="540"/>
        <w:jc w:val="both"/>
      </w:pPr>
      <w:r w:rsidRPr="00AB2229">
        <w:t>По истечении 30 календарных дней многофункциональный центр формирует реестр на отправку невостребованных документов обратно в Минюст России или его территориальные органы.</w:t>
      </w: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Default="00E0403C">
      <w:pPr>
        <w:pStyle w:val="ConsPlusNormal"/>
        <w:jc w:val="both"/>
      </w:pPr>
    </w:p>
    <w:p w:rsidR="00AB2229" w:rsidRDefault="00AB2229">
      <w:pPr>
        <w:pStyle w:val="ConsPlusNormal"/>
        <w:jc w:val="both"/>
      </w:pPr>
    </w:p>
    <w:p w:rsidR="00AB2229" w:rsidRDefault="00AB2229">
      <w:pPr>
        <w:pStyle w:val="ConsPlusNormal"/>
        <w:jc w:val="both"/>
      </w:pPr>
    </w:p>
    <w:p w:rsidR="00AB2229" w:rsidRPr="00AB2229" w:rsidRDefault="00AB2229">
      <w:pPr>
        <w:pStyle w:val="ConsPlusNormal"/>
        <w:jc w:val="both"/>
      </w:pPr>
    </w:p>
    <w:p w:rsidR="00E0403C" w:rsidRPr="00AB2229" w:rsidRDefault="00AB2229">
      <w:pPr>
        <w:pStyle w:val="ConsPlusNormal"/>
        <w:jc w:val="right"/>
        <w:outlineLvl w:val="1"/>
      </w:pPr>
      <w:r>
        <w:lastRenderedPageBreak/>
        <w:t>Приложение №</w:t>
      </w:r>
      <w:r w:rsidR="00E0403C" w:rsidRPr="00AB2229">
        <w:t xml:space="preserve"> 1</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p w:rsidR="00E0403C" w:rsidRPr="00AB2229" w:rsidRDefault="00E0403C">
      <w:pPr>
        <w:pStyle w:val="ConsPlusTitle"/>
        <w:jc w:val="center"/>
      </w:pPr>
      <w:r w:rsidRPr="00AB2229">
        <w:t>СВЕДЕНИЯ</w:t>
      </w:r>
    </w:p>
    <w:p w:rsidR="00E0403C" w:rsidRPr="00AB2229" w:rsidRDefault="00E0403C">
      <w:pPr>
        <w:pStyle w:val="ConsPlusTitle"/>
        <w:jc w:val="center"/>
      </w:pPr>
      <w:r w:rsidRPr="00AB2229">
        <w:t>О МЕСТОНАХОЖДЕНИИ (АДРЕСЕ), КОНТАКТНЫХ ТЕЛЕФОНАХ И АДРЕСАХ</w:t>
      </w:r>
    </w:p>
    <w:p w:rsidR="00E0403C" w:rsidRPr="00AB2229" w:rsidRDefault="00E0403C">
      <w:pPr>
        <w:pStyle w:val="ConsPlusTitle"/>
        <w:jc w:val="center"/>
      </w:pPr>
      <w:r w:rsidRPr="00AB2229">
        <w:t xml:space="preserve">ЭЛЕКТРОННОЙ ПОЧТЫ, ЭЛЕКТРОННЫХ </w:t>
      </w:r>
      <w:proofErr w:type="gramStart"/>
      <w:r w:rsidRPr="00AB2229">
        <w:t>АДРЕСАХ</w:t>
      </w:r>
      <w:proofErr w:type="gramEnd"/>
      <w:r w:rsidRPr="00AB2229">
        <w:t xml:space="preserve"> ОФИЦИАЛЬНЫХ САЙТОВ</w:t>
      </w:r>
    </w:p>
    <w:p w:rsidR="00E0403C" w:rsidRPr="00AB2229" w:rsidRDefault="00E0403C">
      <w:pPr>
        <w:pStyle w:val="ConsPlusTitle"/>
        <w:jc w:val="center"/>
      </w:pPr>
      <w:r w:rsidRPr="00AB2229">
        <w:t>МИНЮСТА РОССИИ И ЕГО ТЕРРИТОРИАЛЬНЫХ ОРГАНОВ</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Утратили силу. - </w:t>
      </w:r>
      <w:hyperlink r:id="rId66">
        <w:r w:rsidRPr="00AB2229">
          <w:t>Приказ</w:t>
        </w:r>
      </w:hyperlink>
      <w:r w:rsidR="00AB2229">
        <w:t xml:space="preserve"> Минюста России от 19.07.2019 №</w:t>
      </w:r>
      <w:r w:rsidRPr="00AB2229">
        <w:t xml:space="preserve"> 139.</w:t>
      </w:r>
    </w:p>
    <w:p w:rsidR="00E0403C" w:rsidRPr="00AB2229" w:rsidRDefault="00E0403C">
      <w:pPr>
        <w:pStyle w:val="ConsPlusNormal"/>
        <w:jc w:val="both"/>
      </w:pPr>
    </w:p>
    <w:p w:rsidR="00E0403C" w:rsidRPr="00AB2229" w:rsidRDefault="00E0403C">
      <w:pPr>
        <w:pStyle w:val="ConsPlusNormal"/>
        <w:jc w:val="both"/>
      </w:pPr>
    </w:p>
    <w:p w:rsidR="00E0403C" w:rsidRPr="00AB2229" w:rsidRDefault="00AB2229">
      <w:pPr>
        <w:pStyle w:val="ConsPlusNormal"/>
        <w:jc w:val="right"/>
        <w:outlineLvl w:val="1"/>
      </w:pPr>
      <w:r>
        <w:t>Приложение №</w:t>
      </w:r>
      <w:r w:rsidR="00E0403C" w:rsidRPr="00AB2229">
        <w:t xml:space="preserve"> 2</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p w:rsidR="00E0403C" w:rsidRPr="00AB2229" w:rsidRDefault="00E0403C">
      <w:pPr>
        <w:pStyle w:val="ConsPlusNormal"/>
        <w:jc w:val="right"/>
      </w:pPr>
      <w:r w:rsidRPr="00AB2229">
        <w:t>Форма</w:t>
      </w:r>
    </w:p>
    <w:p w:rsidR="00E0403C" w:rsidRPr="00AB2229" w:rsidRDefault="00E0403C">
      <w:pPr>
        <w:pStyle w:val="ConsPlusNormal"/>
        <w:jc w:val="both"/>
      </w:pPr>
    </w:p>
    <w:p w:rsidR="00E0403C" w:rsidRPr="00AB2229" w:rsidRDefault="00E0403C">
      <w:pPr>
        <w:pStyle w:val="ConsPlusNonformat"/>
        <w:jc w:val="both"/>
      </w:pPr>
      <w:bookmarkStart w:id="8" w:name="P733"/>
      <w:bookmarkEnd w:id="8"/>
      <w:r w:rsidRPr="00AB2229">
        <w:t xml:space="preserve">                                  ЗАПРОС</w:t>
      </w:r>
    </w:p>
    <w:p w:rsidR="00E0403C" w:rsidRPr="00AB2229" w:rsidRDefault="00E0403C">
      <w:pPr>
        <w:pStyle w:val="ConsPlusNonformat"/>
        <w:jc w:val="both"/>
      </w:pPr>
      <w:r w:rsidRPr="00AB2229">
        <w:t xml:space="preserve">          о предоставлении государственной услуги по проставлению</w:t>
      </w:r>
    </w:p>
    <w:p w:rsidR="00E0403C" w:rsidRPr="00AB2229" w:rsidRDefault="00E0403C">
      <w:pPr>
        <w:pStyle w:val="ConsPlusNonformat"/>
        <w:jc w:val="both"/>
      </w:pPr>
      <w:r w:rsidRPr="00AB2229">
        <w:t xml:space="preserve">         </w:t>
      </w:r>
      <w:proofErr w:type="spellStart"/>
      <w:r w:rsidRPr="00AB2229">
        <w:t>апостиля</w:t>
      </w:r>
      <w:proofErr w:type="spellEnd"/>
      <w:r w:rsidRPr="00AB2229">
        <w:t xml:space="preserve"> на российских официальных документах, подлежащих</w:t>
      </w:r>
    </w:p>
    <w:p w:rsidR="00E0403C" w:rsidRPr="00AB2229" w:rsidRDefault="00E0403C">
      <w:pPr>
        <w:pStyle w:val="ConsPlusNonformat"/>
        <w:jc w:val="both"/>
      </w:pPr>
      <w:r w:rsidRPr="00AB2229">
        <w:t xml:space="preserve">             вывозу за пределы территории Российской Федерации</w:t>
      </w:r>
    </w:p>
    <w:p w:rsidR="00E0403C" w:rsidRPr="00AB2229" w:rsidRDefault="00E0403C">
      <w:pPr>
        <w:pStyle w:val="ConsPlusNonformat"/>
        <w:jc w:val="both"/>
      </w:pPr>
    </w:p>
    <w:p w:rsidR="00E0403C" w:rsidRPr="00AB2229" w:rsidRDefault="00E0403C">
      <w:pPr>
        <w:pStyle w:val="ConsPlusNonformat"/>
        <w:jc w:val="both"/>
      </w:pPr>
      <w:r w:rsidRPr="00AB2229">
        <w:t>___________________________________________________________________________</w:t>
      </w:r>
    </w:p>
    <w:p w:rsidR="00E0403C" w:rsidRPr="00AB2229" w:rsidRDefault="00E0403C">
      <w:pPr>
        <w:pStyle w:val="ConsPlusNonformat"/>
        <w:jc w:val="both"/>
      </w:pPr>
      <w:r w:rsidRPr="00AB2229">
        <w:t xml:space="preserve">            </w:t>
      </w:r>
      <w:proofErr w:type="gramStart"/>
      <w:r w:rsidRPr="00AB2229">
        <w:t>(полностью:</w:t>
      </w:r>
      <w:proofErr w:type="gramEnd"/>
      <w:r w:rsidRPr="00AB2229">
        <w:t xml:space="preserve"> </w:t>
      </w:r>
      <w:proofErr w:type="gramStart"/>
      <w:r w:rsidRPr="00AB2229">
        <w:t>Ф.И.О./наименование юридического лица)</w:t>
      </w:r>
      <w:proofErr w:type="gramEnd"/>
    </w:p>
    <w:p w:rsidR="00E0403C" w:rsidRPr="00AB2229" w:rsidRDefault="00E0403C">
      <w:pPr>
        <w:pStyle w:val="ConsPlusNonformat"/>
        <w:jc w:val="both"/>
      </w:pPr>
      <w:r w:rsidRPr="00AB2229">
        <w:t>___________________________________________________________________________</w:t>
      </w:r>
    </w:p>
    <w:p w:rsidR="00E0403C" w:rsidRPr="00AB2229" w:rsidRDefault="00E0403C">
      <w:pPr>
        <w:pStyle w:val="ConsPlusNonformat"/>
        <w:jc w:val="both"/>
      </w:pPr>
      <w:r w:rsidRPr="00AB2229">
        <w:t xml:space="preserve">                  (почтовый адрес для направления ответа)</w:t>
      </w:r>
    </w:p>
    <w:p w:rsidR="00E0403C" w:rsidRPr="00AB2229" w:rsidRDefault="00E0403C">
      <w:pPr>
        <w:pStyle w:val="ConsPlusNonformat"/>
        <w:jc w:val="both"/>
      </w:pPr>
      <w:r w:rsidRPr="00AB2229">
        <w:t>контактный телефон ___________________</w:t>
      </w:r>
    </w:p>
    <w:p w:rsidR="00E0403C" w:rsidRPr="00AB2229" w:rsidRDefault="00E0403C">
      <w:pPr>
        <w:pStyle w:val="ConsPlusNonformat"/>
        <w:jc w:val="both"/>
      </w:pPr>
    </w:p>
    <w:p w:rsidR="00E0403C" w:rsidRPr="00AB2229" w:rsidRDefault="00E0403C">
      <w:pPr>
        <w:pStyle w:val="ConsPlusNonformat"/>
        <w:jc w:val="both"/>
      </w:pPr>
      <w:r w:rsidRPr="00AB2229">
        <w:t xml:space="preserve">Прошу  предоставить  государственную  услугу  по  проставлению  </w:t>
      </w:r>
      <w:proofErr w:type="spellStart"/>
      <w:r w:rsidRPr="00AB2229">
        <w:t>апостиля</w:t>
      </w:r>
      <w:proofErr w:type="spellEnd"/>
      <w:r w:rsidRPr="00AB2229">
        <w:t xml:space="preserve"> </w:t>
      </w:r>
      <w:proofErr w:type="gramStart"/>
      <w:r w:rsidRPr="00AB2229">
        <w:t>на</w:t>
      </w:r>
      <w:proofErr w:type="gramEnd"/>
    </w:p>
    <w:p w:rsidR="00E0403C" w:rsidRPr="00AB2229" w:rsidRDefault="00E0403C">
      <w:pPr>
        <w:pStyle w:val="ConsPlusNonformat"/>
        <w:jc w:val="both"/>
      </w:pPr>
      <w:r w:rsidRPr="00AB2229">
        <w:t xml:space="preserve">официальных </w:t>
      </w:r>
      <w:proofErr w:type="gramStart"/>
      <w:r w:rsidRPr="00AB2229">
        <w:t>документах</w:t>
      </w:r>
      <w:proofErr w:type="gramEnd"/>
      <w:r w:rsidRPr="00AB2229">
        <w:t>, подлежащих предъявлению: _________________________.</w:t>
      </w:r>
    </w:p>
    <w:p w:rsidR="00E0403C" w:rsidRPr="00AB2229" w:rsidRDefault="00E0403C">
      <w:pPr>
        <w:pStyle w:val="ConsPlusNonformat"/>
        <w:jc w:val="both"/>
      </w:pPr>
      <w:r w:rsidRPr="00AB2229">
        <w:t xml:space="preserve">                                                   </w:t>
      </w:r>
      <w:proofErr w:type="gramStart"/>
      <w:r w:rsidRPr="00AB2229">
        <w:t>(страна предъявления</w:t>
      </w:r>
      <w:proofErr w:type="gramEnd"/>
    </w:p>
    <w:p w:rsidR="00E0403C" w:rsidRPr="00AB2229" w:rsidRDefault="00E0403C">
      <w:pPr>
        <w:pStyle w:val="ConsPlusNonformat"/>
        <w:jc w:val="both"/>
      </w:pPr>
      <w:r w:rsidRPr="00AB2229">
        <w:t xml:space="preserve">                                                        документов)</w:t>
      </w:r>
    </w:p>
    <w:p w:rsidR="00E0403C" w:rsidRPr="00AB2229" w:rsidRDefault="00E0403C">
      <w:pPr>
        <w:pStyle w:val="ConsPlusNonformat"/>
        <w:jc w:val="both"/>
      </w:pPr>
    </w:p>
    <w:p w:rsidR="00E0403C" w:rsidRPr="00AB2229" w:rsidRDefault="00E0403C">
      <w:pPr>
        <w:pStyle w:val="ConsPlusNonformat"/>
        <w:jc w:val="both"/>
      </w:pPr>
      <w:r w:rsidRPr="00AB2229">
        <w:t>К настоящему заявлению прилагаю:</w:t>
      </w:r>
    </w:p>
    <w:p w:rsidR="00E0403C" w:rsidRPr="00AB2229" w:rsidRDefault="00E040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932"/>
        <w:gridCol w:w="3118"/>
      </w:tblGrid>
      <w:tr w:rsidR="00AB2229" w:rsidRPr="00AB2229">
        <w:tc>
          <w:tcPr>
            <w:tcW w:w="1020" w:type="dxa"/>
          </w:tcPr>
          <w:p w:rsidR="00E0403C" w:rsidRPr="00AB2229" w:rsidRDefault="00E0403C">
            <w:pPr>
              <w:pStyle w:val="ConsPlusNormal"/>
              <w:jc w:val="center"/>
            </w:pPr>
            <w:r w:rsidRPr="00AB2229">
              <w:t xml:space="preserve">N </w:t>
            </w:r>
            <w:proofErr w:type="gramStart"/>
            <w:r w:rsidRPr="00AB2229">
              <w:t>п</w:t>
            </w:r>
            <w:proofErr w:type="gramEnd"/>
            <w:r w:rsidRPr="00AB2229">
              <w:t>/п</w:t>
            </w:r>
          </w:p>
        </w:tc>
        <w:tc>
          <w:tcPr>
            <w:tcW w:w="4932" w:type="dxa"/>
          </w:tcPr>
          <w:p w:rsidR="00E0403C" w:rsidRPr="00AB2229" w:rsidRDefault="00E0403C">
            <w:pPr>
              <w:pStyle w:val="ConsPlusNormal"/>
              <w:jc w:val="center"/>
            </w:pPr>
            <w:r w:rsidRPr="00AB2229">
              <w:t>Наименование документа</w:t>
            </w:r>
          </w:p>
        </w:tc>
        <w:tc>
          <w:tcPr>
            <w:tcW w:w="3118" w:type="dxa"/>
          </w:tcPr>
          <w:p w:rsidR="00E0403C" w:rsidRPr="00AB2229" w:rsidRDefault="00E0403C">
            <w:pPr>
              <w:pStyle w:val="ConsPlusNormal"/>
              <w:jc w:val="center"/>
            </w:pPr>
            <w:r w:rsidRPr="00AB2229">
              <w:t>Количество экземпляров</w:t>
            </w:r>
          </w:p>
        </w:tc>
      </w:tr>
      <w:tr w:rsidR="00AB2229" w:rsidRPr="00AB2229">
        <w:tc>
          <w:tcPr>
            <w:tcW w:w="1020" w:type="dxa"/>
          </w:tcPr>
          <w:p w:rsidR="00E0403C" w:rsidRPr="00AB2229" w:rsidRDefault="00E0403C">
            <w:pPr>
              <w:pStyle w:val="ConsPlusNormal"/>
            </w:pPr>
          </w:p>
        </w:tc>
        <w:tc>
          <w:tcPr>
            <w:tcW w:w="4932" w:type="dxa"/>
          </w:tcPr>
          <w:p w:rsidR="00E0403C" w:rsidRPr="00AB2229" w:rsidRDefault="00E0403C">
            <w:pPr>
              <w:pStyle w:val="ConsPlusNormal"/>
            </w:pPr>
          </w:p>
        </w:tc>
        <w:tc>
          <w:tcPr>
            <w:tcW w:w="3118" w:type="dxa"/>
          </w:tcPr>
          <w:p w:rsidR="00E0403C" w:rsidRPr="00AB2229" w:rsidRDefault="00E0403C">
            <w:pPr>
              <w:pStyle w:val="ConsPlusNormal"/>
            </w:pPr>
          </w:p>
        </w:tc>
      </w:tr>
      <w:tr w:rsidR="00AB2229" w:rsidRPr="00AB2229">
        <w:tc>
          <w:tcPr>
            <w:tcW w:w="1020" w:type="dxa"/>
          </w:tcPr>
          <w:p w:rsidR="00E0403C" w:rsidRPr="00AB2229" w:rsidRDefault="00E0403C">
            <w:pPr>
              <w:pStyle w:val="ConsPlusNormal"/>
            </w:pPr>
          </w:p>
        </w:tc>
        <w:tc>
          <w:tcPr>
            <w:tcW w:w="4932" w:type="dxa"/>
          </w:tcPr>
          <w:p w:rsidR="00E0403C" w:rsidRPr="00AB2229" w:rsidRDefault="00E0403C">
            <w:pPr>
              <w:pStyle w:val="ConsPlusNormal"/>
            </w:pPr>
          </w:p>
        </w:tc>
        <w:tc>
          <w:tcPr>
            <w:tcW w:w="3118" w:type="dxa"/>
          </w:tcPr>
          <w:p w:rsidR="00E0403C" w:rsidRPr="00AB2229" w:rsidRDefault="00E0403C">
            <w:pPr>
              <w:pStyle w:val="ConsPlusNormal"/>
            </w:pPr>
          </w:p>
        </w:tc>
      </w:tr>
      <w:tr w:rsidR="00AB2229" w:rsidRPr="00AB2229">
        <w:tc>
          <w:tcPr>
            <w:tcW w:w="1020" w:type="dxa"/>
          </w:tcPr>
          <w:p w:rsidR="00E0403C" w:rsidRPr="00AB2229" w:rsidRDefault="00E0403C">
            <w:pPr>
              <w:pStyle w:val="ConsPlusNormal"/>
            </w:pPr>
          </w:p>
        </w:tc>
        <w:tc>
          <w:tcPr>
            <w:tcW w:w="4932" w:type="dxa"/>
          </w:tcPr>
          <w:p w:rsidR="00E0403C" w:rsidRPr="00AB2229" w:rsidRDefault="00E0403C">
            <w:pPr>
              <w:pStyle w:val="ConsPlusNormal"/>
            </w:pPr>
          </w:p>
        </w:tc>
        <w:tc>
          <w:tcPr>
            <w:tcW w:w="3118" w:type="dxa"/>
          </w:tcPr>
          <w:p w:rsidR="00E0403C" w:rsidRPr="00AB2229" w:rsidRDefault="00E0403C">
            <w:pPr>
              <w:pStyle w:val="ConsPlusNormal"/>
            </w:pPr>
          </w:p>
        </w:tc>
      </w:tr>
      <w:tr w:rsidR="00AB2229" w:rsidRPr="00AB2229">
        <w:tc>
          <w:tcPr>
            <w:tcW w:w="1020" w:type="dxa"/>
          </w:tcPr>
          <w:p w:rsidR="00E0403C" w:rsidRPr="00AB2229" w:rsidRDefault="00E0403C">
            <w:pPr>
              <w:pStyle w:val="ConsPlusNormal"/>
            </w:pPr>
          </w:p>
        </w:tc>
        <w:tc>
          <w:tcPr>
            <w:tcW w:w="4932" w:type="dxa"/>
          </w:tcPr>
          <w:p w:rsidR="00E0403C" w:rsidRPr="00AB2229" w:rsidRDefault="00E0403C">
            <w:pPr>
              <w:pStyle w:val="ConsPlusNormal"/>
            </w:pPr>
          </w:p>
        </w:tc>
        <w:tc>
          <w:tcPr>
            <w:tcW w:w="3118" w:type="dxa"/>
          </w:tcPr>
          <w:p w:rsidR="00E0403C" w:rsidRPr="00AB2229" w:rsidRDefault="00E0403C">
            <w:pPr>
              <w:pStyle w:val="ConsPlusNormal"/>
            </w:pPr>
          </w:p>
        </w:tc>
      </w:tr>
      <w:tr w:rsidR="00E0403C" w:rsidRPr="00AB2229">
        <w:tc>
          <w:tcPr>
            <w:tcW w:w="1020" w:type="dxa"/>
          </w:tcPr>
          <w:p w:rsidR="00E0403C" w:rsidRPr="00AB2229" w:rsidRDefault="00E0403C">
            <w:pPr>
              <w:pStyle w:val="ConsPlusNormal"/>
            </w:pPr>
          </w:p>
        </w:tc>
        <w:tc>
          <w:tcPr>
            <w:tcW w:w="4932" w:type="dxa"/>
          </w:tcPr>
          <w:p w:rsidR="00E0403C" w:rsidRPr="00AB2229" w:rsidRDefault="00E0403C">
            <w:pPr>
              <w:pStyle w:val="ConsPlusNormal"/>
            </w:pPr>
          </w:p>
        </w:tc>
        <w:tc>
          <w:tcPr>
            <w:tcW w:w="3118" w:type="dxa"/>
          </w:tcPr>
          <w:p w:rsidR="00E0403C" w:rsidRPr="00AB2229" w:rsidRDefault="00E0403C">
            <w:pPr>
              <w:pStyle w:val="ConsPlusNormal"/>
            </w:pPr>
          </w:p>
        </w:tc>
      </w:tr>
    </w:tbl>
    <w:p w:rsidR="00E0403C" w:rsidRPr="00AB2229" w:rsidRDefault="00E0403C">
      <w:pPr>
        <w:pStyle w:val="ConsPlusNormal"/>
        <w:jc w:val="both"/>
      </w:pPr>
    </w:p>
    <w:p w:rsidR="00E0403C" w:rsidRPr="00AB2229" w:rsidRDefault="00E0403C">
      <w:pPr>
        <w:pStyle w:val="ConsPlusNonformat"/>
        <w:jc w:val="both"/>
      </w:pPr>
      <w:r w:rsidRPr="00AB2229">
        <w:t>"__" _____________ 20__ г.</w:t>
      </w:r>
    </w:p>
    <w:p w:rsidR="00E0403C" w:rsidRPr="00AB2229" w:rsidRDefault="00E0403C">
      <w:pPr>
        <w:pStyle w:val="ConsPlusNonformat"/>
        <w:jc w:val="both"/>
      </w:pPr>
    </w:p>
    <w:p w:rsidR="00E0403C" w:rsidRPr="00AB2229" w:rsidRDefault="00E0403C">
      <w:pPr>
        <w:pStyle w:val="ConsPlusNonformat"/>
        <w:jc w:val="both"/>
      </w:pPr>
      <w:r w:rsidRPr="00AB2229">
        <w:t>_________________ _________________________________________________________</w:t>
      </w:r>
    </w:p>
    <w:p w:rsidR="00E0403C" w:rsidRPr="00AB2229" w:rsidRDefault="00E0403C">
      <w:pPr>
        <w:pStyle w:val="ConsPlusNonformat"/>
        <w:jc w:val="both"/>
      </w:pPr>
      <w:r w:rsidRPr="00AB2229">
        <w:t xml:space="preserve">    </w:t>
      </w:r>
      <w:proofErr w:type="gramStart"/>
      <w:r w:rsidRPr="00AB2229">
        <w:t>(подпись)          (полностью:</w:t>
      </w:r>
      <w:proofErr w:type="gramEnd"/>
      <w:r w:rsidRPr="00AB2229">
        <w:t xml:space="preserve"> Ф.И.О. заявителя - физического лица</w:t>
      </w:r>
    </w:p>
    <w:p w:rsidR="00E0403C" w:rsidRPr="00AB2229" w:rsidRDefault="00E0403C">
      <w:pPr>
        <w:pStyle w:val="ConsPlusNonformat"/>
        <w:jc w:val="both"/>
      </w:pPr>
      <w:r w:rsidRPr="00AB2229">
        <w:t xml:space="preserve">                             или представителя юридического лица)</w:t>
      </w:r>
    </w:p>
    <w:p w:rsidR="00E0403C" w:rsidRPr="00AB2229" w:rsidRDefault="00E0403C">
      <w:pPr>
        <w:pStyle w:val="ConsPlusNormal"/>
        <w:jc w:val="both"/>
      </w:pPr>
    </w:p>
    <w:p w:rsidR="00E0403C" w:rsidRPr="00AB2229" w:rsidRDefault="00E0403C">
      <w:pPr>
        <w:pStyle w:val="ConsPlusNormal"/>
        <w:jc w:val="right"/>
        <w:outlineLvl w:val="1"/>
      </w:pPr>
      <w:r w:rsidRPr="00AB2229">
        <w:t>Приложение N 3</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p w:rsidR="00E0403C" w:rsidRPr="00AB2229" w:rsidRDefault="00E0403C">
      <w:pPr>
        <w:pStyle w:val="ConsPlusTitle"/>
        <w:jc w:val="center"/>
      </w:pPr>
      <w:r w:rsidRPr="00AB2229">
        <w:t>ГОСУДАРСТВА - УЧАСТНИКИ</w:t>
      </w:r>
    </w:p>
    <w:p w:rsidR="00E0403C" w:rsidRPr="00AB2229" w:rsidRDefault="00AB2229">
      <w:pPr>
        <w:pStyle w:val="ConsPlusTitle"/>
        <w:jc w:val="center"/>
      </w:pPr>
      <w:hyperlink r:id="rId67">
        <w:r w:rsidR="00E0403C" w:rsidRPr="00AB2229">
          <w:t>КОНВЕНЦИИ</w:t>
        </w:r>
      </w:hyperlink>
      <w:r w:rsidR="00E0403C" w:rsidRPr="00AB2229">
        <w:t xml:space="preserve">, ОТМЕНЯЮЩЕЙ ТРЕБОВАНИЕ ЛЕГАЛИЗАЦИИ </w:t>
      </w:r>
      <w:proofErr w:type="gramStart"/>
      <w:r w:rsidR="00E0403C" w:rsidRPr="00AB2229">
        <w:t>ИНОСТРАННЫХ</w:t>
      </w:r>
      <w:proofErr w:type="gramEnd"/>
    </w:p>
    <w:p w:rsidR="00E0403C" w:rsidRPr="00AB2229" w:rsidRDefault="00E0403C">
      <w:pPr>
        <w:pStyle w:val="ConsPlusTitle"/>
        <w:jc w:val="center"/>
      </w:pPr>
      <w:proofErr w:type="gramStart"/>
      <w:r w:rsidRPr="00AB2229">
        <w:t>ОФИЦИАЛЬНЫХ ДОКУМЕНТОВ, ПОДПИСАННОЙ В ГААГЕ</w:t>
      </w:r>
      <w:proofErr w:type="gramEnd"/>
    </w:p>
    <w:p w:rsidR="00E0403C" w:rsidRPr="00AB2229" w:rsidRDefault="00E0403C">
      <w:pPr>
        <w:pStyle w:val="ConsPlusTitle"/>
        <w:jc w:val="center"/>
      </w:pPr>
      <w:r w:rsidRPr="00AB2229">
        <w:t>5 ОКТЯБРЯ 1961 Г.</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Утратило силу. - </w:t>
      </w:r>
      <w:hyperlink r:id="rId68">
        <w:r w:rsidRPr="00AB2229">
          <w:t>Приказ</w:t>
        </w:r>
      </w:hyperlink>
      <w:r w:rsidR="00AB2229">
        <w:t xml:space="preserve"> Минюста России от 19.07.2019 №</w:t>
      </w:r>
      <w:r w:rsidRPr="00AB2229">
        <w:t xml:space="preserve"> 139.</w:t>
      </w:r>
    </w:p>
    <w:p w:rsidR="00E0403C" w:rsidRPr="00AB2229" w:rsidRDefault="00E0403C">
      <w:pPr>
        <w:pStyle w:val="ConsPlusNormal"/>
        <w:jc w:val="both"/>
      </w:pPr>
    </w:p>
    <w:p w:rsidR="00E0403C" w:rsidRPr="00AB2229" w:rsidRDefault="00E0403C">
      <w:pPr>
        <w:pStyle w:val="ConsPlusNormal"/>
        <w:jc w:val="both"/>
      </w:pPr>
    </w:p>
    <w:p w:rsidR="00E0403C" w:rsidRDefault="00E0403C">
      <w:pPr>
        <w:pStyle w:val="ConsPlusNormal"/>
        <w:jc w:val="both"/>
      </w:pPr>
    </w:p>
    <w:p w:rsidR="00AB2229" w:rsidRDefault="00AB2229">
      <w:pPr>
        <w:pStyle w:val="ConsPlusNormal"/>
        <w:jc w:val="both"/>
      </w:pPr>
    </w:p>
    <w:p w:rsidR="00AB2229" w:rsidRDefault="00AB2229">
      <w:pPr>
        <w:pStyle w:val="ConsPlusNormal"/>
        <w:jc w:val="both"/>
      </w:pPr>
    </w:p>
    <w:p w:rsidR="00AB2229" w:rsidRDefault="00AB2229">
      <w:pPr>
        <w:pStyle w:val="ConsPlusNormal"/>
        <w:jc w:val="both"/>
      </w:pPr>
    </w:p>
    <w:p w:rsidR="00AB2229" w:rsidRPr="00AB2229" w:rsidRDefault="00AB2229">
      <w:pPr>
        <w:pStyle w:val="ConsPlusNormal"/>
        <w:jc w:val="both"/>
      </w:pPr>
    </w:p>
    <w:p w:rsidR="00E0403C" w:rsidRPr="00AB2229" w:rsidRDefault="00E0403C">
      <w:pPr>
        <w:pStyle w:val="ConsPlusNormal"/>
        <w:jc w:val="right"/>
        <w:outlineLvl w:val="1"/>
      </w:pPr>
      <w:r w:rsidRPr="00AB2229">
        <w:t>Приложение N 4</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p w:rsidR="00E0403C" w:rsidRPr="00AB2229" w:rsidRDefault="00E0403C">
      <w:pPr>
        <w:pStyle w:val="ConsPlusTitle"/>
        <w:jc w:val="center"/>
      </w:pPr>
      <w:r w:rsidRPr="00AB2229">
        <w:t>БЛОК-СХЕМА</w:t>
      </w:r>
    </w:p>
    <w:p w:rsidR="00E0403C" w:rsidRPr="00AB2229" w:rsidRDefault="00E0403C">
      <w:pPr>
        <w:pStyle w:val="ConsPlusTitle"/>
        <w:jc w:val="center"/>
      </w:pPr>
      <w:r w:rsidRPr="00AB2229">
        <w:t>ПРЕДОСТАВЛЕНИЯ ГОСУДАРСТВЕННОЙ УСЛУГИ ПО ПРОСТАВЛЕНИЮ</w:t>
      </w:r>
    </w:p>
    <w:p w:rsidR="00E0403C" w:rsidRPr="00AB2229" w:rsidRDefault="00E0403C">
      <w:pPr>
        <w:pStyle w:val="ConsPlusTitle"/>
        <w:jc w:val="center"/>
      </w:pPr>
      <w:r w:rsidRPr="00AB2229">
        <w:t>АПОСТИЛЯ НА РОССИЙСКИХ ОФИЦИАЛЬНЫХ ДОКУМЕНТАХ, ПОДЛЕЖАЩИХ</w:t>
      </w:r>
    </w:p>
    <w:p w:rsidR="00E0403C" w:rsidRPr="00AB2229" w:rsidRDefault="00E0403C">
      <w:pPr>
        <w:pStyle w:val="ConsPlusTitle"/>
        <w:jc w:val="center"/>
      </w:pPr>
      <w:r w:rsidRPr="00AB2229">
        <w:t>ВЫВОЗУ ЗА ПРЕДЕЛЫ ТЕРРИТОРИИ РОССИЙСКОЙ ФЕДЕРАЦИИ</w:t>
      </w:r>
    </w:p>
    <w:p w:rsidR="00E0403C" w:rsidRPr="00AB2229" w:rsidRDefault="00E0403C">
      <w:pPr>
        <w:pStyle w:val="ConsPlusNormal"/>
        <w:jc w:val="both"/>
      </w:pPr>
    </w:p>
    <w:p w:rsidR="00E0403C" w:rsidRPr="00AB2229" w:rsidRDefault="00E0403C">
      <w:pPr>
        <w:pStyle w:val="ConsPlusNormal"/>
        <w:ind w:firstLine="540"/>
        <w:jc w:val="both"/>
      </w:pPr>
      <w:r w:rsidRPr="00AB2229">
        <w:t xml:space="preserve">Утратила силу. - </w:t>
      </w:r>
      <w:hyperlink r:id="rId69">
        <w:r w:rsidRPr="00AB2229">
          <w:t>Приказ</w:t>
        </w:r>
      </w:hyperlink>
      <w:r w:rsidRPr="00AB2229">
        <w:t xml:space="preserve"> Минюста России от 19.07.2019 N 139.</w:t>
      </w: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right"/>
        <w:outlineLvl w:val="1"/>
      </w:pPr>
      <w:r w:rsidRPr="00AB2229">
        <w:t>Приложение N 5</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p w:rsidR="00E0403C" w:rsidRPr="00AB2229" w:rsidRDefault="00E0403C">
      <w:pPr>
        <w:pStyle w:val="ConsPlusNormal"/>
        <w:jc w:val="right"/>
      </w:pPr>
      <w:r w:rsidRPr="00AB2229">
        <w:t>Рекомендованный образец</w:t>
      </w:r>
    </w:p>
    <w:p w:rsidR="00E0403C" w:rsidRPr="00AB2229" w:rsidRDefault="00E0403C">
      <w:pPr>
        <w:pStyle w:val="ConsPlusNormal"/>
        <w:jc w:val="both"/>
      </w:pPr>
    </w:p>
    <w:p w:rsidR="00E0403C" w:rsidRPr="00AB2229" w:rsidRDefault="00E0403C">
      <w:pPr>
        <w:pStyle w:val="ConsPlusNormal"/>
        <w:jc w:val="center"/>
      </w:pPr>
      <w:bookmarkStart w:id="9" w:name="P825"/>
      <w:bookmarkEnd w:id="9"/>
      <w:r w:rsidRPr="00AB2229">
        <w:t xml:space="preserve">Журнал учета входящих документов для проставления </w:t>
      </w:r>
      <w:proofErr w:type="spellStart"/>
      <w:r w:rsidRPr="00AB2229">
        <w:t>апостиля</w:t>
      </w:r>
      <w:proofErr w:type="spellEnd"/>
    </w:p>
    <w:p w:rsidR="00E0403C" w:rsidRPr="00AB2229" w:rsidRDefault="00E0403C">
      <w:pPr>
        <w:pStyle w:val="ConsPlusNormal"/>
        <w:jc w:val="both"/>
      </w:pPr>
    </w:p>
    <w:p w:rsidR="00E0403C" w:rsidRPr="00AB2229" w:rsidRDefault="00E0403C">
      <w:pPr>
        <w:pStyle w:val="ConsPlusNormal"/>
        <w:sectPr w:rsidR="00E0403C" w:rsidRPr="00AB2229" w:rsidSect="008F72F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3231"/>
        <w:gridCol w:w="1474"/>
        <w:gridCol w:w="1474"/>
        <w:gridCol w:w="1531"/>
        <w:gridCol w:w="3192"/>
      </w:tblGrid>
      <w:tr w:rsidR="00AB2229" w:rsidRPr="00AB2229">
        <w:tc>
          <w:tcPr>
            <w:tcW w:w="567" w:type="dxa"/>
          </w:tcPr>
          <w:p w:rsidR="00E0403C" w:rsidRPr="00AB2229" w:rsidRDefault="00E0403C">
            <w:pPr>
              <w:pStyle w:val="ConsPlusNormal"/>
              <w:jc w:val="center"/>
            </w:pPr>
            <w:r w:rsidRPr="00AB2229">
              <w:lastRenderedPageBreak/>
              <w:t xml:space="preserve">N </w:t>
            </w:r>
            <w:proofErr w:type="gramStart"/>
            <w:r w:rsidRPr="00AB2229">
              <w:t>п</w:t>
            </w:r>
            <w:proofErr w:type="gramEnd"/>
            <w:r w:rsidRPr="00AB2229">
              <w:t>/п</w:t>
            </w:r>
          </w:p>
        </w:tc>
        <w:tc>
          <w:tcPr>
            <w:tcW w:w="964" w:type="dxa"/>
          </w:tcPr>
          <w:p w:rsidR="00E0403C" w:rsidRPr="00AB2229" w:rsidRDefault="00E0403C">
            <w:pPr>
              <w:pStyle w:val="ConsPlusNormal"/>
              <w:jc w:val="center"/>
            </w:pPr>
            <w:r w:rsidRPr="00AB2229">
              <w:t>Дата приема официальных документов</w:t>
            </w:r>
          </w:p>
        </w:tc>
        <w:tc>
          <w:tcPr>
            <w:tcW w:w="3231" w:type="dxa"/>
          </w:tcPr>
          <w:p w:rsidR="00E0403C" w:rsidRPr="00AB2229" w:rsidRDefault="00E0403C">
            <w:pPr>
              <w:pStyle w:val="ConsPlusNormal"/>
              <w:jc w:val="center"/>
            </w:pPr>
            <w:r w:rsidRPr="00AB2229">
              <w:t>Данные о заявителе (фамилия и инициалы физического лица, реквизиты документа, удостоверяющего личность, наименование юридического лица), контактный телефон</w:t>
            </w:r>
          </w:p>
        </w:tc>
        <w:tc>
          <w:tcPr>
            <w:tcW w:w="1474" w:type="dxa"/>
          </w:tcPr>
          <w:p w:rsidR="00E0403C" w:rsidRPr="00AB2229" w:rsidRDefault="00E0403C">
            <w:pPr>
              <w:pStyle w:val="ConsPlusNormal"/>
              <w:jc w:val="center"/>
            </w:pPr>
            <w:r w:rsidRPr="00AB2229">
              <w:t>Наименование и реквизиты официальных документов</w:t>
            </w:r>
          </w:p>
        </w:tc>
        <w:tc>
          <w:tcPr>
            <w:tcW w:w="1474" w:type="dxa"/>
          </w:tcPr>
          <w:p w:rsidR="00E0403C" w:rsidRPr="00AB2229" w:rsidRDefault="00E0403C">
            <w:pPr>
              <w:pStyle w:val="ConsPlusNormal"/>
              <w:jc w:val="center"/>
            </w:pPr>
            <w:r w:rsidRPr="00AB2229">
              <w:t>Государство предъявления официальных документов</w:t>
            </w:r>
          </w:p>
        </w:tc>
        <w:tc>
          <w:tcPr>
            <w:tcW w:w="1531" w:type="dxa"/>
          </w:tcPr>
          <w:p w:rsidR="00E0403C" w:rsidRPr="00AB2229" w:rsidRDefault="00E0403C">
            <w:pPr>
              <w:pStyle w:val="ConsPlusNormal"/>
              <w:jc w:val="center"/>
            </w:pPr>
            <w:r w:rsidRPr="00AB2229">
              <w:t>Фамилия и инициалы специалиста, принявшего документы</w:t>
            </w:r>
          </w:p>
        </w:tc>
        <w:tc>
          <w:tcPr>
            <w:tcW w:w="3192" w:type="dxa"/>
          </w:tcPr>
          <w:p w:rsidR="00E0403C" w:rsidRPr="00AB2229" w:rsidRDefault="00E0403C">
            <w:pPr>
              <w:pStyle w:val="ConsPlusNormal"/>
              <w:jc w:val="center"/>
            </w:pPr>
            <w:bookmarkStart w:id="10" w:name="P833"/>
            <w:bookmarkEnd w:id="10"/>
            <w:r w:rsidRPr="00AB2229">
              <w:t xml:space="preserve">Отметка об отказе в проставлении </w:t>
            </w:r>
            <w:proofErr w:type="spellStart"/>
            <w:r w:rsidRPr="00AB2229">
              <w:t>апостиля</w:t>
            </w:r>
            <w:proofErr w:type="spellEnd"/>
            <w:r w:rsidRPr="00AB2229">
              <w:t>, подпись заявителя в получении официальных документов и дата получения официальных документов</w:t>
            </w:r>
          </w:p>
        </w:tc>
      </w:tr>
      <w:tr w:rsidR="00AB2229" w:rsidRPr="00AB2229">
        <w:tc>
          <w:tcPr>
            <w:tcW w:w="567" w:type="dxa"/>
          </w:tcPr>
          <w:p w:rsidR="00E0403C" w:rsidRPr="00AB2229" w:rsidRDefault="00E0403C">
            <w:pPr>
              <w:pStyle w:val="ConsPlusNormal"/>
              <w:jc w:val="center"/>
            </w:pPr>
            <w:r w:rsidRPr="00AB2229">
              <w:t>1</w:t>
            </w:r>
          </w:p>
        </w:tc>
        <w:tc>
          <w:tcPr>
            <w:tcW w:w="964" w:type="dxa"/>
          </w:tcPr>
          <w:p w:rsidR="00E0403C" w:rsidRPr="00AB2229" w:rsidRDefault="00E0403C">
            <w:pPr>
              <w:pStyle w:val="ConsPlusNormal"/>
              <w:jc w:val="center"/>
            </w:pPr>
            <w:r w:rsidRPr="00AB2229">
              <w:t>2</w:t>
            </w:r>
          </w:p>
        </w:tc>
        <w:tc>
          <w:tcPr>
            <w:tcW w:w="3231" w:type="dxa"/>
          </w:tcPr>
          <w:p w:rsidR="00E0403C" w:rsidRPr="00AB2229" w:rsidRDefault="00E0403C">
            <w:pPr>
              <w:pStyle w:val="ConsPlusNormal"/>
              <w:jc w:val="center"/>
            </w:pPr>
            <w:r w:rsidRPr="00AB2229">
              <w:t>3</w:t>
            </w:r>
          </w:p>
        </w:tc>
        <w:tc>
          <w:tcPr>
            <w:tcW w:w="1474" w:type="dxa"/>
          </w:tcPr>
          <w:p w:rsidR="00E0403C" w:rsidRPr="00AB2229" w:rsidRDefault="00E0403C">
            <w:pPr>
              <w:pStyle w:val="ConsPlusNormal"/>
              <w:jc w:val="center"/>
            </w:pPr>
            <w:r w:rsidRPr="00AB2229">
              <w:t>4</w:t>
            </w:r>
          </w:p>
        </w:tc>
        <w:tc>
          <w:tcPr>
            <w:tcW w:w="1474" w:type="dxa"/>
          </w:tcPr>
          <w:p w:rsidR="00E0403C" w:rsidRPr="00AB2229" w:rsidRDefault="00E0403C">
            <w:pPr>
              <w:pStyle w:val="ConsPlusNormal"/>
              <w:jc w:val="center"/>
            </w:pPr>
            <w:r w:rsidRPr="00AB2229">
              <w:t>5</w:t>
            </w:r>
          </w:p>
        </w:tc>
        <w:tc>
          <w:tcPr>
            <w:tcW w:w="1531" w:type="dxa"/>
          </w:tcPr>
          <w:p w:rsidR="00E0403C" w:rsidRPr="00AB2229" w:rsidRDefault="00E0403C">
            <w:pPr>
              <w:pStyle w:val="ConsPlusNormal"/>
              <w:jc w:val="center"/>
            </w:pPr>
            <w:r w:rsidRPr="00AB2229">
              <w:t>6</w:t>
            </w:r>
          </w:p>
        </w:tc>
        <w:tc>
          <w:tcPr>
            <w:tcW w:w="3192" w:type="dxa"/>
          </w:tcPr>
          <w:p w:rsidR="00E0403C" w:rsidRPr="00AB2229" w:rsidRDefault="00E0403C">
            <w:pPr>
              <w:pStyle w:val="ConsPlusNormal"/>
              <w:jc w:val="center"/>
            </w:pPr>
            <w:r w:rsidRPr="00AB2229">
              <w:t>7</w:t>
            </w:r>
          </w:p>
        </w:tc>
      </w:tr>
      <w:tr w:rsidR="00E0403C" w:rsidRPr="00AB2229">
        <w:tc>
          <w:tcPr>
            <w:tcW w:w="567" w:type="dxa"/>
          </w:tcPr>
          <w:p w:rsidR="00E0403C" w:rsidRPr="00AB2229" w:rsidRDefault="00E0403C">
            <w:pPr>
              <w:pStyle w:val="ConsPlusNormal"/>
            </w:pPr>
          </w:p>
        </w:tc>
        <w:tc>
          <w:tcPr>
            <w:tcW w:w="964" w:type="dxa"/>
          </w:tcPr>
          <w:p w:rsidR="00E0403C" w:rsidRPr="00AB2229" w:rsidRDefault="00E0403C">
            <w:pPr>
              <w:pStyle w:val="ConsPlusNormal"/>
            </w:pPr>
          </w:p>
        </w:tc>
        <w:tc>
          <w:tcPr>
            <w:tcW w:w="3231" w:type="dxa"/>
          </w:tcPr>
          <w:p w:rsidR="00E0403C" w:rsidRPr="00AB2229" w:rsidRDefault="00E0403C">
            <w:pPr>
              <w:pStyle w:val="ConsPlusNormal"/>
            </w:pPr>
          </w:p>
        </w:tc>
        <w:tc>
          <w:tcPr>
            <w:tcW w:w="1474" w:type="dxa"/>
          </w:tcPr>
          <w:p w:rsidR="00E0403C" w:rsidRPr="00AB2229" w:rsidRDefault="00E0403C">
            <w:pPr>
              <w:pStyle w:val="ConsPlusNormal"/>
            </w:pPr>
          </w:p>
        </w:tc>
        <w:tc>
          <w:tcPr>
            <w:tcW w:w="1474" w:type="dxa"/>
          </w:tcPr>
          <w:p w:rsidR="00E0403C" w:rsidRPr="00AB2229" w:rsidRDefault="00E0403C">
            <w:pPr>
              <w:pStyle w:val="ConsPlusNormal"/>
            </w:pPr>
          </w:p>
        </w:tc>
        <w:tc>
          <w:tcPr>
            <w:tcW w:w="1531" w:type="dxa"/>
          </w:tcPr>
          <w:p w:rsidR="00E0403C" w:rsidRPr="00AB2229" w:rsidRDefault="00E0403C">
            <w:pPr>
              <w:pStyle w:val="ConsPlusNormal"/>
            </w:pPr>
          </w:p>
        </w:tc>
        <w:tc>
          <w:tcPr>
            <w:tcW w:w="3192" w:type="dxa"/>
          </w:tcPr>
          <w:p w:rsidR="00E0403C" w:rsidRPr="00AB2229" w:rsidRDefault="00E0403C">
            <w:pPr>
              <w:pStyle w:val="ConsPlusNormal"/>
            </w:pPr>
          </w:p>
        </w:tc>
      </w:tr>
    </w:tbl>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jc w:val="both"/>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AB2229" w:rsidRDefault="00AB2229">
      <w:pPr>
        <w:pStyle w:val="ConsPlusNormal"/>
        <w:jc w:val="right"/>
        <w:outlineLvl w:val="1"/>
      </w:pPr>
    </w:p>
    <w:p w:rsidR="00E0403C" w:rsidRPr="00AB2229" w:rsidRDefault="00AB2229">
      <w:pPr>
        <w:pStyle w:val="ConsPlusNormal"/>
        <w:jc w:val="right"/>
        <w:outlineLvl w:val="1"/>
      </w:pPr>
      <w:r>
        <w:lastRenderedPageBreak/>
        <w:t>Приложение №</w:t>
      </w:r>
      <w:r w:rsidR="00E0403C" w:rsidRPr="00AB2229">
        <w:t xml:space="preserve"> 6</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116"/>
        <w:gridCol w:w="3231"/>
        <w:gridCol w:w="925"/>
        <w:gridCol w:w="794"/>
        <w:gridCol w:w="2664"/>
        <w:gridCol w:w="360"/>
      </w:tblGrid>
      <w:tr w:rsidR="00AB2229" w:rsidRPr="00AB2229">
        <w:tc>
          <w:tcPr>
            <w:tcW w:w="9450" w:type="dxa"/>
            <w:gridSpan w:val="7"/>
            <w:tcBorders>
              <w:top w:val="single" w:sz="4" w:space="0" w:color="auto"/>
              <w:left w:val="single" w:sz="4" w:space="0" w:color="auto"/>
              <w:bottom w:val="nil"/>
              <w:right w:val="single" w:sz="4" w:space="0" w:color="auto"/>
            </w:tcBorders>
          </w:tcPr>
          <w:p w:rsidR="00E0403C" w:rsidRPr="00AB2229" w:rsidRDefault="00E0403C">
            <w:pPr>
              <w:pStyle w:val="ConsPlusNormal"/>
              <w:jc w:val="center"/>
            </w:pPr>
            <w:bookmarkStart w:id="11" w:name="P864"/>
            <w:bookmarkEnd w:id="11"/>
            <w:r w:rsidRPr="00AB2229">
              <w:t>РАСПИСКА</w:t>
            </w:r>
          </w:p>
          <w:p w:rsidR="00E0403C" w:rsidRPr="00AB2229" w:rsidRDefault="00E0403C">
            <w:pPr>
              <w:pStyle w:val="ConsPlusNormal"/>
              <w:jc w:val="center"/>
            </w:pPr>
            <w:r w:rsidRPr="00AB2229">
              <w:t>о приеме официальных документов</w:t>
            </w:r>
          </w:p>
          <w:p w:rsidR="00E0403C" w:rsidRPr="00AB2229" w:rsidRDefault="00E0403C">
            <w:pPr>
              <w:pStyle w:val="ConsPlusNormal"/>
              <w:jc w:val="center"/>
            </w:pPr>
            <w:r w:rsidRPr="00AB2229">
              <w:t>"__" __________ 20__ г.</w:t>
            </w:r>
          </w:p>
        </w:tc>
      </w:tr>
      <w:tr w:rsidR="00AB2229" w:rsidRPr="00AB2229">
        <w:tc>
          <w:tcPr>
            <w:tcW w:w="1476" w:type="dxa"/>
            <w:gridSpan w:val="2"/>
            <w:tcBorders>
              <w:top w:val="nil"/>
              <w:left w:val="single" w:sz="4" w:space="0" w:color="auto"/>
              <w:bottom w:val="single" w:sz="4" w:space="0" w:color="auto"/>
              <w:right w:val="nil"/>
            </w:tcBorders>
          </w:tcPr>
          <w:p w:rsidR="00E0403C" w:rsidRPr="00AB2229" w:rsidRDefault="00E0403C">
            <w:pPr>
              <w:pStyle w:val="ConsPlusNormal"/>
            </w:pPr>
            <w:r w:rsidRPr="00AB2229">
              <w:t>Заявитель:</w:t>
            </w:r>
          </w:p>
        </w:tc>
        <w:tc>
          <w:tcPr>
            <w:tcW w:w="7974" w:type="dxa"/>
            <w:gridSpan w:val="5"/>
            <w:tcBorders>
              <w:top w:val="nil"/>
              <w:left w:val="nil"/>
              <w:bottom w:val="single" w:sz="4" w:space="0" w:color="auto"/>
              <w:right w:val="single" w:sz="4" w:space="0" w:color="auto"/>
            </w:tcBorders>
          </w:tcPr>
          <w:p w:rsidR="00E0403C" w:rsidRPr="00AB2229" w:rsidRDefault="00E0403C">
            <w:pPr>
              <w:pStyle w:val="ConsPlusNormal"/>
              <w:jc w:val="center"/>
            </w:pPr>
            <w:r w:rsidRPr="00AB2229">
              <w:t>_________________________________________________________________</w:t>
            </w:r>
          </w:p>
          <w:p w:rsidR="00E0403C" w:rsidRPr="00AB2229" w:rsidRDefault="00E0403C">
            <w:pPr>
              <w:pStyle w:val="ConsPlusNormal"/>
              <w:jc w:val="center"/>
            </w:pPr>
            <w:r w:rsidRPr="00AB2229">
              <w:t>(Ф.И.О. заявителя - физического лица или представителя юридического лица)</w:t>
            </w:r>
          </w:p>
        </w:tc>
      </w:tr>
      <w:tr w:rsidR="00AB2229" w:rsidRPr="00AB2229">
        <w:tc>
          <w:tcPr>
            <w:tcW w:w="9450" w:type="dxa"/>
            <w:gridSpan w:val="7"/>
            <w:tcBorders>
              <w:top w:val="single" w:sz="4" w:space="0" w:color="auto"/>
              <w:left w:val="single" w:sz="4" w:space="0" w:color="auto"/>
              <w:bottom w:val="nil"/>
              <w:right w:val="single" w:sz="4" w:space="0" w:color="auto"/>
            </w:tcBorders>
          </w:tcPr>
          <w:p w:rsidR="00E0403C" w:rsidRPr="00AB2229" w:rsidRDefault="00E0403C">
            <w:pPr>
              <w:pStyle w:val="ConsPlusNormal"/>
              <w:jc w:val="both"/>
            </w:pPr>
            <w:r w:rsidRPr="00AB2229">
              <w:t xml:space="preserve">Представлено на проставление </w:t>
            </w:r>
            <w:proofErr w:type="spellStart"/>
            <w:r w:rsidRPr="00AB2229">
              <w:t>апостиля</w:t>
            </w:r>
            <w:proofErr w:type="spellEnd"/>
            <w:r w:rsidRPr="00AB2229">
              <w:t xml:space="preserve"> следующее количество официальных документов, подлежащих вывозу за пределы территории Российской Федерации</w:t>
            </w:r>
          </w:p>
        </w:tc>
      </w:tr>
      <w:tr w:rsidR="00AB2229" w:rsidRPr="00AB2229">
        <w:tblPrEx>
          <w:tblBorders>
            <w:insideV w:val="single" w:sz="4" w:space="0" w:color="auto"/>
          </w:tblBorders>
        </w:tblPrEx>
        <w:tc>
          <w:tcPr>
            <w:tcW w:w="360" w:type="dxa"/>
            <w:tcBorders>
              <w:top w:val="nil"/>
              <w:bottom w:val="nil"/>
            </w:tcBorders>
          </w:tcPr>
          <w:p w:rsidR="00E0403C" w:rsidRPr="00AB2229" w:rsidRDefault="00E0403C">
            <w:pPr>
              <w:pStyle w:val="ConsPlusNormal"/>
            </w:pPr>
          </w:p>
        </w:tc>
        <w:tc>
          <w:tcPr>
            <w:tcW w:w="5272" w:type="dxa"/>
            <w:gridSpan w:val="3"/>
            <w:tcBorders>
              <w:top w:val="single" w:sz="4" w:space="0" w:color="auto"/>
              <w:bottom w:val="single" w:sz="4" w:space="0" w:color="auto"/>
            </w:tcBorders>
          </w:tcPr>
          <w:p w:rsidR="00E0403C" w:rsidRPr="00AB2229" w:rsidRDefault="00E0403C">
            <w:pPr>
              <w:pStyle w:val="ConsPlusNormal"/>
              <w:jc w:val="center"/>
            </w:pPr>
            <w:r w:rsidRPr="00AB2229">
              <w:t>Количество принятых официальных документов:</w:t>
            </w:r>
          </w:p>
        </w:tc>
        <w:tc>
          <w:tcPr>
            <w:tcW w:w="3458" w:type="dxa"/>
            <w:gridSpan w:val="2"/>
            <w:tcBorders>
              <w:top w:val="single" w:sz="4" w:space="0" w:color="auto"/>
              <w:bottom w:val="single" w:sz="4" w:space="0" w:color="auto"/>
            </w:tcBorders>
          </w:tcPr>
          <w:p w:rsidR="00E0403C" w:rsidRPr="00AB2229" w:rsidRDefault="00E0403C">
            <w:pPr>
              <w:pStyle w:val="ConsPlusNormal"/>
            </w:pPr>
          </w:p>
        </w:tc>
        <w:tc>
          <w:tcPr>
            <w:tcW w:w="360" w:type="dxa"/>
            <w:tcBorders>
              <w:top w:val="nil"/>
              <w:bottom w:val="nil"/>
            </w:tcBorders>
          </w:tcPr>
          <w:p w:rsidR="00E0403C" w:rsidRPr="00AB2229" w:rsidRDefault="00E0403C">
            <w:pPr>
              <w:pStyle w:val="ConsPlusNormal"/>
            </w:pPr>
          </w:p>
        </w:tc>
      </w:tr>
      <w:tr w:rsidR="00AB2229" w:rsidRPr="00AB2229">
        <w:tc>
          <w:tcPr>
            <w:tcW w:w="9450" w:type="dxa"/>
            <w:gridSpan w:val="7"/>
            <w:tcBorders>
              <w:top w:val="nil"/>
              <w:left w:val="single" w:sz="4" w:space="0" w:color="auto"/>
              <w:bottom w:val="nil"/>
              <w:right w:val="single" w:sz="4" w:space="0" w:color="auto"/>
            </w:tcBorders>
          </w:tcPr>
          <w:p w:rsidR="00E0403C" w:rsidRPr="00AB2229" w:rsidRDefault="00E0403C">
            <w:pPr>
              <w:pStyle w:val="ConsPlusNormal"/>
            </w:pPr>
            <w:r w:rsidRPr="00AB2229">
              <w:t>Государство предъявления официальных документов: ___________________________</w:t>
            </w:r>
          </w:p>
          <w:p w:rsidR="00E0403C" w:rsidRPr="00AB2229" w:rsidRDefault="00E0403C">
            <w:pPr>
              <w:pStyle w:val="ConsPlusNormal"/>
              <w:jc w:val="both"/>
            </w:pPr>
            <w:r w:rsidRPr="00AB2229">
              <w:t xml:space="preserve">В журнал учета входящих документов для проставления </w:t>
            </w:r>
            <w:proofErr w:type="spellStart"/>
            <w:r w:rsidRPr="00AB2229">
              <w:t>апостиля</w:t>
            </w:r>
            <w:proofErr w:type="spellEnd"/>
            <w:r w:rsidRPr="00AB2229">
              <w:t xml:space="preserve"> внесена запись N ___________________________________________________</w:t>
            </w:r>
          </w:p>
        </w:tc>
      </w:tr>
      <w:tr w:rsidR="00AB2229" w:rsidRPr="00AB2229">
        <w:tc>
          <w:tcPr>
            <w:tcW w:w="9450" w:type="dxa"/>
            <w:gridSpan w:val="7"/>
            <w:tcBorders>
              <w:top w:val="nil"/>
              <w:left w:val="single" w:sz="4" w:space="0" w:color="auto"/>
              <w:bottom w:val="nil"/>
              <w:right w:val="single" w:sz="4" w:space="0" w:color="auto"/>
            </w:tcBorders>
          </w:tcPr>
          <w:p w:rsidR="00E0403C" w:rsidRPr="00AB2229" w:rsidRDefault="00E0403C">
            <w:pPr>
              <w:pStyle w:val="ConsPlusNormal"/>
              <w:jc w:val="center"/>
            </w:pPr>
            <w:r w:rsidRPr="00AB2229">
              <w:t>ДАТА ВЫДАЧИ ДОКУМЕНТОВ: "__" _________ 20__ г.</w:t>
            </w:r>
          </w:p>
        </w:tc>
      </w:tr>
      <w:tr w:rsidR="00AB2229" w:rsidRPr="00AB2229">
        <w:tc>
          <w:tcPr>
            <w:tcW w:w="9450" w:type="dxa"/>
            <w:gridSpan w:val="7"/>
            <w:tcBorders>
              <w:top w:val="nil"/>
              <w:left w:val="single" w:sz="4" w:space="0" w:color="auto"/>
              <w:bottom w:val="nil"/>
              <w:right w:val="single" w:sz="4" w:space="0" w:color="auto"/>
            </w:tcBorders>
          </w:tcPr>
          <w:p w:rsidR="00E0403C" w:rsidRPr="00AB2229" w:rsidRDefault="00E0403C">
            <w:pPr>
              <w:pStyle w:val="ConsPlusNormal"/>
            </w:pPr>
            <w:r w:rsidRPr="00AB2229">
              <w:t>Документы приня</w:t>
            </w:r>
            <w:proofErr w:type="gramStart"/>
            <w:r w:rsidRPr="00AB2229">
              <w:t>л(</w:t>
            </w:r>
            <w:proofErr w:type="gramEnd"/>
            <w:r w:rsidRPr="00AB2229">
              <w:t>а):</w:t>
            </w:r>
          </w:p>
        </w:tc>
      </w:tr>
      <w:tr w:rsidR="00AB2229" w:rsidRPr="00AB2229">
        <w:tc>
          <w:tcPr>
            <w:tcW w:w="4707" w:type="dxa"/>
            <w:gridSpan w:val="3"/>
            <w:tcBorders>
              <w:top w:val="nil"/>
              <w:left w:val="single" w:sz="4" w:space="0" w:color="auto"/>
              <w:bottom w:val="nil"/>
              <w:right w:val="nil"/>
            </w:tcBorders>
          </w:tcPr>
          <w:p w:rsidR="00E0403C" w:rsidRPr="00AB2229" w:rsidRDefault="00E0403C">
            <w:pPr>
              <w:pStyle w:val="ConsPlusNormal"/>
              <w:jc w:val="center"/>
            </w:pPr>
            <w:r w:rsidRPr="00AB2229">
              <w:t>______________________________________</w:t>
            </w:r>
          </w:p>
          <w:p w:rsidR="00E0403C" w:rsidRPr="00AB2229" w:rsidRDefault="00E0403C">
            <w:pPr>
              <w:pStyle w:val="ConsPlusNormal"/>
              <w:jc w:val="center"/>
            </w:pPr>
            <w:r w:rsidRPr="00AB2229">
              <w:t>(должность специалиста, уполномоченного принимать документы)</w:t>
            </w:r>
          </w:p>
        </w:tc>
        <w:tc>
          <w:tcPr>
            <w:tcW w:w="1719" w:type="dxa"/>
            <w:gridSpan w:val="2"/>
            <w:tcBorders>
              <w:top w:val="nil"/>
              <w:left w:val="nil"/>
              <w:bottom w:val="nil"/>
              <w:right w:val="nil"/>
            </w:tcBorders>
          </w:tcPr>
          <w:p w:rsidR="00E0403C" w:rsidRPr="00AB2229" w:rsidRDefault="00E0403C">
            <w:pPr>
              <w:pStyle w:val="ConsPlusNormal"/>
              <w:jc w:val="center"/>
            </w:pPr>
            <w:r w:rsidRPr="00AB2229">
              <w:t>_____________</w:t>
            </w:r>
          </w:p>
          <w:p w:rsidR="00E0403C" w:rsidRPr="00AB2229" w:rsidRDefault="00E0403C">
            <w:pPr>
              <w:pStyle w:val="ConsPlusNormal"/>
              <w:jc w:val="center"/>
            </w:pPr>
            <w:r w:rsidRPr="00AB2229">
              <w:t>(подпись)</w:t>
            </w:r>
          </w:p>
        </w:tc>
        <w:tc>
          <w:tcPr>
            <w:tcW w:w="3024" w:type="dxa"/>
            <w:gridSpan w:val="2"/>
            <w:tcBorders>
              <w:top w:val="nil"/>
              <w:left w:val="nil"/>
              <w:bottom w:val="nil"/>
              <w:right w:val="single" w:sz="4" w:space="0" w:color="auto"/>
            </w:tcBorders>
          </w:tcPr>
          <w:p w:rsidR="00E0403C" w:rsidRPr="00AB2229" w:rsidRDefault="00E0403C">
            <w:pPr>
              <w:pStyle w:val="ConsPlusNormal"/>
              <w:jc w:val="center"/>
            </w:pPr>
            <w:r w:rsidRPr="00AB2229">
              <w:t>______________________</w:t>
            </w:r>
          </w:p>
          <w:p w:rsidR="00E0403C" w:rsidRPr="00AB2229" w:rsidRDefault="00E0403C">
            <w:pPr>
              <w:pStyle w:val="ConsPlusNormal"/>
              <w:jc w:val="center"/>
            </w:pPr>
            <w:r w:rsidRPr="00AB2229">
              <w:t>(Ф.И.О.)</w:t>
            </w:r>
          </w:p>
        </w:tc>
      </w:tr>
      <w:tr w:rsidR="00AB2229" w:rsidRPr="00AB2229">
        <w:tc>
          <w:tcPr>
            <w:tcW w:w="9450" w:type="dxa"/>
            <w:gridSpan w:val="7"/>
            <w:tcBorders>
              <w:top w:val="nil"/>
              <w:left w:val="single" w:sz="4" w:space="0" w:color="auto"/>
              <w:bottom w:val="single" w:sz="4" w:space="0" w:color="auto"/>
              <w:right w:val="single" w:sz="4" w:space="0" w:color="auto"/>
            </w:tcBorders>
          </w:tcPr>
          <w:p w:rsidR="00E0403C" w:rsidRPr="00AB2229" w:rsidRDefault="00E0403C">
            <w:pPr>
              <w:pStyle w:val="ConsPlusNormal"/>
            </w:pPr>
          </w:p>
        </w:tc>
      </w:tr>
      <w:tr w:rsidR="00E0403C" w:rsidRPr="00AB2229">
        <w:tblPrEx>
          <w:tblBorders>
            <w:insideH w:val="single" w:sz="4" w:space="0" w:color="auto"/>
          </w:tblBorders>
        </w:tblPrEx>
        <w:tc>
          <w:tcPr>
            <w:tcW w:w="9450" w:type="dxa"/>
            <w:gridSpan w:val="7"/>
            <w:tcBorders>
              <w:top w:val="single" w:sz="4" w:space="0" w:color="auto"/>
              <w:left w:val="single" w:sz="4" w:space="0" w:color="auto"/>
              <w:bottom w:val="single" w:sz="4" w:space="0" w:color="auto"/>
              <w:right w:val="single" w:sz="4" w:space="0" w:color="auto"/>
            </w:tcBorders>
            <w:vAlign w:val="bottom"/>
          </w:tcPr>
          <w:p w:rsidR="00E0403C" w:rsidRPr="00AB2229" w:rsidRDefault="00E0403C">
            <w:pPr>
              <w:pStyle w:val="ConsPlusNormal"/>
              <w:jc w:val="center"/>
            </w:pPr>
            <w:r w:rsidRPr="00AB2229">
              <w:t>График приема и выдачи документов:</w:t>
            </w:r>
          </w:p>
          <w:p w:rsidR="00E0403C" w:rsidRPr="00AB2229" w:rsidRDefault="00E0403C">
            <w:pPr>
              <w:pStyle w:val="ConsPlusNormal"/>
              <w:jc w:val="center"/>
            </w:pPr>
            <w:r w:rsidRPr="00AB2229">
              <w:t>_________________________________</w:t>
            </w:r>
          </w:p>
          <w:p w:rsidR="00E0403C" w:rsidRPr="00AB2229" w:rsidRDefault="00E0403C">
            <w:pPr>
              <w:pStyle w:val="ConsPlusNormal"/>
              <w:jc w:val="center"/>
            </w:pPr>
            <w:r w:rsidRPr="00AB2229">
              <w:t>_________________________________</w:t>
            </w:r>
          </w:p>
          <w:p w:rsidR="00E0403C" w:rsidRPr="00AB2229" w:rsidRDefault="00E0403C">
            <w:pPr>
              <w:pStyle w:val="ConsPlusNormal"/>
              <w:jc w:val="center"/>
            </w:pPr>
            <w:r w:rsidRPr="00AB2229">
              <w:t>_________________________________</w:t>
            </w:r>
          </w:p>
          <w:p w:rsidR="00E0403C" w:rsidRPr="00AB2229" w:rsidRDefault="00E0403C">
            <w:pPr>
              <w:pStyle w:val="ConsPlusNormal"/>
              <w:jc w:val="center"/>
            </w:pPr>
            <w:r w:rsidRPr="00AB2229">
              <w:t>Телефон для справок: ______________</w:t>
            </w:r>
          </w:p>
        </w:tc>
      </w:tr>
    </w:tbl>
    <w:p w:rsidR="00E0403C" w:rsidRPr="00AB2229" w:rsidRDefault="00E0403C">
      <w:pPr>
        <w:pStyle w:val="ConsPlusNormal"/>
        <w:jc w:val="right"/>
        <w:outlineLvl w:val="1"/>
      </w:pPr>
      <w:r w:rsidRPr="00AB2229">
        <w:lastRenderedPageBreak/>
        <w:t xml:space="preserve">Приложение </w:t>
      </w:r>
      <w:r w:rsidR="00AB2229">
        <w:t>№</w:t>
      </w:r>
      <w:bookmarkStart w:id="12" w:name="_GoBack"/>
      <w:bookmarkEnd w:id="12"/>
      <w:r w:rsidRPr="00AB2229">
        <w:t xml:space="preserve"> 7</w:t>
      </w:r>
    </w:p>
    <w:p w:rsidR="00E0403C" w:rsidRPr="00AB2229" w:rsidRDefault="00E0403C">
      <w:pPr>
        <w:pStyle w:val="ConsPlusNormal"/>
        <w:jc w:val="right"/>
      </w:pPr>
      <w:r w:rsidRPr="00AB2229">
        <w:t>к Административному регламенту</w:t>
      </w:r>
    </w:p>
    <w:p w:rsidR="00E0403C" w:rsidRPr="00AB2229" w:rsidRDefault="00E0403C">
      <w:pPr>
        <w:pStyle w:val="ConsPlusNormal"/>
        <w:jc w:val="right"/>
      </w:pPr>
      <w:r w:rsidRPr="00AB2229">
        <w:t>предоставления Министерством юстиции</w:t>
      </w:r>
    </w:p>
    <w:p w:rsidR="00E0403C" w:rsidRPr="00AB2229" w:rsidRDefault="00E0403C">
      <w:pPr>
        <w:pStyle w:val="ConsPlusNormal"/>
        <w:jc w:val="right"/>
      </w:pPr>
      <w:r w:rsidRPr="00AB2229">
        <w:t>Российской Федерации государственной</w:t>
      </w:r>
    </w:p>
    <w:p w:rsidR="00E0403C" w:rsidRPr="00AB2229" w:rsidRDefault="00E0403C">
      <w:pPr>
        <w:pStyle w:val="ConsPlusNormal"/>
        <w:jc w:val="right"/>
      </w:pPr>
      <w:r w:rsidRPr="00AB2229">
        <w:t xml:space="preserve">услуги по проставлению </w:t>
      </w:r>
      <w:proofErr w:type="spellStart"/>
      <w:r w:rsidRPr="00AB2229">
        <w:t>апостиля</w:t>
      </w:r>
      <w:proofErr w:type="spellEnd"/>
    </w:p>
    <w:p w:rsidR="00E0403C" w:rsidRPr="00AB2229" w:rsidRDefault="00E0403C">
      <w:pPr>
        <w:pStyle w:val="ConsPlusNormal"/>
        <w:jc w:val="right"/>
      </w:pPr>
      <w:r w:rsidRPr="00AB2229">
        <w:t>на российских официальных документах,</w:t>
      </w:r>
    </w:p>
    <w:p w:rsidR="00E0403C" w:rsidRPr="00AB2229" w:rsidRDefault="00E0403C">
      <w:pPr>
        <w:pStyle w:val="ConsPlusNormal"/>
        <w:jc w:val="right"/>
      </w:pPr>
      <w:r w:rsidRPr="00AB2229">
        <w:t>подлежащих вывозу за пределы</w:t>
      </w:r>
    </w:p>
    <w:p w:rsidR="00E0403C" w:rsidRPr="00AB2229" w:rsidRDefault="00E0403C">
      <w:pPr>
        <w:pStyle w:val="ConsPlusNormal"/>
        <w:jc w:val="right"/>
      </w:pPr>
      <w:r w:rsidRPr="00AB2229">
        <w:t>территории Российской Федерации</w:t>
      </w:r>
    </w:p>
    <w:p w:rsidR="00E0403C" w:rsidRPr="00AB2229" w:rsidRDefault="00E0403C">
      <w:pPr>
        <w:pStyle w:val="ConsPlusNormal"/>
        <w:jc w:val="both"/>
      </w:pPr>
    </w:p>
    <w:p w:rsidR="00E0403C" w:rsidRPr="00AB2229" w:rsidRDefault="00E0403C">
      <w:pPr>
        <w:pStyle w:val="ConsPlusNormal"/>
        <w:jc w:val="right"/>
      </w:pPr>
      <w:r w:rsidRPr="00AB2229">
        <w:t>Рекомендованный образец</w:t>
      </w:r>
    </w:p>
    <w:p w:rsidR="00E0403C" w:rsidRPr="00AB2229" w:rsidRDefault="00E0403C">
      <w:pPr>
        <w:pStyle w:val="ConsPlusNormal"/>
        <w:jc w:val="both"/>
      </w:pPr>
    </w:p>
    <w:p w:rsidR="00E0403C" w:rsidRPr="00AB2229" w:rsidRDefault="00E0403C">
      <w:pPr>
        <w:pStyle w:val="ConsPlusNormal"/>
        <w:jc w:val="center"/>
      </w:pPr>
      <w:bookmarkStart w:id="13" w:name="P907"/>
      <w:bookmarkEnd w:id="13"/>
      <w:r w:rsidRPr="00AB2229">
        <w:t xml:space="preserve">Журнал регистрации </w:t>
      </w:r>
      <w:proofErr w:type="spellStart"/>
      <w:r w:rsidRPr="00AB2229">
        <w:t>апостиля</w:t>
      </w:r>
      <w:proofErr w:type="spellEnd"/>
    </w:p>
    <w:p w:rsidR="00E0403C" w:rsidRPr="00AB2229" w:rsidRDefault="00E040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2835"/>
        <w:gridCol w:w="1474"/>
        <w:gridCol w:w="2551"/>
        <w:gridCol w:w="2268"/>
      </w:tblGrid>
      <w:tr w:rsidR="00AB2229" w:rsidRPr="00AB2229">
        <w:tc>
          <w:tcPr>
            <w:tcW w:w="510" w:type="dxa"/>
          </w:tcPr>
          <w:p w:rsidR="00E0403C" w:rsidRPr="00AB2229" w:rsidRDefault="00E0403C">
            <w:pPr>
              <w:pStyle w:val="ConsPlusNormal"/>
              <w:jc w:val="center"/>
            </w:pPr>
            <w:r w:rsidRPr="00AB2229">
              <w:t xml:space="preserve">N </w:t>
            </w:r>
            <w:proofErr w:type="gramStart"/>
            <w:r w:rsidRPr="00AB2229">
              <w:t>п</w:t>
            </w:r>
            <w:proofErr w:type="gramEnd"/>
            <w:r w:rsidRPr="00AB2229">
              <w:t>/п</w:t>
            </w:r>
          </w:p>
        </w:tc>
        <w:tc>
          <w:tcPr>
            <w:tcW w:w="964" w:type="dxa"/>
          </w:tcPr>
          <w:p w:rsidR="00E0403C" w:rsidRPr="00AB2229" w:rsidRDefault="00E0403C">
            <w:pPr>
              <w:pStyle w:val="ConsPlusNormal"/>
              <w:jc w:val="center"/>
            </w:pPr>
            <w:r w:rsidRPr="00AB2229">
              <w:t xml:space="preserve">Дата проставления </w:t>
            </w:r>
            <w:proofErr w:type="spellStart"/>
            <w:r w:rsidRPr="00AB2229">
              <w:t>апостиля</w:t>
            </w:r>
            <w:proofErr w:type="spellEnd"/>
          </w:p>
        </w:tc>
        <w:tc>
          <w:tcPr>
            <w:tcW w:w="2835" w:type="dxa"/>
          </w:tcPr>
          <w:p w:rsidR="00E0403C" w:rsidRPr="00AB2229" w:rsidRDefault="00E0403C">
            <w:pPr>
              <w:pStyle w:val="ConsPlusNormal"/>
              <w:jc w:val="center"/>
            </w:pPr>
            <w:r w:rsidRPr="00AB2229">
              <w:t>Фамилия, инициалы и должность лица, подписавшего или удостоверившего (засвидетельствовавшего) официальный документ</w:t>
            </w:r>
          </w:p>
        </w:tc>
        <w:tc>
          <w:tcPr>
            <w:tcW w:w="1474" w:type="dxa"/>
          </w:tcPr>
          <w:p w:rsidR="00E0403C" w:rsidRPr="00AB2229" w:rsidRDefault="00E0403C">
            <w:pPr>
              <w:pStyle w:val="ConsPlusNormal"/>
              <w:jc w:val="center"/>
            </w:pPr>
            <w:r w:rsidRPr="00AB2229">
              <w:t xml:space="preserve">Фамилия, инициалы и должность лица, подписавшего </w:t>
            </w:r>
            <w:proofErr w:type="spellStart"/>
            <w:r w:rsidRPr="00AB2229">
              <w:t>апостиль</w:t>
            </w:r>
            <w:proofErr w:type="spellEnd"/>
          </w:p>
        </w:tc>
        <w:tc>
          <w:tcPr>
            <w:tcW w:w="2551" w:type="dxa"/>
          </w:tcPr>
          <w:p w:rsidR="00E0403C" w:rsidRPr="00AB2229" w:rsidRDefault="00E0403C">
            <w:pPr>
              <w:pStyle w:val="ConsPlusNormal"/>
              <w:jc w:val="center"/>
            </w:pPr>
            <w:bookmarkStart w:id="14" w:name="P913"/>
            <w:bookmarkEnd w:id="14"/>
            <w:r w:rsidRPr="00AB2229">
              <w:t xml:space="preserve">Реквизиты документа, подтверждающего уплату государственной пошлины за проставление </w:t>
            </w:r>
            <w:proofErr w:type="spellStart"/>
            <w:r w:rsidRPr="00AB2229">
              <w:t>апостиля</w:t>
            </w:r>
            <w:proofErr w:type="spellEnd"/>
          </w:p>
        </w:tc>
        <w:tc>
          <w:tcPr>
            <w:tcW w:w="2268" w:type="dxa"/>
          </w:tcPr>
          <w:p w:rsidR="00E0403C" w:rsidRPr="00AB2229" w:rsidRDefault="00E0403C">
            <w:pPr>
              <w:pStyle w:val="ConsPlusNormal"/>
              <w:jc w:val="center"/>
            </w:pPr>
            <w:bookmarkStart w:id="15" w:name="P914"/>
            <w:bookmarkEnd w:id="15"/>
            <w:r w:rsidRPr="00AB2229">
              <w:t>Подпись лица в получении документа или отметка об отправке документов заявителю</w:t>
            </w:r>
          </w:p>
        </w:tc>
      </w:tr>
      <w:tr w:rsidR="00AB2229" w:rsidRPr="00AB2229">
        <w:tc>
          <w:tcPr>
            <w:tcW w:w="510" w:type="dxa"/>
          </w:tcPr>
          <w:p w:rsidR="00E0403C" w:rsidRPr="00AB2229" w:rsidRDefault="00E0403C">
            <w:pPr>
              <w:pStyle w:val="ConsPlusNormal"/>
              <w:jc w:val="center"/>
            </w:pPr>
            <w:r w:rsidRPr="00AB2229">
              <w:t>1</w:t>
            </w:r>
          </w:p>
        </w:tc>
        <w:tc>
          <w:tcPr>
            <w:tcW w:w="964" w:type="dxa"/>
          </w:tcPr>
          <w:p w:rsidR="00E0403C" w:rsidRPr="00AB2229" w:rsidRDefault="00E0403C">
            <w:pPr>
              <w:pStyle w:val="ConsPlusNormal"/>
              <w:jc w:val="center"/>
            </w:pPr>
            <w:r w:rsidRPr="00AB2229">
              <w:t>2</w:t>
            </w:r>
          </w:p>
        </w:tc>
        <w:tc>
          <w:tcPr>
            <w:tcW w:w="2835" w:type="dxa"/>
          </w:tcPr>
          <w:p w:rsidR="00E0403C" w:rsidRPr="00AB2229" w:rsidRDefault="00E0403C">
            <w:pPr>
              <w:pStyle w:val="ConsPlusNormal"/>
              <w:jc w:val="center"/>
            </w:pPr>
            <w:r w:rsidRPr="00AB2229">
              <w:t>3</w:t>
            </w:r>
          </w:p>
        </w:tc>
        <w:tc>
          <w:tcPr>
            <w:tcW w:w="1474" w:type="dxa"/>
          </w:tcPr>
          <w:p w:rsidR="00E0403C" w:rsidRPr="00AB2229" w:rsidRDefault="00E0403C">
            <w:pPr>
              <w:pStyle w:val="ConsPlusNormal"/>
              <w:jc w:val="center"/>
            </w:pPr>
            <w:r w:rsidRPr="00AB2229">
              <w:t>4</w:t>
            </w:r>
          </w:p>
        </w:tc>
        <w:tc>
          <w:tcPr>
            <w:tcW w:w="2551" w:type="dxa"/>
          </w:tcPr>
          <w:p w:rsidR="00E0403C" w:rsidRPr="00AB2229" w:rsidRDefault="00E0403C">
            <w:pPr>
              <w:pStyle w:val="ConsPlusNormal"/>
              <w:jc w:val="center"/>
            </w:pPr>
            <w:r w:rsidRPr="00AB2229">
              <w:t>5</w:t>
            </w:r>
          </w:p>
        </w:tc>
        <w:tc>
          <w:tcPr>
            <w:tcW w:w="2268" w:type="dxa"/>
          </w:tcPr>
          <w:p w:rsidR="00E0403C" w:rsidRPr="00AB2229" w:rsidRDefault="00E0403C">
            <w:pPr>
              <w:pStyle w:val="ConsPlusNormal"/>
              <w:jc w:val="center"/>
            </w:pPr>
            <w:r w:rsidRPr="00AB2229">
              <w:t>6</w:t>
            </w:r>
          </w:p>
        </w:tc>
      </w:tr>
      <w:tr w:rsidR="00E0403C" w:rsidRPr="00AB2229">
        <w:tc>
          <w:tcPr>
            <w:tcW w:w="510" w:type="dxa"/>
          </w:tcPr>
          <w:p w:rsidR="00E0403C" w:rsidRPr="00AB2229" w:rsidRDefault="00E0403C">
            <w:pPr>
              <w:pStyle w:val="ConsPlusNormal"/>
            </w:pPr>
          </w:p>
        </w:tc>
        <w:tc>
          <w:tcPr>
            <w:tcW w:w="964" w:type="dxa"/>
          </w:tcPr>
          <w:p w:rsidR="00E0403C" w:rsidRPr="00AB2229" w:rsidRDefault="00E0403C">
            <w:pPr>
              <w:pStyle w:val="ConsPlusNormal"/>
            </w:pPr>
          </w:p>
        </w:tc>
        <w:tc>
          <w:tcPr>
            <w:tcW w:w="2835" w:type="dxa"/>
          </w:tcPr>
          <w:p w:rsidR="00E0403C" w:rsidRPr="00AB2229" w:rsidRDefault="00E0403C">
            <w:pPr>
              <w:pStyle w:val="ConsPlusNormal"/>
            </w:pPr>
          </w:p>
        </w:tc>
        <w:tc>
          <w:tcPr>
            <w:tcW w:w="1474" w:type="dxa"/>
          </w:tcPr>
          <w:p w:rsidR="00E0403C" w:rsidRPr="00AB2229" w:rsidRDefault="00E0403C">
            <w:pPr>
              <w:pStyle w:val="ConsPlusNormal"/>
            </w:pPr>
          </w:p>
        </w:tc>
        <w:tc>
          <w:tcPr>
            <w:tcW w:w="2551" w:type="dxa"/>
          </w:tcPr>
          <w:p w:rsidR="00E0403C" w:rsidRPr="00AB2229" w:rsidRDefault="00E0403C">
            <w:pPr>
              <w:pStyle w:val="ConsPlusNormal"/>
            </w:pPr>
          </w:p>
        </w:tc>
        <w:tc>
          <w:tcPr>
            <w:tcW w:w="2268" w:type="dxa"/>
          </w:tcPr>
          <w:p w:rsidR="00E0403C" w:rsidRPr="00AB2229" w:rsidRDefault="00E0403C">
            <w:pPr>
              <w:pStyle w:val="ConsPlusNormal"/>
            </w:pPr>
          </w:p>
        </w:tc>
      </w:tr>
    </w:tbl>
    <w:p w:rsidR="00E0403C" w:rsidRPr="00AB2229" w:rsidRDefault="00E0403C">
      <w:pPr>
        <w:pStyle w:val="ConsPlusNormal"/>
        <w:jc w:val="both"/>
      </w:pPr>
    </w:p>
    <w:p w:rsidR="00E0403C" w:rsidRPr="00AB2229" w:rsidRDefault="00E0403C">
      <w:pPr>
        <w:pStyle w:val="ConsPlusNormal"/>
        <w:jc w:val="both"/>
      </w:pPr>
    </w:p>
    <w:p w:rsidR="00E0403C" w:rsidRPr="00AB2229" w:rsidRDefault="00E0403C">
      <w:pPr>
        <w:pStyle w:val="ConsPlusNormal"/>
        <w:pBdr>
          <w:bottom w:val="single" w:sz="6" w:space="0" w:color="auto"/>
        </w:pBdr>
        <w:spacing w:before="100" w:after="100"/>
        <w:jc w:val="both"/>
        <w:rPr>
          <w:sz w:val="2"/>
          <w:szCs w:val="2"/>
        </w:rPr>
      </w:pPr>
    </w:p>
    <w:p w:rsidR="0043639D" w:rsidRPr="00AB2229" w:rsidRDefault="0043639D"/>
    <w:sectPr w:rsidR="0043639D" w:rsidRPr="00AB222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3C"/>
    <w:rsid w:val="0043639D"/>
    <w:rsid w:val="00AB2229"/>
    <w:rsid w:val="00E04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0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40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40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40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40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40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40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403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40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40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40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40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40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40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40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40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8A691D8CE944B0B7F0BA214B334D64FA69FF5042A80C51918B44E6FBC007CC986184EE024C93BBD34CAB49F5pFIDN" TargetMode="External"/><Relationship Id="rId18" Type="http://schemas.openxmlformats.org/officeDocument/2006/relationships/hyperlink" Target="consultantplus://offline/ref=0C8A691D8CE944B0B7F0BA214B334D64FB6AFE5949A10C51918B44E6FBC007CC8A61DCE2034B8DBADF59FD18B3AA5CF66BAA96DEBA984BBApAI8N" TargetMode="External"/><Relationship Id="rId26" Type="http://schemas.openxmlformats.org/officeDocument/2006/relationships/hyperlink" Target="consultantplus://offline/ref=0C8A691D8CE944B0B7F0BA214B334D64FC6BFC504FA80C51918B44E6FBC007CC8A61DCE2034B8CBADB59FD18B3AA5CF66BAA96DEBA984BBApAI8N" TargetMode="External"/><Relationship Id="rId39" Type="http://schemas.openxmlformats.org/officeDocument/2006/relationships/hyperlink" Target="consultantplus://offline/ref=0C8A691D8CE944B0B7F0BA214B334D64FB6AFE5949A10C51918B44E6FBC007CC8A61DCE2034B8DB8D259FD18B3AA5CF66BAA96DEBA984BBApAI8N" TargetMode="External"/><Relationship Id="rId21" Type="http://schemas.openxmlformats.org/officeDocument/2006/relationships/hyperlink" Target="consultantplus://offline/ref=0C8A691D8CE944B0B7F0BA214B334D64FB6AFE5949A10C51918B44E6FBC007CC8A61DCE2034B8DBAD259FD18B3AA5CF66BAA96DEBA984BBApAI8N" TargetMode="External"/><Relationship Id="rId34" Type="http://schemas.openxmlformats.org/officeDocument/2006/relationships/hyperlink" Target="consultantplus://offline/ref=0C8A691D8CE944B0B7F0BA214B334D64FC69F85249A40C51918B44E6FBC007CC8A61DCE10A4B86EF8A16FC44F6F84FF764AA94D6A6p9I8N" TargetMode="External"/><Relationship Id="rId42" Type="http://schemas.openxmlformats.org/officeDocument/2006/relationships/hyperlink" Target="consultantplus://offline/ref=0C8A691D8CE944B0B7F0BA214B334D64FC6BFC5349A90C51918B44E6FBC007CC8A61DCE4044C86EF8A16FC44F6F84FF764AA94D6A6p9I8N" TargetMode="External"/><Relationship Id="rId47" Type="http://schemas.openxmlformats.org/officeDocument/2006/relationships/hyperlink" Target="consultantplus://offline/ref=0C8A691D8CE944B0B7F0BA214B334D64FB6AFE5949A10C51918B44E6FBC007CC8A61DCE2034B8DBFD359FD18B3AA5CF66BAA96DEBA984BBApAI8N" TargetMode="External"/><Relationship Id="rId50" Type="http://schemas.openxmlformats.org/officeDocument/2006/relationships/hyperlink" Target="consultantplus://offline/ref=0C8A691D8CE944B0B7F0BA214B334D64FB61FB5043A20C51918B44E6FBC007CC8A61DCE2034B8DBAD859FD18B3AA5CF66BAA96DEBA984BBApAI8N" TargetMode="External"/><Relationship Id="rId55" Type="http://schemas.openxmlformats.org/officeDocument/2006/relationships/hyperlink" Target="consultantplus://offline/ref=0C8A691D8CE944B0B7F0BA214B334D64FB61FB5043A20C51918B44E6FBC007CC8A61DCE2034B8DB9DB59FD18B3AA5CF66BAA96DEBA984BBApAI8N" TargetMode="External"/><Relationship Id="rId63" Type="http://schemas.openxmlformats.org/officeDocument/2006/relationships/hyperlink" Target="consultantplus://offline/ref=0C8A691D8CE944B0B7F0BA214B334D64FB68FF5742A10C51918B44E6FBC007CC986184EE024C93BBD34CAB49F5pFIDN" TargetMode="External"/><Relationship Id="rId68" Type="http://schemas.openxmlformats.org/officeDocument/2006/relationships/hyperlink" Target="consultantplus://offline/ref=0C8A691D8CE944B0B7F0BA214B334D64FB6AFE5949A10C51918B44E6FBC007CC8A61DCE2034B8DB3DD59FD18B3AA5CF66BAA96DEBA984BBApAI8N" TargetMode="External"/><Relationship Id="rId7" Type="http://schemas.openxmlformats.org/officeDocument/2006/relationships/hyperlink" Target="consultantplus://offline/ref=0C8A691D8CE944B0B7F0BA214B334D64FB6CFA5542A20C51918B44E6FBC007CC8A61DCE2034B8DB9D959FD18B3AA5CF66BAA96DEBA984BBApAI8N"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C8A691D8CE944B0B7F0BA214B334D64FB61FB5043A20C51918B44E6FBC007CC8A61DCE2034B8DBADB59FD18B3AA5CF66BAA96DEBA984BBApAI8N" TargetMode="External"/><Relationship Id="rId29" Type="http://schemas.openxmlformats.org/officeDocument/2006/relationships/hyperlink" Target="consultantplus://offline/ref=0C8A691D8CE944B0B7F0BA214B334D64FB6AFE5949A10C51918B44E6FBC007CC8A61DCE2034B8DB8DB59FD18B3AA5CF66BAA96DEBA984BBApAI8N" TargetMode="External"/><Relationship Id="rId1" Type="http://schemas.openxmlformats.org/officeDocument/2006/relationships/styles" Target="styles.xml"/><Relationship Id="rId6" Type="http://schemas.openxmlformats.org/officeDocument/2006/relationships/hyperlink" Target="consultantplus://offline/ref=0C8A691D8CE944B0B7F0BA214B334D64FB61FB5043A20C51918B44E6FBC007CC8A61DCE2034B8DBBDD59FD18B3AA5CF66BAA96DEBA984BBApAI8N" TargetMode="External"/><Relationship Id="rId11" Type="http://schemas.openxmlformats.org/officeDocument/2006/relationships/hyperlink" Target="consultantplus://offline/ref=0C8A691D8CE944B0B7F0BA214B334D64FA69FF5548A90C51918B44E6FBC007CC986184EE024C93BBD34CAB49F5pFIDN" TargetMode="External"/><Relationship Id="rId24" Type="http://schemas.openxmlformats.org/officeDocument/2006/relationships/hyperlink" Target="consultantplus://offline/ref=0C8A691D8CE944B0B7F0BA214B334D64FB6AFE5949A10C51918B44E6FBC007CC8A61DCE2034B8DB9D859FD18B3AA5CF66BAA96DEBA984BBApAI8N" TargetMode="External"/><Relationship Id="rId32" Type="http://schemas.openxmlformats.org/officeDocument/2006/relationships/hyperlink" Target="consultantplus://offline/ref=0C8A691D8CE944B0B7F0BA214B334D64FB6AFE5949A10C51918B44E6FBC007CC8A61DCE2034B8DB8D859FD18B3AA5CF66BAA96DEBA984BBApAI8N" TargetMode="External"/><Relationship Id="rId37" Type="http://schemas.openxmlformats.org/officeDocument/2006/relationships/hyperlink" Target="consultantplus://offline/ref=0C8A691D8CE944B0B7F0BA214B334D64FA6EFF5340F65B53C0DE4AE3F3905DDC9C28D0E41D4B85A5D952ABp4IBN" TargetMode="External"/><Relationship Id="rId40" Type="http://schemas.openxmlformats.org/officeDocument/2006/relationships/hyperlink" Target="consultantplus://offline/ref=0C8A691D8CE944B0B7F0BA214B334D64FC6BFC5349A90C51918B44E6FBC007CC8A61DCE2034A8DBDD006F80DA2F250F072B49EC8A69A49pBIAN" TargetMode="External"/><Relationship Id="rId45" Type="http://schemas.openxmlformats.org/officeDocument/2006/relationships/hyperlink" Target="consultantplus://offline/ref=0C8A691D8CE944B0B7F0BA214B334D64FB6AFE5949A10C51918B44E6FBC007CC8A61DCE2034B8DBFDF59FD18B3AA5CF66BAA96DEBA984BBApAI8N" TargetMode="External"/><Relationship Id="rId53" Type="http://schemas.openxmlformats.org/officeDocument/2006/relationships/hyperlink" Target="consultantplus://offline/ref=0C8A691D8CE944B0B7F0BA214B334D64FB6AFE5949A10C51918B44E6FBC007CC8A61DCE2034B8DBEDD59FD18B3AA5CF66BAA96DEBA984BBApAI8N" TargetMode="External"/><Relationship Id="rId58" Type="http://schemas.openxmlformats.org/officeDocument/2006/relationships/hyperlink" Target="consultantplus://offline/ref=0C8A691D8CE944B0B7F0BA214B334D64FB61FB5043A20C51918B44E6FBC007CC8A61DCE2034B8DB9DF59FD18B3AA5CF66BAA96DEBA984BBApAI8N" TargetMode="External"/><Relationship Id="rId66" Type="http://schemas.openxmlformats.org/officeDocument/2006/relationships/hyperlink" Target="consultantplus://offline/ref=0C8A691D8CE944B0B7F0BA214B334D64FB6AFE5949A10C51918B44E6FBC007CC8A61DCE2034B8DB3DD59FD18B3AA5CF66BAA96DEBA984BBApAI8N" TargetMode="External"/><Relationship Id="rId5" Type="http://schemas.openxmlformats.org/officeDocument/2006/relationships/hyperlink" Target="consultantplus://offline/ref=0C8A691D8CE944B0B7F0BA214B334D64FB6AFE5949A10C51918B44E6FBC007CC8A61DCE2034B8DBBDD59FD18B3AA5CF66BAA96DEBA984BBApAI8N" TargetMode="External"/><Relationship Id="rId15" Type="http://schemas.openxmlformats.org/officeDocument/2006/relationships/hyperlink" Target="consultantplus://offline/ref=0C8A691D8CE944B0B7F0BA214B334D64FB61FB5043A20C51918B44E6FBC007CC8A61DCE2034B8DBBDD59FD18B3AA5CF66BAA96DEBA984BBApAI8N" TargetMode="External"/><Relationship Id="rId23" Type="http://schemas.openxmlformats.org/officeDocument/2006/relationships/hyperlink" Target="consultantplus://offline/ref=0C8A691D8CE944B0B7F0BA214B334D64FB6AFE5949A10C51918B44E6FBC007CC8A61DCE2034B8DB9D959FD18B3AA5CF66BAA96DEBA984BBApAI8N" TargetMode="External"/><Relationship Id="rId28" Type="http://schemas.openxmlformats.org/officeDocument/2006/relationships/hyperlink" Target="consultantplus://offline/ref=0C8A691D8CE944B0B7F0BA214B334D64FB6AFE5949A10C51918B44E6FBC007CC8A61DCE2034B8DB9DC59FD18B3AA5CF66BAA96DEBA984BBApAI8N" TargetMode="External"/><Relationship Id="rId36" Type="http://schemas.openxmlformats.org/officeDocument/2006/relationships/hyperlink" Target="consultantplus://offline/ref=0C8A691D8CE944B0B7F0BA214B334D64FB6AFE5949A10C51918B44E6FBC007CC8A61DCE2034B8DB8DC59FD18B3AA5CF66BAA96DEBA984BBApAI8N" TargetMode="External"/><Relationship Id="rId49" Type="http://schemas.openxmlformats.org/officeDocument/2006/relationships/hyperlink" Target="consultantplus://offline/ref=0C8A691D8CE944B0B7F0BA214B334D64FB6AFE5949A10C51918B44E6FBC007CC8A61DCE2034B8DBEDB59FD18B3AA5CF66BAA96DEBA984BBApAI8N" TargetMode="External"/><Relationship Id="rId57" Type="http://schemas.openxmlformats.org/officeDocument/2006/relationships/hyperlink" Target="consultantplus://offline/ref=0C8A691D8CE944B0B7F0BA214B334D64FC69F85249A40C51918B44E6FBC007CC8A61DCE2034B8DBDDF59FD18B3AA5CF66BAA96DEBA984BBApAI8N" TargetMode="External"/><Relationship Id="rId61" Type="http://schemas.openxmlformats.org/officeDocument/2006/relationships/hyperlink" Target="consultantplus://offline/ref=0C8A691D8CE944B0B7F0BA214B334D64FC69F85249A40C51918B44E6FBC007CC8A61DCE2034B8DB2DF59FD18B3AA5CF66BAA96DEBA984BBApAI8N" TargetMode="External"/><Relationship Id="rId10" Type="http://schemas.openxmlformats.org/officeDocument/2006/relationships/hyperlink" Target="consultantplus://offline/ref=0C8A691D8CE944B0B7F0BA214B334D64FB60FF564FA30C51918B44E6FBC007CC8A61DCE2054E86EF8A16FC44F6F84FF764AA94D6A6p9I8N" TargetMode="External"/><Relationship Id="rId19" Type="http://schemas.openxmlformats.org/officeDocument/2006/relationships/hyperlink" Target="consultantplus://offline/ref=0C8A691D8CE944B0B7F0BA214B334D64FB6AFE5949A10C51918B44E6FBC007CC8A61DCE2034B8DBADC59FD18B3AA5CF66BAA96DEBA984BBApAI8N" TargetMode="External"/><Relationship Id="rId31" Type="http://schemas.openxmlformats.org/officeDocument/2006/relationships/hyperlink" Target="consultantplus://offline/ref=0C8A691D8CE944B0B7F0BA214B334D64FB6AFE5949A10C51918B44E6FBC007CC8A61DCE2034B8DB8D959FD18B3AA5CF66BAA96DEBA984BBApAI8N" TargetMode="External"/><Relationship Id="rId44" Type="http://schemas.openxmlformats.org/officeDocument/2006/relationships/hyperlink" Target="consultantplus://offline/ref=0C8A691D8CE944B0B7F0BA214B334D64FB6AFE5949A10C51918B44E6FBC007CC8A61DCE2034B8DBFDA59FD18B3AA5CF66BAA96DEBA984BBApAI8N" TargetMode="External"/><Relationship Id="rId52" Type="http://schemas.openxmlformats.org/officeDocument/2006/relationships/hyperlink" Target="consultantplus://offline/ref=0C8A691D8CE944B0B7F0BA214B334D64FB6AFE5949A10C51918B44E6FBC007CC8A61DCE2034B8DBED859FD18B3AA5CF66BAA96DEBA984BBApAI8N" TargetMode="External"/><Relationship Id="rId60" Type="http://schemas.openxmlformats.org/officeDocument/2006/relationships/hyperlink" Target="consultantplus://offline/ref=0C8A691D8CE944B0B7F0BA214B334D64FB61FB5043A20C51918B44E6FBC007CC8A61DCE2034B8DB9DD59FD18B3AA5CF66BAA96DEBA984BBApAI8N" TargetMode="External"/><Relationship Id="rId65" Type="http://schemas.openxmlformats.org/officeDocument/2006/relationships/hyperlink" Target="consultantplus://offline/ref=0C8A691D8CE944B0B7F0BA214B334D64FC68F85148A10C51918B44E6FBC007CC986184EE024C93BBD34CAB49F5pFIDN" TargetMode="External"/><Relationship Id="rId4" Type="http://schemas.openxmlformats.org/officeDocument/2006/relationships/webSettings" Target="webSettings.xml"/><Relationship Id="rId9" Type="http://schemas.openxmlformats.org/officeDocument/2006/relationships/hyperlink" Target="consultantplus://offline/ref=0C8A691D8CE944B0B7F0BA214B334D64FC69F85249A40C51918B44E6FBC007CC8A61DCE2034B8DB2DF59FD18B3AA5CF66BAA96DEBA984BBApAI8N" TargetMode="External"/><Relationship Id="rId14" Type="http://schemas.openxmlformats.org/officeDocument/2006/relationships/hyperlink" Target="consultantplus://offline/ref=0C8A691D8CE944B0B7F0BA214B334D64FB6AFE5949A10C51918B44E6FBC007CC8A61DCE2034B8DBBDD59FD18B3AA5CF66BAA96DEBA984BBApAI8N" TargetMode="External"/><Relationship Id="rId22" Type="http://schemas.openxmlformats.org/officeDocument/2006/relationships/hyperlink" Target="consultantplus://offline/ref=0C8A691D8CE944B0B7F0BA214B334D64FB6AFE5949A10C51918B44E6FBC007CC8A61DCE2034B8DB9DA59FD18B3AA5CF66BAA96DEBA984BBApAI8N" TargetMode="External"/><Relationship Id="rId27" Type="http://schemas.openxmlformats.org/officeDocument/2006/relationships/hyperlink" Target="consultantplus://offline/ref=0C8A691D8CE944B0B7F0BA214B334D64FB6AFE5949A10C51918B44E6FBC007CC8A61DCE2034B8DB9DE59FD18B3AA5CF66BAA96DEBA984BBApAI8N" TargetMode="External"/><Relationship Id="rId30" Type="http://schemas.openxmlformats.org/officeDocument/2006/relationships/hyperlink" Target="consultantplus://offline/ref=0C8A691D8CE944B0B7F0BA214B334D64FA6EFF5340F65B53C0DE4AE3F3905DDC9C28D0E41D4B85A5D952ABp4IBN" TargetMode="External"/><Relationship Id="rId35" Type="http://schemas.openxmlformats.org/officeDocument/2006/relationships/hyperlink" Target="consultantplus://offline/ref=0C8A691D8CE944B0B7F0BA214B334D64FB6AFE5949A10C51918B44E6FBC007CC8A61DCE2034B8DB8DE59FD18B3AA5CF66BAA96DEBA984BBApAI8N" TargetMode="External"/><Relationship Id="rId43" Type="http://schemas.openxmlformats.org/officeDocument/2006/relationships/hyperlink" Target="consultantplus://offline/ref=0C8A691D8CE944B0B7F0BA214B334D64FC6BFC5349A90C51918B44E6FBC007CC8A61DCE107488CB08F03ED1CFAFE56E96CBC88D4A498p4I9N" TargetMode="External"/><Relationship Id="rId48" Type="http://schemas.openxmlformats.org/officeDocument/2006/relationships/hyperlink" Target="consultantplus://offline/ref=0C8A691D8CE944B0B7F0BA214B334D64FC69F85249A40C51918B44E6FBC007CC8A61DCE1074F86EF8A16FC44F6F84FF764AA94D6A6p9I8N" TargetMode="External"/><Relationship Id="rId56" Type="http://schemas.openxmlformats.org/officeDocument/2006/relationships/hyperlink" Target="consultantplus://offline/ref=0C8A691D8CE944B0B7F0BA214B334D64FB61FB5043A20C51918B44E6FBC007CC8A61DCE2034B8DB9DA59FD18B3AA5CF66BAA96DEBA984BBApAI8N" TargetMode="External"/><Relationship Id="rId64" Type="http://schemas.openxmlformats.org/officeDocument/2006/relationships/hyperlink" Target="consultantplus://offline/ref=0C8A691D8CE944B0B7F0BA214B334D64FB61FB5043A20C51918B44E6FBC007CC8A61DCE2034B8DB9D359FD18B3AA5CF66BAA96DEBA984BBApAI8N" TargetMode="External"/><Relationship Id="rId69" Type="http://schemas.openxmlformats.org/officeDocument/2006/relationships/hyperlink" Target="consultantplus://offline/ref=0C8A691D8CE944B0B7F0BA214B334D64FB6AFE5949A10C51918B44E6FBC007CC8A61DCE2034B8DB3DD59FD18B3AA5CF66BAA96DEBA984BBApAI8N" TargetMode="External"/><Relationship Id="rId8" Type="http://schemas.openxmlformats.org/officeDocument/2006/relationships/hyperlink" Target="consultantplus://offline/ref=0C8A691D8CE944B0B7F0BA214B334D64FC68FA5343A10C51918B44E6FBC007CC8A61DCE0081FDCFF8E5FA84EE9FF59E96EB494pDI4N" TargetMode="External"/><Relationship Id="rId51" Type="http://schemas.openxmlformats.org/officeDocument/2006/relationships/hyperlink" Target="consultantplus://offline/ref=0C8A691D8CE944B0B7F0BA214B334D64FB61FB5043A20C51918B44E6FBC007CC8A61DCE2034B8DBADC59FD18B3AA5CF66BAA96DEBA984BBApAI8N" TargetMode="External"/><Relationship Id="rId3" Type="http://schemas.openxmlformats.org/officeDocument/2006/relationships/settings" Target="settings.xml"/><Relationship Id="rId12" Type="http://schemas.openxmlformats.org/officeDocument/2006/relationships/hyperlink" Target="consultantplus://offline/ref=0C8A691D8CE944B0B7F0BA214B334D64F96FFF5748A80C51918B44E6FBC007CC986184EE024C93BBD34CAB49F5pFIDN" TargetMode="External"/><Relationship Id="rId17" Type="http://schemas.openxmlformats.org/officeDocument/2006/relationships/hyperlink" Target="consultantplus://offline/ref=0C8A691D8CE944B0B7F0BA214B334D64FB6AFE5949A10C51918B44E6FBC007CC8A61DCE2034B8DBAD959FD18B3AA5CF66BAA96DEBA984BBApAI8N" TargetMode="External"/><Relationship Id="rId25" Type="http://schemas.openxmlformats.org/officeDocument/2006/relationships/hyperlink" Target="consultantplus://offline/ref=0C8A691D8CE944B0B7F0BA214B334D64FB6CFA5542A20C51918B44E6FBC007CC986184EE024C93BBD34CAB49F5pFIDN" TargetMode="External"/><Relationship Id="rId33" Type="http://schemas.openxmlformats.org/officeDocument/2006/relationships/hyperlink" Target="consultantplus://offline/ref=0C8A691D8CE944B0B7F0BA214B334D64FC69F85249A40C51918B44E6FBC007CC8A61DCE70040D9EA9F07A448F0E151FF72B696D4pAI6N" TargetMode="External"/><Relationship Id="rId38" Type="http://schemas.openxmlformats.org/officeDocument/2006/relationships/hyperlink" Target="consultantplus://offline/ref=0C8A691D8CE944B0B7F0BA214B334D64F161FD5242AB515B99D248E4FCCF58C98D70DCE204558DB3C550A94BpFI5N" TargetMode="External"/><Relationship Id="rId46" Type="http://schemas.openxmlformats.org/officeDocument/2006/relationships/hyperlink" Target="consultantplus://offline/ref=0C8A691D8CE944B0B7F0BA214B334D64FB6AFE5949A10C51918B44E6FBC007CC8A61DCE2034B8DBFDD59FD18B3AA5CF66BAA96DEBA984BBApAI8N" TargetMode="External"/><Relationship Id="rId59" Type="http://schemas.openxmlformats.org/officeDocument/2006/relationships/hyperlink" Target="consultantplus://offline/ref=0C8A691D8CE944B0B7F0BA214B334D64FB6AFE5949A10C51918B44E6FBC007CC8A61DCE2034B8DBDD959FD18B3AA5CF66BAA96DEBA984BBApAI8N" TargetMode="External"/><Relationship Id="rId67" Type="http://schemas.openxmlformats.org/officeDocument/2006/relationships/hyperlink" Target="consultantplus://offline/ref=0C8A691D8CE944B0B7F0BA214B334D64FA6EFF5340F65B53C0DE4AE3F3905DDC9C28D0E41D4B85A5D952ABp4IBN" TargetMode="External"/><Relationship Id="rId20" Type="http://schemas.openxmlformats.org/officeDocument/2006/relationships/hyperlink" Target="consultantplus://offline/ref=0C8A691D8CE944B0B7F0BA214B334D64FB61FB5043A20C51918B44E6FBC007CC8A61DCE2034B8DBAD959FD18B3AA5CF66BAA96DEBA984BBApAI8N" TargetMode="External"/><Relationship Id="rId41" Type="http://schemas.openxmlformats.org/officeDocument/2006/relationships/hyperlink" Target="consultantplus://offline/ref=0C8A691D8CE944B0B7F0BA214B334D64FB6AFE5949A10C51918B44E6FBC007CC8A61DCE2034B8DBFDB59FD18B3AA5CF66BAA96DEBA984BBApAI8N" TargetMode="External"/><Relationship Id="rId54" Type="http://schemas.openxmlformats.org/officeDocument/2006/relationships/hyperlink" Target="consultantplus://offline/ref=0C8A691D8CE944B0B7F0BA214B334D64FB6AFE5949A10C51918B44E6FBC007CC8A61DCE2034B8DBED359FD18B3AA5CF66BAA96DEBA984BBApAI8N" TargetMode="External"/><Relationship Id="rId62" Type="http://schemas.openxmlformats.org/officeDocument/2006/relationships/hyperlink" Target="consultantplus://offline/ref=0C8A691D8CE944B0B7F0BA214B334D64FB69FE534AA60C51918B44E6FBC007CC986184EE024C93BBD34CAB49F5pFIDN"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15115</Words>
  <Characters>86162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101075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Сочнева Светлана Евгеньевна</dc:creator>
  <cp:lastModifiedBy>Сочнева Светлана Евгеньевна</cp:lastModifiedBy>
  <cp:revision>2</cp:revision>
  <dcterms:created xsi:type="dcterms:W3CDTF">2022-08-17T13:08:00Z</dcterms:created>
  <dcterms:modified xsi:type="dcterms:W3CDTF">2022-08-17T13:14:00Z</dcterms:modified>
</cp:coreProperties>
</file>