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828" w:rsidRPr="00034828" w:rsidRDefault="00034828">
      <w:pPr>
        <w:spacing w:after="1" w:line="220" w:lineRule="atLeast"/>
        <w:jc w:val="both"/>
        <w:outlineLvl w:val="0"/>
        <w:rPr>
          <w:color w:val="000000" w:themeColor="text1"/>
          <w:lang w:val="en-US"/>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34828" w:rsidRPr="00034828">
        <w:tc>
          <w:tcPr>
            <w:tcW w:w="4677" w:type="dxa"/>
            <w:tcBorders>
              <w:top w:val="nil"/>
              <w:left w:val="nil"/>
              <w:bottom w:val="nil"/>
              <w:right w:val="nil"/>
            </w:tcBorders>
          </w:tcPr>
          <w:p w:rsidR="00034828" w:rsidRPr="00034828" w:rsidRDefault="00034828">
            <w:pPr>
              <w:spacing w:after="1" w:line="220" w:lineRule="atLeast"/>
              <w:outlineLvl w:val="0"/>
              <w:rPr>
                <w:color w:val="000000" w:themeColor="text1"/>
              </w:rPr>
            </w:pPr>
            <w:r w:rsidRPr="00034828">
              <w:rPr>
                <w:rFonts w:ascii="Calibri" w:hAnsi="Calibri" w:cs="Calibri"/>
                <w:color w:val="000000" w:themeColor="text1"/>
              </w:rPr>
              <w:t>12 июня 2002 года</w:t>
            </w:r>
          </w:p>
        </w:tc>
        <w:tc>
          <w:tcPr>
            <w:tcW w:w="4677" w:type="dxa"/>
            <w:tcBorders>
              <w:top w:val="nil"/>
              <w:left w:val="nil"/>
              <w:bottom w:val="nil"/>
              <w:right w:val="nil"/>
            </w:tcBorders>
          </w:tcPr>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N 67-ФЗ</w:t>
            </w:r>
          </w:p>
        </w:tc>
      </w:tr>
    </w:tbl>
    <w:p w:rsidR="00034828" w:rsidRPr="00034828" w:rsidRDefault="00034828">
      <w:pPr>
        <w:pBdr>
          <w:top w:val="single" w:sz="6" w:space="0" w:color="auto"/>
        </w:pBdr>
        <w:spacing w:before="100" w:after="100"/>
        <w:jc w:val="both"/>
        <w:rPr>
          <w:color w:val="000000" w:themeColor="text1"/>
          <w:sz w:val="2"/>
          <w:szCs w:val="2"/>
        </w:rPr>
      </w:pPr>
    </w:p>
    <w:p w:rsidR="00034828" w:rsidRPr="00034828" w:rsidRDefault="00034828">
      <w:pPr>
        <w:spacing w:after="1" w:line="220" w:lineRule="atLeast"/>
        <w:rPr>
          <w:color w:val="000000" w:themeColor="text1"/>
        </w:rPr>
      </w:pP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РОССИЙСКАЯ ФЕДЕРАЦИЯ</w:t>
      </w:r>
    </w:p>
    <w:p w:rsidR="00034828" w:rsidRPr="00034828" w:rsidRDefault="00034828">
      <w:pPr>
        <w:spacing w:after="1" w:line="220" w:lineRule="atLeast"/>
        <w:jc w:val="center"/>
        <w:rPr>
          <w:color w:val="000000" w:themeColor="text1"/>
        </w:rPr>
      </w:pP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ФЕДЕРАЛЬНЫЙ ЗАКОН</w:t>
      </w:r>
    </w:p>
    <w:p w:rsidR="00034828" w:rsidRPr="00034828" w:rsidRDefault="00034828">
      <w:pPr>
        <w:spacing w:after="1" w:line="220" w:lineRule="atLeast"/>
        <w:jc w:val="center"/>
        <w:rPr>
          <w:color w:val="000000" w:themeColor="text1"/>
        </w:rPr>
      </w:pP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ОБ ОСНОВНЫХ ГАРАНТИЯХ ИЗБИРАТЕЛЬНЫХ</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ПРАВ И ПРАВА НА УЧАСТИЕ В РЕФЕРЕНДУМЕ ГРАЖДАН</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РОССИЙСКОЙ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Принят</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Государственной Думой</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22 мая 2002 года</w:t>
      </w:r>
    </w:p>
    <w:p w:rsidR="00034828" w:rsidRPr="00034828" w:rsidRDefault="00034828">
      <w:pPr>
        <w:spacing w:after="1" w:line="220" w:lineRule="atLeast"/>
        <w:jc w:val="right"/>
        <w:rPr>
          <w:color w:val="000000" w:themeColor="text1"/>
        </w:rPr>
      </w:pP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Одобрен</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Советом Федерации</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29 мая 2002 года</w:t>
      </w:r>
    </w:p>
    <w:p w:rsidR="00034828" w:rsidRPr="00034828" w:rsidRDefault="00034828">
      <w:pPr>
        <w:spacing w:after="1" w:line="220" w:lineRule="atLeast"/>
        <w:jc w:val="center"/>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Демократические, свободные и периодические выборы в органы государственной власти, органы местного самоуправления, а также референдум являются высшим непосредственным выражением принадлежащей народу власти. Государством гарантируются свободное волеизъявление граждан Российской Федерации на выборах и референдуме, защита демократических принципов и норм избирательного права и права на участие в референдуме.</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center"/>
        <w:outlineLvl w:val="1"/>
        <w:rPr>
          <w:color w:val="000000" w:themeColor="text1"/>
        </w:rPr>
      </w:pPr>
      <w:r w:rsidRPr="00034828">
        <w:rPr>
          <w:rFonts w:ascii="Calibri" w:hAnsi="Calibri" w:cs="Calibri"/>
          <w:b/>
          <w:color w:val="000000" w:themeColor="text1"/>
        </w:rPr>
        <w:t>Глава I. ОБЩИЕ ПОЛОЖЕНИЯ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1. Пределы действия настоящего Федерального закона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Настоящим Федеральным законом определяются основные гарантии реализации гражданами Российской Федерации конституционного права на участие в выборах и референдумах, проводимых на территории Российской Федерации в соответствии с Конституцией Российской Федерации, федеральными законами, конституциями (уставами), законами субъектов Российской Федерации, уставами муниципальных образований.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Настоящий Федеральный закон имеет прямое действие и применяется на всей территории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Федеральными конституционными законами, иными федеральными законами, законами субъектов Российской Федерации могут устанавливаться гарантии избирательных прав и права на участие в референдуме граждан Российской Федерации, дополняющие гарантии, установленные настоящим Федеральным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Отношения, связанные с назначением, подготовкой и проведением референдума Российской Федерации, регулируются Конституцией Российской Федерации, Федеральным конституционным законом "О референдуме Российской Федерации" и настоящим Федеральным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Основные гарантии избирательных прав и права на участие в референдуме граждан Российской Федерации, установленные настоящим Федеральным законом, а также дополнительные гарантии, устанавливаемые иным законом, могут быть изменены не иначе как путем внесения изменений в соответствующие законы.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6. Федеральные законы, конституции (уставы), законы субъектов Российской Федерации, иные нормативные правовые акты о выборах и референдумах, принимаемые в Российской Федерации, не должны противоречить настоящему Федеральному закону. Если федеральный закон, конституция (устав), закон субъекта Российской Федерации, иной нормативный правовой акт о выборах и (или) референдуме противоречат настоящему Федеральному закону, применяются нормы настоящего Федерального закона.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2. Основные термины и понятия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Для целей настоящего Федерального закона применяемые термины и понятия означают: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 агитационные материалы - печатные, аудиовизуальные и иные материалы, содержащие признаки предвыборной агитации, агитации по вопросам референдума и предназначенные для массового распространения, обнародования в период избирательной кампании, кампании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агитационный период - период, в течение которого разрешается проводить предвыборную агитацию, агитацию по вопросам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агитация по вопросам референдума - деятельность, осуществляемая в период кампании референдума и имеющая целью побудить или побуждающая участников референдума поддержать инициативу проведения референдума либо отказаться от такой поддержки, голосовать либо отказаться от голосования на референдуме, поддержать либо отвергнуть вынесенный на референдум вопрос;</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034828" w:rsidRPr="00034828" w:rsidRDefault="00034828">
      <w:pPr>
        <w:spacing w:before="220" w:after="1" w:line="220" w:lineRule="atLeast"/>
        <w:ind w:firstLine="540"/>
        <w:jc w:val="both"/>
        <w:rPr>
          <w:color w:val="000000" w:themeColor="text1"/>
        </w:rPr>
      </w:pPr>
      <w:bookmarkStart w:id="1" w:name="P40"/>
      <w:bookmarkEnd w:id="1"/>
      <w:r w:rsidRPr="00034828">
        <w:rPr>
          <w:rFonts w:ascii="Calibri" w:hAnsi="Calibri" w:cs="Calibri"/>
          <w:color w:val="000000" w:themeColor="text1"/>
        </w:rPr>
        <w:t>5)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бюллетень - избирательный бюллетень, бюллетень для голосования на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вопрос (вопросы) референдума - вопрос (вопросы), проект закона, иного нормативного правового акта, по которым предлагается провести или проводится референдум;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выборное должностное лицо - Президент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а также избираемый непосредственно гражданами Российской Федерации, проживающими на территории муниципального образования, глава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выборы - форма прямого волеизъявления граждан, осуществляемого в соответствии с Конституцией Российской Федерации, федеральными законами, конституциями (уставами), законами субъектов Российской Федерации,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11) гарантии избирательных прав и права на участие в референдуме - установленные Конституцией Российской Федерации, законом, иным нормативным правовым актом условия, правила и процедуры, обеспечивающие реализацию избирательных прав и права на участие в референдуме граждан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ГАС "Выборы" - Государственная автоматизированная система Российской Федерации "Выборы";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12.1)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депутат -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добровольное пожертвование гражданина - безвозмездное внесение гражданином Российской Федерации собственных денежных средств на специальный избирательный счет кандидата, избирательного объединения, специальный счет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 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кандидата, избирательного объединения, специальный счет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16) документ, заменяющий паспорт гражданина, - документ, удостоверяющий личность гражданина, выданный уполномоченным государственным органом. На территории Российской Федерации для граждан Российской Федерации такими документами являются: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законом,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абзац утратил силу. - Федеральный закон от 30.12.2008 N 322-ФЗ;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справка установленной формы, выдаваемая гражданам Российской Федерации, находящимся в местах содержания под стражей подозреваемых и обвиняемых, в порядке, утверждаемом уполномоченным федеральным органом исполнительной власти.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Для иностранных граждан, указанных в пункте 10 статьи 4 настоящего Федерального закона, - документ, удостоверяющий право иностранного гражданина на постоянное проживание в Российской Федерации в соответствии с федеральным законом, регулирующим правовое положение иностранных граждан 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За пределами территории Российской Федерации документами, заменяющими паспорт гражданина Российской Федерации, являются документы, удостоверяющие личность гражданина </w:t>
      </w:r>
      <w:r w:rsidRPr="00034828">
        <w:rPr>
          <w:rFonts w:ascii="Calibri" w:hAnsi="Calibri" w:cs="Calibri"/>
          <w:color w:val="000000" w:themeColor="text1"/>
        </w:rPr>
        <w:lastRenderedPageBreak/>
        <w:t>Российской Федерации, по которым граждане Российской Федерации осуществляют въезд в Российскую Федерацию, а также иные документы, по которым граждане Российской Федерации вправе пребывать на территории иностранного государства в соответствии с международным договором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17) закон - федеральный конституционный закон, федеральный закон, закон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18) избиратель - гражданин Российской Федерации, обладающий активным избирательным правом;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19)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20)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21)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выборов;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22) избирательная комиссия вышестоящая (вышестоящая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23) избирательная комиссия нижестоящая (нижестоящая избирательная комиссия) - определенная в качестве таковой законом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24) избирательная комиссия, организующая выборы (организующая выборы избирательная комиссия), - избирательная комиссия, на которую законом возложено руководство деятельностью всех избирательных комиссий по подготовке и проведению соответствующих выборов;</w:t>
      </w:r>
    </w:p>
    <w:p w:rsidR="00034828" w:rsidRPr="00034828" w:rsidRDefault="00034828">
      <w:pPr>
        <w:spacing w:before="220" w:after="1" w:line="220" w:lineRule="atLeast"/>
        <w:ind w:firstLine="540"/>
        <w:jc w:val="both"/>
        <w:rPr>
          <w:color w:val="000000" w:themeColor="text1"/>
        </w:rPr>
      </w:pPr>
      <w:bookmarkStart w:id="2" w:name="P68"/>
      <w:bookmarkEnd w:id="2"/>
      <w:r w:rsidRPr="00034828">
        <w:rPr>
          <w:rFonts w:ascii="Calibri" w:hAnsi="Calibri" w:cs="Calibri"/>
          <w:color w:val="000000" w:themeColor="text1"/>
        </w:rPr>
        <w:t xml:space="preserve">25) избирательное объединение - политическая партия, имеющая в соответствии с федеральным законом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законом право участвовать в выборах соответствующего уровня. При проведении выборов депутатов представительных органов муниципальных образований по одномандатным и (или)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w:t>
      </w:r>
      <w:r w:rsidRPr="00034828">
        <w:rPr>
          <w:rFonts w:ascii="Calibri" w:hAnsi="Calibri" w:cs="Calibri"/>
          <w:color w:val="000000" w:themeColor="text1"/>
        </w:rPr>
        <w:lastRenderedPageBreak/>
        <w:t>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26)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27)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28)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Конституцией Российской Федерации, настоящим Федеральным законом, иными федеральными законами, конституциями (уставами), законами субъектов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29) утратил силу. - Федеральный закон от 21.07.2005 N 93-ФЗ;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30) избирательный округ - территория, которая образована (определена) в соответствии с законом и от которой непосредственно гражданами Российской Федерации избираются депутат (депутаты), выборное должностное лицо (выборные должностные лица);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31) избирательный округ единый (единый избирательный округ) - избирательный округ, включающий в себя всю территорию, на которой проводятся выборы;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32) 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33) избирательный округ одномандатный (одномандатный избирательный округ) - избирательный округ, в котором избирается один депутат;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34) кампания референдума - деятельность по подготовке и проведению референдума, осуществляемая в период со дня регистрации инициативной группы по проведению референдума до дня представления комиссией референдума, организующей референдум, отчета о расходовании средств соответствующего бюджета, выделенных на подготовку и проведение референдума, либо до дня отказа в проведении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35) кандидат - лицо, выдвинутое в установленном настоящим Федеральным законом, иным законом порядке в качестве претендента на замещаемую посредством прямых выборов должность или на членство в органе (палате органа)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36) кандидат зарегистрированный (зарегистрированный кандидат) - лицо, зарегистрированное соответствующей избирательной комиссией в качестве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37) комиссия - избирательная комиссия, комиссия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38) комиссия референдума - коллегиальный орган, формируемый в порядке и сроки, которые установлены законом, организующий и обеспечивающий подготовку и проведение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39) комиссия референдума вышестоящая (вышестоящая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40) комиссия референдума нижестоящая (нижестоящая комиссия референдума) - определенная в качестве таковой законом, уставом муниципального образования комиссия референдума, организующая и обеспечивающая подготовку и проведение референдума, по отношению к иным комиссиям референдума, организующим и обеспечивающим подготовку и проведение этого же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41) комиссия референдума, организующая референдум (организующая референдум комиссия референдума), - комиссия референдума, на которую законом, уставом муниципального образования возложено руководство деятельностью всех комиссий референдума по подготовке и проведению соответствующего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41.1) комплекс для электронного голосования - техническое средство, предназначенное для проведения электронного голосования, автоматизированного подсчета голосов избирателей, участников референдума, установления итогов голосования и составления протокола участковой комиссии об итогах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42)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комиссии в период проведения голосования, установления его итогов, определения результатов выборов, референдума, включая деятельность комиссии по проверке правильности установления итогов голосования и определения результатов выборов,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43) 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законом, наблюдение за подготовкой и проведением выборов и референдумов 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44 - 45) утратили силу. - Федеральный закон от 23.07.2011 N 259-ФЗ;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46) организации, осуществляющие выпуск средств массовой информации, - организации, осуществляющие теле- и (или) радиовещание, и редакции периодических печатных изданий;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47) органы государственной власти субъектов Российской Федерации - законодательные (представительные) органы государственной власти субъектов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избираемые непосредственно гражданами Российской Федерации в соответствии с Конституцией Российской Федерации, настоящим Федеральным законом, иными федеральными законами, конституциями (уставами), законами субъектов Российской Федерации, а также иные органы государственной власти субъектов Российской Федерации, предусмотренные конституциями (уставами) субъектов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48) органы государственной власти федеральные (федеральные органы государственной власти) - Президент Российской Федерации, Государственная Дума Федерального Собрания Российской Федерации, иные федеральные органы государственной власти, предусмотренные Конституцией Российской Федерации и избираемые непосредственно гражданами Российской Федерации в соответствии с Конституцией Российской Федерации, федеральными законами;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49)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w:t>
      </w:r>
      <w:r w:rsidRPr="00034828">
        <w:rPr>
          <w:rFonts w:ascii="Calibri" w:hAnsi="Calibri" w:cs="Calibri"/>
          <w:color w:val="000000" w:themeColor="text1"/>
        </w:rPr>
        <w:lastRenderedPageBreak/>
        <w:t>образования в соответствии с Конституцией Российской Федерации, настоящим Федеральным законом, иными федеральными законами, уставами муниципальных образований органы, наделенные собственными полномочиями по решению вопросов местного значения;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50) открепительное удостоверение - открепительное удостоверение для голосования на выборах,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51) право на участие в референдуме - конституционное право граждан Российской Федерации голосовать по вопросам референдума, а также участвовать в других действиях по подготовке и проведению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52) 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52.1) регистр избирателей, участников референдума - информационный ресурс ГАС "Выборы", содержащий совокупность персональных данных об избирателях, участниках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53) референдум - форма прямого волеизъявления граждан Российской Федерации по наиболее важным вопросам государственного и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54) референдум местный (местный референдум) - референдум, проводимый в соответствии с Конституцией Российской Федерации, настоящим Федеральным законом, иными федеральными законами, конституцией (уставом), законом субъекта Российской Федерации, уставом муниципального образования среди обладающих правом на участие в референдуме граждан Российской Федерации, место жительства которых расположено в границах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55) референдум Российской Федерации - референдум, проводимый в соответствии с Конституцией Российской Федерации, Федеральным конституционным законом "О референдуме Российской Федерации", настоящим Федеральным законом среди обладающих правом на участие в референдуме граждан Российской Федерации, место жительства которых расположено на территории Российской Федерации, а также граждан Российской Федерации, проживающих или находящихся за пределами территории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56) референдум субъекта Российской Федерации - референдум, проводимый в соответствии с Конституцией Российской Федерации, настоящим Федеральным законом, иными федеральными законами, конституцией (уставом), законом субъекта Российской Федерации среди обладающих правом на участие в референдуме граждан Российской Федерации, место жительства которых расположено на территории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57) род занятий - документально подтвержденная деятельность кандидата, приносящая ему доход, а также статус неработающего кандидата: пенсионер, безработный, учащийся (с указанием наименования учебного заведения), домохозяйка, временно неработающий;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58)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59) список кандидатов - единый список кандидатов, выдвинутый избирательным объединением на выборах в законодательный (представительный) орган государственной власти, представительный или иной выборный орган местного самоуправления, а также указанный список, заверенный либо зарегистрированный организующей выборы избирательной комиссией;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60) участник референдума - гражданин Российской Федерации, обладающий правом на участие в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61) федеральный закон - федеральный конституционный закон, федеральный закон;</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62) электронное голосование - голосование без использования бюллетеня, изготовленного на бумажном носителе, с использованием технического средства;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63) электронный бюллетень - бюллетень, подготовленный программно-техническими средствами в электронном виде, применяемый при проведении электронного голосования.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3. Принципы проведения в Российской Федерации выборов и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Гражданин Российской Федерации участвует в выборах на основе всеобщего равного и прямого избирательного права при тайном голосовании.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Гражданин Российской Федерации участвует в референдуме на основе всеобщего равного и прямого волеизъявления при тайном голосовании.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Участие гражданина Российской Федерации в выборах и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и референдуме либо воспрепятствовать его свободному волеизъявлению.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Гражданин Российской Федерации, проживающий за пределами ее территории, обладает всей полнотой избирательных прав при проведении выборов в федеральные органы государственной власти, а также обладает в полном объеме правом на участие в референдуме Российской Федерации. Дипломатические представительства, консульские учреждения Российской Федерации обязаны оказывать содействие гражданину Российской Федерации в реализации установленных настоящим Федеральным законом, иным федеральным законом избирательных прав при проведении выборов в федеральные органы государственной власти и права на участие в референдуме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Деятельность комиссий при подготовке и проведении выборов, референдума, подсчете голосов, установлении итогов голосования, определении результатов выборов, референдума осуществляется открыто и гласно.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Иностранные граждане, за исключением случая, указанного в пункте 10 статьи 4 настоящего Федерального закона,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выдвижению инициативы проведения референдума и проведению референдума, достижению определенного результата на выборах, референдуме, а также в иных формах участвовать в избирательных кампаниях, кампаниях референдума. Участие в избирательных кампаниях,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7. Выборы и референдумы организуют и проводят комиссии. Вмешательство в деятельность комиссий со стороны законодательных (представительных) и исполнительных органов </w:t>
      </w:r>
      <w:r w:rsidRPr="00034828">
        <w:rPr>
          <w:rFonts w:ascii="Calibri" w:hAnsi="Calibri" w:cs="Calibri"/>
          <w:color w:val="000000" w:themeColor="text1"/>
        </w:rPr>
        <w:lastRenderedPageBreak/>
        <w:t>государственной власти, органов местного самоуправления, организаций, должностных лиц, иных граждан не допускается.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4. Всеобщее избирательное право и право на участие в референдуме</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голосовать на референдуме, а по достижении возраста, установленного Конституцией Российской Федерации, федеральными законами, конституциями (уставами), законами субъектов Российской Федерации, - быть избранным депутатом законодательного (представительного) органа государственной власти, выборным должностным лицом.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Гражданин Российской Федерации имеет право избирать, быть избранным, участвовать в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34828" w:rsidRPr="00034828" w:rsidRDefault="00034828">
      <w:pPr>
        <w:spacing w:before="220" w:after="1" w:line="220" w:lineRule="atLeast"/>
        <w:ind w:firstLine="540"/>
        <w:jc w:val="both"/>
        <w:rPr>
          <w:color w:val="000000" w:themeColor="text1"/>
        </w:rPr>
      </w:pPr>
      <w:bookmarkStart w:id="3" w:name="P123"/>
      <w:bookmarkEnd w:id="3"/>
      <w:r w:rsidRPr="00034828">
        <w:rPr>
          <w:rFonts w:ascii="Calibri" w:hAnsi="Calibri" w:cs="Calibri"/>
          <w:color w:val="000000" w:themeColor="text1"/>
        </w:rPr>
        <w:t>3. Не имеют права избирать, быть избранными, осуществлять другие избирательные действия, участвовать в референдуме граждане, признанные судом недееспособными или содержащиеся в местах лишения свободы по приговору суда.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3.1.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3.2. Не имеют права быть избранными граждане Российской Федерации:</w:t>
      </w:r>
    </w:p>
    <w:p w:rsidR="00034828" w:rsidRPr="00034828" w:rsidRDefault="00034828">
      <w:pPr>
        <w:spacing w:before="220" w:after="1" w:line="220" w:lineRule="atLeast"/>
        <w:ind w:firstLine="540"/>
        <w:jc w:val="both"/>
        <w:rPr>
          <w:color w:val="000000" w:themeColor="text1"/>
        </w:rPr>
      </w:pPr>
      <w:bookmarkStart w:id="4" w:name="P126"/>
      <w:bookmarkEnd w:id="4"/>
      <w:r w:rsidRPr="00034828">
        <w:rPr>
          <w:rFonts w:ascii="Calibri" w:hAnsi="Calibri" w:cs="Calibri"/>
          <w:color w:val="000000" w:themeColor="text1"/>
        </w:rPr>
        <w:t>а)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034828" w:rsidRPr="00034828" w:rsidRDefault="00034828">
      <w:pPr>
        <w:spacing w:before="220" w:after="1" w:line="220" w:lineRule="atLeast"/>
        <w:ind w:firstLine="540"/>
        <w:jc w:val="both"/>
        <w:rPr>
          <w:color w:val="000000" w:themeColor="text1"/>
        </w:rPr>
      </w:pPr>
      <w:bookmarkStart w:id="5" w:name="P127"/>
      <w:bookmarkEnd w:id="5"/>
      <w:r w:rsidRPr="00034828">
        <w:rPr>
          <w:rFonts w:ascii="Calibri" w:hAnsi="Calibri" w:cs="Calibri"/>
          <w:color w:val="000000" w:themeColor="text1"/>
        </w:rPr>
        <w:t>а.1)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034828" w:rsidRPr="00034828" w:rsidRDefault="00034828">
      <w:pPr>
        <w:spacing w:before="220" w:after="1" w:line="220" w:lineRule="atLeast"/>
        <w:ind w:firstLine="540"/>
        <w:jc w:val="both"/>
        <w:rPr>
          <w:color w:val="000000" w:themeColor="text1"/>
        </w:rPr>
      </w:pPr>
      <w:bookmarkStart w:id="6" w:name="P128"/>
      <w:bookmarkEnd w:id="6"/>
      <w:r w:rsidRPr="00034828">
        <w:rPr>
          <w:rFonts w:ascii="Calibri" w:hAnsi="Calibri" w:cs="Calibri"/>
          <w:color w:val="000000" w:themeColor="text1"/>
        </w:rPr>
        <w:t>а.2)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подпунктов "а.1" и "а.2" настоящего пункта;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в)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w:t>
      </w:r>
      <w:r w:rsidRPr="00034828">
        <w:rPr>
          <w:rFonts w:ascii="Calibri" w:hAnsi="Calibri" w:cs="Calibri"/>
          <w:color w:val="000000" w:themeColor="text1"/>
        </w:rPr>
        <w:lastRenderedPageBreak/>
        <w:t>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034828" w:rsidRPr="00034828" w:rsidRDefault="00034828">
      <w:pPr>
        <w:spacing w:before="220" w:after="1" w:line="220" w:lineRule="atLeast"/>
        <w:ind w:firstLine="540"/>
        <w:jc w:val="both"/>
        <w:rPr>
          <w:color w:val="000000" w:themeColor="text1"/>
        </w:rPr>
      </w:pPr>
      <w:bookmarkStart w:id="7" w:name="P131"/>
      <w:bookmarkEnd w:id="7"/>
      <w:r w:rsidRPr="00034828">
        <w:rPr>
          <w:rFonts w:ascii="Calibri" w:hAnsi="Calibri" w:cs="Calibri"/>
          <w:color w:val="000000" w:themeColor="text1"/>
        </w:rPr>
        <w:t>г) в отношении которых вступившим в силу решением суда установлен факт нарушения ограничений, предусмотренных пунктом 1 статьи 56 настоящего Федерального закона, либо совершения действий, предусмотренных подпунктом "ж" пункта 7 и подпунктом "ж" пункта 8 статьи 76 настоящего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3.3. Если срок действия ограничений пассивного избирательного права, предусмотренных подпунктами "а.1" и "а.2" пункта 3.2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3.4.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подпунктами "а", "а.1" и "а.2" пункта 3.2 настоящей статьи, прекращается со дня вступления в силу этого уголовного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3.5.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подпунктами "а.1" и "а.2" пункта 3.2 настоящей статьи, действуют до истечения десяти лет со дня снятия или погашения судимости.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Активным избирательным правом обладает гражданин, место жительства которого расположено в пределах избирательного округа. Пребывание гражданина Российской Федерации вне его места жительства во время проведения в округе, в котором расположено данное место жительства, выборов не может служить основанием для лишения его права на участие в выборах в органы государственной власти соответствующего субъекта Российской Федерации, органы местного самоуправления. Законом активное избирательное право может быть предоставлено гражданину, место жительства которого расположено за пределами избирательного округа.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4.1. Активным избирательным правом на выборах в органы государственной власти субъекта Российской Федерации, правом голосовать на референдуме субъекта Российской Федерации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соответствующего избирательного округа, округа референдума не менее чем за три месяца до дня голосования, в случае подачи им заявления о включении в список избирателей, участников референдума по месту нахождения в соответствии с пунктом 16 статьи 64 настоящего Федерального закона для голосования в пределах избирательного округа, округа референдума, где он зарегистрирован по месту пребывания.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Ограничения пассивного избирательного права, связанные с нахождением места жительства гражданина Российской Федерации на определенной территории Российской Федерации, включая требования к продолжительности и сроку проживания гражданина Российской Федерации на данной территории, устанавливаются только Конституцией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6. Федеральным законом,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одну и ту же выборную должность более установленного количества сроков подряд. Уставом муниципального образования могут устанавливаться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органы местного самоуправления состоится до истечения указанного срока.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выдвинут гражданин Российской Федерации, достигший на день голосования возраста 30 лет. Конституцией (уставом), законом субъекта Российской Федерации могут устанавливаться дополнительные условия реализации гражданином Российской Федерации пассивного избирательного права, связанные с достижением гражданином определенного возраста. Устанавливаемый минимальный возраст кандидата не может превышать 21 год на день голосования на выборах депутатов законодательного (представительного) органа государственной власти субъекта Российской Федерации и выборного должностного лица местного самоуправления. Установление максимального возраста кандидата не допускается.</w:t>
      </w:r>
    </w:p>
    <w:p w:rsidR="00034828" w:rsidRPr="00034828" w:rsidRDefault="00034828">
      <w:pPr>
        <w:spacing w:before="220" w:after="1" w:line="220" w:lineRule="atLeast"/>
        <w:ind w:firstLine="540"/>
        <w:jc w:val="both"/>
        <w:rPr>
          <w:color w:val="000000" w:themeColor="text1"/>
        </w:rPr>
      </w:pPr>
      <w:bookmarkStart w:id="8" w:name="P141"/>
      <w:bookmarkEnd w:id="8"/>
      <w:r w:rsidRPr="00034828">
        <w:rPr>
          <w:rFonts w:ascii="Calibri" w:hAnsi="Calibri" w:cs="Calibri"/>
          <w:color w:val="000000" w:themeColor="text1"/>
        </w:rPr>
        <w:t>9.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Государственной Думы Федерального Собрания Российской Федерации, депутаты законодательных (представительных) органов государственной власти субъектов Российской Федерации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не могут быть депутатами Государственной Думы 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также - государственные должности),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034828" w:rsidRPr="00034828" w:rsidRDefault="00034828">
      <w:pPr>
        <w:spacing w:before="220" w:after="1" w:line="220" w:lineRule="atLeast"/>
        <w:ind w:firstLine="540"/>
        <w:jc w:val="both"/>
        <w:rPr>
          <w:color w:val="000000" w:themeColor="text1"/>
        </w:rPr>
      </w:pPr>
      <w:bookmarkStart w:id="9" w:name="P142"/>
      <w:bookmarkEnd w:id="9"/>
      <w:r w:rsidRPr="00034828">
        <w:rPr>
          <w:rFonts w:ascii="Calibri" w:hAnsi="Calibri" w:cs="Calibri"/>
          <w:color w:val="000000" w:themeColor="text1"/>
        </w:rPr>
        <w:t xml:space="preserve">10.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Pr="00034828">
        <w:rPr>
          <w:rFonts w:ascii="Calibri" w:hAnsi="Calibri" w:cs="Calibri"/>
          <w:color w:val="000000" w:themeColor="text1"/>
        </w:rPr>
        <w:lastRenderedPageBreak/>
        <w:t>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5. Равное избирательное право и право на участие в референдуме</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Граждане Российской Федерации участвуют в выборах и референдуме на равных основаниях.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Если на выборах в законодательный (представительный) орган государственной власти или в представительный орган муниципального образования образуются избирательные округа с разным числом мандатов, каждый избиратель имеет число голосов, равное числу мандатов, подлежащих распределению в избирательном округе с наименьшим числом мандатов, либо один голос.</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10" w:name="P149"/>
      <w:bookmarkEnd w:id="10"/>
      <w:r w:rsidRPr="00034828">
        <w:rPr>
          <w:rFonts w:ascii="Calibri" w:hAnsi="Calibri" w:cs="Calibri"/>
          <w:b/>
          <w:color w:val="000000" w:themeColor="text1"/>
        </w:rPr>
        <w:t>Статья 6. Прямое избирательное право и право на прямое волеизъявление на референдуме</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Граждане Российской Федерации голосуют на выборах и референдумах соответственно за кандидатов (списки кандидатов), а в случаях, предусмотренных законом, - за или против кандидата, за вынесенные на референдумы вопросы или против них непосредственно. На выборах в органы местного самоуправления граждане Российской Федерации также могут голосовать против всех кандидатов (против всех списков кандидатов) непосредственно.</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7. Тайное голосование</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Голосование на выборах и референдуме является тайным, исключающим возможность какого-либо контроля за волеизъявлением гражданина.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8. Срок полномочий органов государственной власти и органов местного самоуправления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11" w:name="P159"/>
      <w:bookmarkEnd w:id="11"/>
      <w:r w:rsidRPr="00034828">
        <w:rPr>
          <w:rFonts w:ascii="Calibri" w:hAnsi="Calibri" w:cs="Calibri"/>
          <w:color w:val="000000" w:themeColor="text1"/>
        </w:rPr>
        <w:t>1. Срок, на который избираются федеральные органы государственной власти, устанавливается Конституцией Российской Федерации. Срок, на который избираются органы государственной власти субъектов Российской Федерации, органы местного самоуправления, депутаты указанных органов, и срок полномочий указанных органов и депутатов устанавливаются соответственно конституциями (уставами), законами субъектов Российской Федерации, уставами муниципальных образований, при этом устанавливаемый срок не может составлять менее двух и более пяти лет. Днем окончания срока, на который избираются органы государственной власти субъектов Российской Федерации,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2. Изменение (продление или сокращение) срока полномочий действующих органов или депутатов, указанных в пункте 1 настоящей статьи, не допускается, за исключением случаев, установленных статьями 81.1 и 82 настоящего Федерального закона. Норма об изменении </w:t>
      </w:r>
      <w:r w:rsidRPr="00034828">
        <w:rPr>
          <w:rFonts w:ascii="Calibri" w:hAnsi="Calibri" w:cs="Calibri"/>
          <w:color w:val="000000" w:themeColor="text1"/>
        </w:rPr>
        <w:lastRenderedPageBreak/>
        <w:t>(продлении или сокращении) установленного федеральным законом, конституцией (уставом), законом субъекта Российской Федерации, уставом муниципального образования срока, на который избираются органы государственной власти, органы местного самоуправления, депутаты, и (или) срока полномочий органа государственной власти, органа местного самоуправления, депутатов может применяться только к органам и депутатам, избранным на выборах, назначенных после вступления в силу такой нормы.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Если срок полномочий действующих органов или депутатов, указанных в пункте 1 настоящей статьи, истекает в период действия чрезвычайного или военного положения, то указанные органы и депутаты исполняют свои полномочия до прекращения действия чрезвычайного или военного положения и избрания нового состава указанных органов или депутатов.</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9. Обязательность проведения выборов</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Выборы указанных в пункте 1 статьи 8 настоящего Федерального закона органов или депутатов являются обязательными, периодическими и проводятся в сроки, обеспечивающие соблюдение сроков полномочий этих органов или депутатов.</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12" w:name="P167"/>
      <w:bookmarkEnd w:id="12"/>
      <w:r w:rsidRPr="00034828">
        <w:rPr>
          <w:rFonts w:ascii="Calibri" w:hAnsi="Calibri" w:cs="Calibri"/>
          <w:b/>
          <w:color w:val="000000" w:themeColor="text1"/>
        </w:rPr>
        <w:t>Статья 10. Назначение выборов</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Выборы указанных в пункте 1 статьи 8 настоящего Федерального закона органов или депутатов назначает уполномоченный на то орган или должностное лицо.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День голосования на выборах в федеральные органы государственной власти определяется в соответствии с федеральным законом.</w:t>
      </w:r>
    </w:p>
    <w:p w:rsidR="00034828" w:rsidRPr="00034828" w:rsidRDefault="00034828">
      <w:pPr>
        <w:spacing w:before="220" w:after="1" w:line="220" w:lineRule="atLeast"/>
        <w:ind w:firstLine="540"/>
        <w:jc w:val="both"/>
        <w:rPr>
          <w:color w:val="000000" w:themeColor="text1"/>
        </w:rPr>
      </w:pPr>
      <w:bookmarkStart w:id="13" w:name="P171"/>
      <w:bookmarkEnd w:id="13"/>
      <w:r w:rsidRPr="00034828">
        <w:rPr>
          <w:rFonts w:ascii="Calibri" w:hAnsi="Calibri" w:cs="Calibri"/>
          <w:color w:val="000000" w:themeColor="text1"/>
        </w:rPr>
        <w:t>3. Днем голосования на выборах в органы государственной власти субъектов Российской Федерации, органы местного самоуправления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настоящей статьи.</w:t>
      </w:r>
    </w:p>
    <w:p w:rsidR="00034828" w:rsidRPr="00034828" w:rsidRDefault="00034828">
      <w:pPr>
        <w:spacing w:before="220" w:after="1" w:line="220" w:lineRule="atLeast"/>
        <w:ind w:firstLine="540"/>
        <w:jc w:val="both"/>
        <w:rPr>
          <w:color w:val="000000" w:themeColor="text1"/>
        </w:rPr>
      </w:pPr>
      <w:bookmarkStart w:id="14" w:name="P172"/>
      <w:bookmarkEnd w:id="14"/>
      <w:r w:rsidRPr="00034828">
        <w:rPr>
          <w:rFonts w:ascii="Calibri" w:hAnsi="Calibri" w:cs="Calibri"/>
          <w:color w:val="000000" w:themeColor="text1"/>
        </w:rPr>
        <w:t>4. В случае досрочного прекращения полномочий органов или депутатов, указанных в пункте 3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которые проводятся с учетом сроков назначения выборов, предусмотренных пунктом 7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034828" w:rsidRPr="00034828" w:rsidRDefault="00034828">
      <w:pPr>
        <w:spacing w:before="220" w:after="1" w:line="220" w:lineRule="atLeast"/>
        <w:ind w:firstLine="540"/>
        <w:jc w:val="both"/>
        <w:rPr>
          <w:color w:val="000000" w:themeColor="text1"/>
        </w:rPr>
      </w:pPr>
      <w:bookmarkStart w:id="15" w:name="P173"/>
      <w:bookmarkEnd w:id="15"/>
      <w:r w:rsidRPr="00034828">
        <w:rPr>
          <w:rFonts w:ascii="Calibri" w:hAnsi="Calibri" w:cs="Calibri"/>
          <w:color w:val="000000" w:themeColor="text1"/>
        </w:rPr>
        <w:t>5. Выборы в органы государственной власти субъектов Российской Федерации, вновь образуемые в соответствии с федеральным конституционным законом, федеральным законом, конституцией (уставом) субъекта Российской Федерации,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sidR="00034828" w:rsidRPr="00034828" w:rsidRDefault="00034828">
      <w:pPr>
        <w:spacing w:before="220" w:after="1" w:line="220" w:lineRule="atLeast"/>
        <w:ind w:firstLine="540"/>
        <w:jc w:val="both"/>
        <w:rPr>
          <w:color w:val="000000" w:themeColor="text1"/>
        </w:rPr>
      </w:pPr>
      <w:bookmarkStart w:id="16" w:name="P174"/>
      <w:bookmarkEnd w:id="16"/>
      <w:r w:rsidRPr="00034828">
        <w:rPr>
          <w:rFonts w:ascii="Calibri" w:hAnsi="Calibri" w:cs="Calibri"/>
          <w:color w:val="000000" w:themeColor="text1"/>
        </w:rPr>
        <w:t>5.1. 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034828" w:rsidRPr="00034828" w:rsidRDefault="00034828">
      <w:pPr>
        <w:spacing w:before="220" w:after="1" w:line="220" w:lineRule="atLeast"/>
        <w:ind w:firstLine="540"/>
        <w:jc w:val="both"/>
        <w:rPr>
          <w:color w:val="000000" w:themeColor="text1"/>
        </w:rPr>
      </w:pPr>
      <w:bookmarkStart w:id="17" w:name="P175"/>
      <w:bookmarkEnd w:id="17"/>
      <w:r w:rsidRPr="00034828">
        <w:rPr>
          <w:rFonts w:ascii="Calibri" w:hAnsi="Calibri" w:cs="Calibri"/>
          <w:color w:val="000000" w:themeColor="text1"/>
        </w:rPr>
        <w:lastRenderedPageBreak/>
        <w:t>6.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034828" w:rsidRPr="00034828" w:rsidRDefault="00034828">
      <w:pPr>
        <w:spacing w:before="220" w:after="1" w:line="220" w:lineRule="atLeast"/>
        <w:ind w:firstLine="540"/>
        <w:jc w:val="both"/>
        <w:rPr>
          <w:color w:val="000000" w:themeColor="text1"/>
        </w:rPr>
      </w:pPr>
      <w:bookmarkStart w:id="18" w:name="P176"/>
      <w:bookmarkEnd w:id="18"/>
      <w:r w:rsidRPr="00034828">
        <w:rPr>
          <w:rFonts w:ascii="Calibri" w:hAnsi="Calibri" w:cs="Calibri"/>
          <w:color w:val="000000" w:themeColor="text1"/>
        </w:rPr>
        <w:t>7. Решение о назначении выборов в федеральный орган государственной власти должно быть принято не ранее чем за 110 дней и не позднее чем за 90 дней до дня голосования. Решение о назначении выборов в орган государственной власти субъекта Российской Федерации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034828" w:rsidRPr="00034828" w:rsidRDefault="00034828">
      <w:pPr>
        <w:spacing w:before="220" w:after="1" w:line="220" w:lineRule="atLeast"/>
        <w:ind w:firstLine="540"/>
        <w:jc w:val="both"/>
        <w:rPr>
          <w:color w:val="000000" w:themeColor="text1"/>
        </w:rPr>
      </w:pPr>
      <w:bookmarkStart w:id="19" w:name="P177"/>
      <w:bookmarkEnd w:id="19"/>
      <w:r w:rsidRPr="00034828">
        <w:rPr>
          <w:rFonts w:ascii="Calibri" w:hAnsi="Calibri" w:cs="Calibri"/>
          <w:color w:val="000000" w:themeColor="text1"/>
        </w:rPr>
        <w:t>8. Если уполномоченный на то орган или должностное лицо не назначит выборы в сроки, предусмотренные пунктом 7 настоящей статьи, а также если уполномоченный на то орган или должностное лицо отсутствует, выборы назначаются: в федеральные органы государственной власти - Центральной избирательной комиссией Российской Федерации в порядке, установленном федеральным законом; в органы государственной власти субъекта Российской Федерации - избирательной комиссией субъекта Российской Федерации не позднее чем за 80 дней до дня голосования; в органы местного самоуправления - соответствующей избирательной комиссией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пунктом 7 настоящей статьи срока официального опубликования решения о назначении выборов.</w:t>
      </w:r>
    </w:p>
    <w:p w:rsidR="00034828" w:rsidRPr="00034828" w:rsidRDefault="00034828">
      <w:pPr>
        <w:spacing w:before="220" w:after="1" w:line="220" w:lineRule="atLeast"/>
        <w:ind w:firstLine="540"/>
        <w:jc w:val="both"/>
        <w:rPr>
          <w:color w:val="000000" w:themeColor="text1"/>
        </w:rPr>
      </w:pPr>
      <w:bookmarkStart w:id="20" w:name="P178"/>
      <w:bookmarkEnd w:id="20"/>
      <w:r w:rsidRPr="00034828">
        <w:rPr>
          <w:rFonts w:ascii="Calibri" w:hAnsi="Calibri" w:cs="Calibri"/>
          <w:color w:val="000000" w:themeColor="text1"/>
        </w:rPr>
        <w:t>9. Если соответствующая избирательная комиссия не назначит в установленный пунктом 8 настоящей статьи срок выборы указанных в пункте 1 статьи 8 настоящего Федерального закона органов или депутатов либо если такая избирательная комиссия отсутствует и не может быть сформирована в порядке, предусмотренном настоящим Федеральным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также вправе возложить на Центральную избирательную комиссию Российской Федерации или избирательную комиссию субъекта Российской Федерации (соответственно уровню выборов)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статьями 22 - 24 и 29 настоящего Федерального закона,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11. Законодательство Российской Федерации о выборах и референдумах</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lastRenderedPageBreak/>
        <w:t>1. Законодательство Российской Федерации о выборах составляют Конституция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выборах, принимаемые 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Законодательство Российской Федерации о референдумах составляют Конституция Российской Федерации, Федеральный конституционный закон "О референдуме Российской Федерации", настоящий Федеральный закон, иные федеральные законы, конституции (уставы), законы субъектов Российской Федерации, иные нормативные правовые акты о референдумах, принимаемые 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В случае принятия в период избирательной кампании, в период кампании референдума субъекта Российской Федерации или местного референдума закона, содержащего положения, которыми определяется порядок подготовки и проведения соответствующих выборов, референдума, либо в случае внесения в этот период в закон изменений, касающихся порядка подготовки и проведения соответствующих выборов, референдума, указанные закон и изменения применяются к выборам, которые назначены после их вступления в силу, и к референдуму, инициатива проведения которого выдвинута после вступления в силу указанных закона и изменений.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Если срок полномочий органа государственной власти субъекта Российской Федерации, органа местного самоуправления истек или полномочия были досрочно прекращены, а соответствующий закон субъекта Российской Федерации о выборах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выборы в орган государственной власти субъекта Российской Федерации, в орган местного самоуправления в части положения (положений) закона субъекта Российской Федерации, признанного судом недействующим и не подлежащим применению, проводятся соответствующей избирательной комиссией на основе настоящего Федерального закона, иных федеральных законов, обеспечивающих реализацию права граждан Российской Федерации избирать и быть избранными в органы государственной власти и органы местного самоуправления,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Если закон субъекта Российской Федерации о референдуме субъекта Российской Федерации, о местном референдуме отсутствует либо положение (положения) закона субъекта Российской Федерации не может быть применено (не могут быть применены) вследствие признания его судом недействующим и не подлежащим применению, референдум соответствующего уровня в части положения (положений) закона субъекта Российской Федерации, признанного судом недействующим и не подлежащим применению, проводится соответствующей комиссией референдума на основе настоящего Федерального закона, иных федеральных законов, обеспечивающих реализацию права граждан Российской Федерации на участие в референдуме, а в случае, если имеющаяся правовая база недостаточна, в части, не урегулированной законом, также на основе указов Президента Российской Федерации.</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11.1. Порядок исчисления сроков, установленных законодательством Российской Федерации о выборах и референдумах</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w:t>
      </w:r>
      <w:r w:rsidRPr="00034828">
        <w:rPr>
          <w:rFonts w:ascii="Calibri" w:hAnsi="Calibri" w:cs="Calibri"/>
          <w:color w:val="000000" w:themeColor="text1"/>
        </w:rPr>
        <w:lastRenderedPageBreak/>
        <w:t>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настоящем Федеральном законе количество дней до дня наступления соответствующего события.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настоящем Федеральном законе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center"/>
        <w:outlineLvl w:val="1"/>
        <w:rPr>
          <w:color w:val="000000" w:themeColor="text1"/>
        </w:rPr>
      </w:pPr>
      <w:r w:rsidRPr="00034828">
        <w:rPr>
          <w:rFonts w:ascii="Calibri" w:hAnsi="Calibri" w:cs="Calibri"/>
          <w:b/>
          <w:color w:val="000000" w:themeColor="text1"/>
        </w:rPr>
        <w:t>Глава II. ГАРАНТИИ ПРАВА ГРАЖДАН РОССИЙСКОЙ ФЕДЕРАЦИИ</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НА НАЗНАЧЕНИЕ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21" w:name="P198"/>
      <w:bookmarkEnd w:id="21"/>
      <w:r w:rsidRPr="00034828">
        <w:rPr>
          <w:rFonts w:ascii="Calibri" w:hAnsi="Calibri" w:cs="Calibri"/>
          <w:b/>
          <w:color w:val="000000" w:themeColor="text1"/>
        </w:rPr>
        <w:t>Статья 12. Вопросы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Вопросы, подлежащие вынесению на референдум Российской Федерации, а также вопросы, которые не могут быть вынесены на референдум Российской Федерации, определяются федеральным конституционным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На референдум субъекта Российской Федерации могут быть вынесены только вопросы, находящиеся в ведении субъекта Российской Федерации или в совместном ведении Российской Федерации и субъектов Российской Федерации, если указанные вопросы не урегулированы Конституцией Российской Федерации, федеральным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На местный референдум могут быть вынесены только вопросы местного значения.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Федеральным законом, конституцией (уставом), законом субъекта Российской Федерации могут быть определены вопросы, подлежащие обязательному вынесению на референдум субъекта Российской Федерации.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Вопросы референдума субъекта Российской Федерации не должны противоречить законодательству Российской Федерации. Вопросы местного референдума не должны противоречить законодательству Российской Федерации, законодательству соответствующего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На референдум субъекта Российской Федерации, местный референдум не могут быть вынесены вопросы: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а) о досрочном прекращении или продлении срока полномочий органов государственной власти субъекта Российской Федерации, органов местного самоуправления, о приостановлении </w:t>
      </w:r>
      <w:r w:rsidRPr="00034828">
        <w:rPr>
          <w:rFonts w:ascii="Calibri" w:hAnsi="Calibri" w:cs="Calibri"/>
          <w:color w:val="000000" w:themeColor="text1"/>
        </w:rPr>
        <w:lastRenderedPageBreak/>
        <w:t>осуществления ими своих полномочий, а также о проведении досрочных выборов в органы государственной власти субъекта Российской Федерации, органы местного самоуправления либо об отсрочке указанных выборов;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о персональном составе органов государственной власти субъекта Российской Федерации, органов местного самоуправления;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о принятии или об изменении соответствующего бюджета, исполнении и изменении финансовых обязательств субъекта Российской Федерации,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о принятии чрезвычайных и срочных мер по обеспечению здоровья и безопасности населения.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Установление иных ограничений для вопросов, выносимых на референдум, кроме указанных в настоящей статье, не допускается.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13. Обстоятельства, исключающие назначение и проведение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Орган государственной власти субъекта Российской Федерации, орган местного самоуправления,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соответствующего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Законом субъекта Российской Федерации, уставом муниципального образования может быть установлен срок, в течение которого референдум субъекта Российской Федерации, местный референдум с такой же по смыслу формулировкой вопроса не проводятся. Указанный срок не может превышать два года со дня официального опубликования результатов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Установление иных обстоятельств, исключающих назначение и проведение референдума, кроме указанных в настоящей статье, не допускается.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14. Инициатива проведения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22" w:name="P224"/>
      <w:bookmarkEnd w:id="22"/>
      <w:r w:rsidRPr="00034828">
        <w:rPr>
          <w:rFonts w:ascii="Calibri" w:hAnsi="Calibri" w:cs="Calibri"/>
          <w:color w:val="000000" w:themeColor="text1"/>
        </w:rPr>
        <w:t>1. Инициатива проведения референдума в Российской Федерации принадлежит гражданам Российской Федерации, имеющим право на участие в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Федеральным законом инициатива проведения референдума может быть предоставлена иным субъектам.</w:t>
      </w:r>
    </w:p>
    <w:p w:rsidR="00034828" w:rsidRPr="00034828" w:rsidRDefault="00034828">
      <w:pPr>
        <w:spacing w:before="220" w:after="1" w:line="220" w:lineRule="atLeast"/>
        <w:ind w:firstLine="540"/>
        <w:jc w:val="both"/>
        <w:rPr>
          <w:color w:val="000000" w:themeColor="text1"/>
        </w:rPr>
      </w:pPr>
      <w:bookmarkStart w:id="23" w:name="P226"/>
      <w:bookmarkEnd w:id="23"/>
      <w:r w:rsidRPr="00034828">
        <w:rPr>
          <w:rFonts w:ascii="Calibri" w:hAnsi="Calibri" w:cs="Calibri"/>
          <w:color w:val="000000" w:themeColor="text1"/>
        </w:rPr>
        <w:t xml:space="preserve">3. Для выдвижения инициативы проведения референдума, предусмотренной пунктом 1 настоящей статьи, и сбора подписей граждан Российской Федерации в ее поддержку образуется инициативная группа по проведению референдума. Такую инициативную группу вправе образовать гражданин или группа граждан Российской Федерации, имеющие право на участие в референдуме. Количественный состав инициативной группы по проведению референдума Российской Федерации устанавливается федеральным конституционным законом, </w:t>
      </w:r>
      <w:r w:rsidRPr="00034828">
        <w:rPr>
          <w:rFonts w:ascii="Calibri" w:hAnsi="Calibri" w:cs="Calibri"/>
          <w:color w:val="000000" w:themeColor="text1"/>
        </w:rPr>
        <w:lastRenderedPageBreak/>
        <w:t>количественный состав инициативной группы по проведению референдума субъекта Российской Федерации, местного референдума устанавливается законом субъекта Российской Федерации в соответствии с пунктом 1 статьи 36 настоящего Федерального закона. Выдвинуть инициативу проведения референдума субъекта Российской Федерации,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избирательного объединения, иного общественного объединения либо руководящий орган его регионального отделения или иного структурного подразделения (соответственно уровню референдума) независимо от его численности выступает в качестве инициативной группы по проведению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Для назначения референдума инициативная группа по проведению референдума, образованная в соответствии с пунктом 3 настоящей статьи, должна представить в орган, установленный федеральным конституционным законом, законом субъекта Российской Федерации, уставом муниципального образования, подписи участников референдума в поддержку инициативы его проведения.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15. Назначение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соответственно уровню референдума Федеральным конституционным законом "О референдуме Российской Федерации", настоящим Федеральным законом, конституцией (уставом), законом субъекта Российской Федерации, уставом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Принятие органом государственной власти, иным государственным органом,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Референдум Российской Федерации назначается в соответствии с Конституцией Российской Федерации, федеральным конституционным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Референдум субъекта Российской Федерации назначается законодательным (представительным) органом государственной власти субъекта Российской Федерации в соответствии с настоящим Федеральным законом, иным федеральным законом, конституцией (уставом), законом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Местный референдум назначается в соответствии с настоящим Федеральным законом, конституцией (уставом), законом субъекта Российской Федерации, уставом муниципального образования представительным органом муниципального образования, а в случае отсутствия указанного органа или непринятия им решения в установленный срок - судом.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Голосование на референдуме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референдума Российской Федерации, референдума субъекта Российской Федерации подлежит официальному опубликованию в средствах массовой информации не менее чем за 60 дней до дня голосования, местного референдума - не менее чем за 45 дней до дня голосования.</w:t>
      </w:r>
    </w:p>
    <w:p w:rsidR="00034828" w:rsidRPr="00034828" w:rsidRDefault="00034828">
      <w:pPr>
        <w:spacing w:before="220" w:after="1" w:line="220" w:lineRule="atLeast"/>
        <w:ind w:firstLine="540"/>
        <w:jc w:val="both"/>
        <w:rPr>
          <w:color w:val="000000" w:themeColor="text1"/>
        </w:rPr>
      </w:pPr>
      <w:bookmarkStart w:id="24" w:name="P237"/>
      <w:bookmarkEnd w:id="24"/>
      <w:r w:rsidRPr="00034828">
        <w:rPr>
          <w:rFonts w:ascii="Calibri" w:hAnsi="Calibri" w:cs="Calibri"/>
          <w:color w:val="000000" w:themeColor="text1"/>
        </w:rPr>
        <w:t xml:space="preserve">7. В соответствии с законом субъекта Российской Федерации, уставом муниципального образования голосование на референдуме субъекта Российской Федерации, местном </w:t>
      </w:r>
      <w:r w:rsidRPr="00034828">
        <w:rPr>
          <w:rFonts w:ascii="Calibri" w:hAnsi="Calibri" w:cs="Calibri"/>
          <w:color w:val="000000" w:themeColor="text1"/>
        </w:rPr>
        <w:lastRenderedPageBreak/>
        <w:t>референдуме не позднее чем за 25 дней до назначенного дня голосования может быть перенесено уполномоченным на то органом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Решение о назначении референдума, а также о перенесении дня голосования на референдуме в соответствии с пунктом 7 настоящей статьи подлежит официальному опубликованию в средствах массовой информации не позднее чем через пять дней со дня его принятия.</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center"/>
        <w:outlineLvl w:val="1"/>
        <w:rPr>
          <w:color w:val="000000" w:themeColor="text1"/>
        </w:rPr>
      </w:pPr>
      <w:r w:rsidRPr="00034828">
        <w:rPr>
          <w:rFonts w:ascii="Calibri" w:hAnsi="Calibri" w:cs="Calibri"/>
          <w:b/>
          <w:color w:val="000000" w:themeColor="text1"/>
        </w:rPr>
        <w:t>Глава III. ГАРАНТИИ ПРАВ ГРАЖДАН</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РОССИЙСКОЙ ФЕДЕРАЦИИ ПРИ РЕГИСТРАЦИИ (УЧЕТЕ)</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ИЗБИРАТЕЛЕЙ, УЧАСТНИКОВ РЕФЕРЕНДУМА, СОСТАВЛЕНИИ СПИСКОВ</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ИЗБИРАТЕЛЕЙ, УЧАСТНИКОВ РЕФЕРЕНДУМА, ОБРАЗОВАНИИ</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ИЗБИРАТЕЛЬНЫХ ОКРУГОВ, ИЗБИРАТЕЛЬНЫХ УЧАСТКОВ,</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УЧАСТКОВ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16. Регистрация (учет) избирателей, участников референдума</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Регистрации (учету) подлежат все избиратели, участники референдума.</w:t>
      </w:r>
    </w:p>
    <w:p w:rsidR="00034828" w:rsidRPr="00034828" w:rsidRDefault="00034828">
      <w:pPr>
        <w:spacing w:before="220" w:after="1" w:line="220" w:lineRule="atLeast"/>
        <w:ind w:firstLine="540"/>
        <w:jc w:val="both"/>
        <w:rPr>
          <w:color w:val="000000" w:themeColor="text1"/>
        </w:rPr>
      </w:pPr>
      <w:bookmarkStart w:id="25" w:name="P250"/>
      <w:bookmarkEnd w:id="25"/>
      <w:r w:rsidRPr="00034828">
        <w:rPr>
          <w:rFonts w:ascii="Calibri" w:hAnsi="Calibri" w:cs="Calibri"/>
          <w:color w:val="000000" w:themeColor="text1"/>
        </w:rPr>
        <w:t>2. Регистрация (учет) избирателей, участников референдума, проживающих на территории соответствующего муниципального образования, осуществляется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Основанием для регистрации (учета) избирателей, участников референдума на территории муниципального образования является факт нахождения места жительства (в отношении вынужденных переселенцев - факт временного пребывания) избирателей, участников референдума на соответствующей территории. Указанный факт устанавливается на основании сведений, представляемых органами, осуществляющими регистрацию граждан Российской Федерации по месту пребывания и по месту жительства в пределах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Регистрация (учет) избирателей, участников референдума - военнослужащих, членов их семей и других избирателей, участников референдума, проживающих в пределах расположения воинской части, осуществляется командиром воинской части. Основанием для регистрации (учета) данной категории избирателей, участников референдума является факт нахождения их места жительства в пределах расположения воинской части, устанавливаемый на основании сведений, представляемых соответствующей службой воинской части.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Регистрация (учет) избирателей, участников референдума, проживающих за пределами Российской Федерации или находящихся в длительных заграничных командировках, осуществляется руководителем соответствующего дипломатического представительства или консульского учреждения Российской Федерации. Основанием для регистрации (учета) данной категории избирателей, участников референдума является факт их постоянного проживания на территории иностранного государства или нахождения в длительной заграничной командировке на территории соответствующего иностранного государства, устанавливаемый дипломатическими представительствами, консульскими учреждениями Российской Федерации.</w:t>
      </w:r>
    </w:p>
    <w:p w:rsidR="00034828" w:rsidRPr="00034828" w:rsidRDefault="00034828">
      <w:pPr>
        <w:spacing w:before="220" w:after="1" w:line="220" w:lineRule="atLeast"/>
        <w:ind w:firstLine="540"/>
        <w:jc w:val="both"/>
        <w:rPr>
          <w:color w:val="000000" w:themeColor="text1"/>
        </w:rPr>
      </w:pPr>
      <w:bookmarkStart w:id="26" w:name="P253"/>
      <w:bookmarkEnd w:id="26"/>
      <w:r w:rsidRPr="00034828">
        <w:rPr>
          <w:rFonts w:ascii="Calibri" w:hAnsi="Calibri" w:cs="Calibri"/>
          <w:color w:val="000000" w:themeColor="text1"/>
        </w:rPr>
        <w:t xml:space="preserve">5.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не реже чем один раз в месяц представляют сведения о фактах выдачи и </w:t>
      </w:r>
      <w:r w:rsidRPr="00034828">
        <w:rPr>
          <w:rFonts w:ascii="Calibri" w:hAnsi="Calibri" w:cs="Calibri"/>
          <w:color w:val="000000" w:themeColor="text1"/>
        </w:rPr>
        <w:lastRenderedPageBreak/>
        <w:t>замены паспорта гражданина Российской Федерации, регистрации и снятия с регистрационного учета по месту жительства (в отношении вынужденных переселенцев - по месту пребывания) граждан Российской Федерации, выдачи паспорта гражданина Российской Федерации в нарушение установленного порядка с указанием следующих персональных данных гражданина: фамилии, имени, отчества, даты рождения, места рождения, пола, гражданства, адреса места жительства (в отношении вынужденных переселенцев - места пребывания), вида документа, удостоверяющего личность, серии и номера этого документа, наименования или кода органа, выдавшего документ, дата выдачи документа -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своего нахождения.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Сведения о государственной регистрации смерти и сведения о внесении исправлений или изменений в записи актов о смерти глава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руководитель территориального органа исполнительной власти города федерального значения получает из Единого государственного реестра записей актов гражданского состояния в соответствии с порядком, предусмотренным Федеральным законом от 15 ноября 1997 года N 143-ФЗ "Об актах гражданского состояния".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Не реже чем один раз в три месяца органы, осуществляющие воинский учет, сообщают о гражданах Российской Федерации, призванных (поступивших по контракту) на военную службу (уволенных с военной службы), а органы (учреждения) уголовно-исполнительной системы - о гражданах, содержащихся в местах лишения свободы по приговору суда,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034828" w:rsidRPr="00034828" w:rsidRDefault="00034828">
      <w:pPr>
        <w:spacing w:before="220" w:after="1" w:line="220" w:lineRule="atLeast"/>
        <w:ind w:firstLine="540"/>
        <w:jc w:val="both"/>
        <w:rPr>
          <w:color w:val="000000" w:themeColor="text1"/>
        </w:rPr>
      </w:pPr>
      <w:bookmarkStart w:id="27" w:name="P256"/>
      <w:bookmarkEnd w:id="27"/>
      <w:r w:rsidRPr="00034828">
        <w:rPr>
          <w:rFonts w:ascii="Calibri" w:hAnsi="Calibri" w:cs="Calibri"/>
          <w:color w:val="000000" w:themeColor="text1"/>
        </w:rPr>
        <w:t>8. Суд, приняв решение о признании гражданина недееспособным, а также решение о признании гражданина, ранее признанного судом недееспособным, дееспособным, сообщает о принятом решении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Сведения, указанные в пунктах 5 - 8 настоящей статьи, не реже чем один раз в месяц передаются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в избирательную комиссию субъекта Российской Федерации для формирования и ведения регистра избирателей, участников референдума.</w:t>
      </w:r>
    </w:p>
    <w:p w:rsidR="00034828" w:rsidRPr="00034828" w:rsidRDefault="00034828">
      <w:pPr>
        <w:spacing w:before="220" w:after="1" w:line="220" w:lineRule="atLeast"/>
        <w:ind w:firstLine="540"/>
        <w:jc w:val="both"/>
        <w:rPr>
          <w:color w:val="000000" w:themeColor="text1"/>
        </w:rPr>
      </w:pPr>
      <w:bookmarkStart w:id="28" w:name="P258"/>
      <w:bookmarkEnd w:id="28"/>
      <w:r w:rsidRPr="00034828">
        <w:rPr>
          <w:rFonts w:ascii="Calibri" w:hAnsi="Calibri" w:cs="Calibri"/>
          <w:color w:val="000000" w:themeColor="text1"/>
        </w:rPr>
        <w:t>10. Регистрация избирателей, участников референдума и установление численности зарегистрированных на территории муниципального образования, субъекта Российской Федерации, в Российской Федерации и за пределами территории Российской Федерации избирателей, участников референдума осуществляются по состоянию на 1 января и 1 июля каждого года с использованием ГАС "Выборы".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11. Регистрация (учет) избирателей, участников референдума, установление численности зарегистрированных избирателей, участников референдума, формирование и ведение регистра </w:t>
      </w:r>
      <w:r w:rsidRPr="00034828">
        <w:rPr>
          <w:rFonts w:ascii="Calibri" w:hAnsi="Calibri" w:cs="Calibri"/>
          <w:color w:val="000000" w:themeColor="text1"/>
        </w:rPr>
        <w:lastRenderedPageBreak/>
        <w:t>избирателей, участников референдума осуществляются в порядке, установленном положением о государственной системе регистрации (учета) избирателей, участников референдума, которое утверждается Центральной избирательной комиссией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Избиратель, участник референдума имеет право на беспрепятственный доступ к документированной информации (персональным данным) о себе, в том числе к информации, находящейся на машиночитаемых носителях, на уточнение этой информации в целях обеспечения ее полноты и достоверности, а также имеет право знать, кто и в каких целях использует или использовал эту информацию, кем и кому она предоставлена.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17. Составление списков избирателей, участников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В целях реализации прав избирателей, участников референдума соответствующими комиссиями составляются списки избирателей, участников референдума на основании сведений, полученных с использованием государственной системы регистрации (учета) избирателей, участников референдума и представляемых в соответствии с пунктом 6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В списки избирателей, участников референдума на избирательных участках, участках референдума включаются граждане Российской Федерации, обладающие на день голосования активным избирательным правом, правом на участие в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и местном референдуме, то в списки избирателей, участников референдума при проведении выборов в органы местного самоуправления, местного референдума в соответствии с законом включаются иностранные граждане, достигшие на день голосования возраста 18 лет и не подпадающие под действие пункта 3 статьи 4 настоящего Федерального закона, постоянно проживающие на территории муниципального образования, в котором проводятся указанные выборы, референдум.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Основанием для включения гражданина Российской Федерации в список избирателей, участников референдума на конкретном избирательном участке, участке референдума является факт нахождения места его жительства на территории этого участка, а в случаях, предусмотренных настоящим Федеральным законом, иным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права на участие в референдуме). Факт нахождения места жительства либо пребывания (временного пребывания) гражданина на территории определенного избирательного участка, участка референдума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настоящим Федеральным законом, иным законом, - другими уполномоченными на то органами, организациями и должностными лицами. Включение гражданина Российской Федерации в список избирателей, участников референдума по месту его нахождения на территории определенного избирательного участка, участка референдума осуществляется в соответствии с пунктом 16 статьи 64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участников референдума и не учитываются при определении числа избирателей, участников референдума при выборах в органы местного самоуправления, на местном референдуме.</w:t>
      </w:r>
    </w:p>
    <w:p w:rsidR="00034828" w:rsidRPr="00034828" w:rsidRDefault="00034828">
      <w:pPr>
        <w:spacing w:before="220" w:after="1" w:line="220" w:lineRule="atLeast"/>
        <w:ind w:firstLine="540"/>
        <w:jc w:val="both"/>
        <w:rPr>
          <w:color w:val="000000" w:themeColor="text1"/>
        </w:rPr>
      </w:pPr>
      <w:bookmarkStart w:id="29" w:name="P269"/>
      <w:bookmarkEnd w:id="29"/>
      <w:r w:rsidRPr="00034828">
        <w:rPr>
          <w:rFonts w:ascii="Calibri" w:hAnsi="Calibri" w:cs="Calibri"/>
          <w:color w:val="000000" w:themeColor="text1"/>
        </w:rPr>
        <w:lastRenderedPageBreak/>
        <w:t>6. Сведения об избирателях, участниках референдума формирует и уточняет глава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руководитель территориального органа исполнительной власти города федерального значения. Сведения об избирателях, участниках референдума - военнослужащих, находящихся в воинской части, членах их семей и о других избирателях, участниках референдума,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Сведения об избирателях, участниках референдума, находящихся в местах временного пребывания, представляет в избирательную комиссию руководитель организации, в которой избиратель, участник референдума временно пребывает. Указанные сведения направляются уполномоченным на то органом или уполномоченным должностным лицом в территориальные комиссии (избирательные комиссии муниципальных образований), при отсутствии таковых - в окружные избирательные комиссии, а в случаях, предусмотренных законом, - в участковые комиссии сразу после назначения дня голосования или после образования этих комиссий.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Список избирателей, участников референдума составляется соответствующей комиссией, в том числе с использованием ГАС "Выборы", отдельно по каждому избирательному участку, участку референдума на основании сведений, представляемых по установленной форме уполномоченным на то органом или уполномоченным должностным лицом.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7.1. Лица, представляющие сведения об избирателях, участниках референдума, несут ответственность за достоверность и полноту этих сведений, а также за своевременность их представления.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При проведении выборов в федеральные органы государственной власти, референдума Российской Федерации участковые комиссии, сформированные на избирательных участках, участках референдума, образованных за пределами территории Российской Федерации, вправе составлять список избирателей, участников референдума до дня голосования - по письменным обращениям, а в день голосования - по устным обращениям явившихся в участковую комиссию граждан Российской Федерации, постоянно проживающих за пределами территории Российской Федерации либо находящихся в длительных заграничных командировках.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Гражданин Российской Федерации, обладающий активным избирательным правом, правом на участие в референдуме, находящийся в день голосования на выборах в федеральные органы государственной власти, референдуме Российской Федерации за пределами территории Российской Федерации и не имевший возможности получить открепительное удостоверение или проголосовать досрочно, включается соответствующей участковой комиссией в список избирателей, участников референдума при его явке в день голосования в помещение участковой комиссии для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Гражданин Российской Федерации включается в список избирателей, участников референдума только на одном избирательном участке, участке референдума. При выявлении территориальной комиссией (окружной избирательной комиссией, избирательной комиссией муниципального образования) факта включения гражданина Российской Федерации в списки избирателей, участников референдума на разных избирательных участках, участках референдума на одних и тех же выборах, одном и том же референдуме соответствующая комиссия до передачи списков избирателей, участников референдума в участковые комиссии проводит работу по устранению ошибки или неточности в указанных списках.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11. Список избирателей, участников референдума составляется в двух экземплярах. Сведения об избирателях, участниках референдума, включаемые в список избирателей,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w:t>
      </w:r>
      <w:r w:rsidRPr="00034828">
        <w:rPr>
          <w:rFonts w:ascii="Calibri" w:hAnsi="Calibri" w:cs="Calibri"/>
          <w:color w:val="000000" w:themeColor="text1"/>
        </w:rPr>
        <w:lastRenderedPageBreak/>
        <w:t>рождения (в возрасте 18 лет - дополнительно день и месяц рождения), адрес места жительства избирателя, участника референдума. В списке избирателей, участников референдума должны быть предусмотрены места для проставления избирателем, участником референдума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референдума и для проставления подписи члена участковой комиссии, выдавшего бюллетень (бюллетени) избирателю, участнику референдума.</w:t>
      </w:r>
    </w:p>
    <w:p w:rsidR="00034828" w:rsidRPr="00034828" w:rsidRDefault="00034828">
      <w:pPr>
        <w:spacing w:before="220" w:after="1" w:line="220" w:lineRule="atLeast"/>
        <w:ind w:firstLine="540"/>
        <w:jc w:val="both"/>
        <w:rPr>
          <w:color w:val="000000" w:themeColor="text1"/>
        </w:rPr>
      </w:pPr>
      <w:bookmarkStart w:id="30" w:name="P276"/>
      <w:bookmarkEnd w:id="30"/>
      <w:r w:rsidRPr="00034828">
        <w:rPr>
          <w:rFonts w:ascii="Calibri" w:hAnsi="Calibri" w:cs="Calibri"/>
          <w:color w:val="000000" w:themeColor="text1"/>
        </w:rPr>
        <w:t>12. Первый экземпляр списка избирателей, участников референдума подписывают председатель и секретарь комиссии, составившей список. На избирательных участках, участках референдума, образованных на территории воинской части, в отдаленной или труднодоступной местности, список избирателей, участников референдума подписывают председатель и секретарь участковой комиссии. Список избирателей, участников референдума заверяется печатями соответственно территориальной комиссии (окружной избирательной комиссии, избирательной комиссии муниципального образования) и (или) участковой комиссии. Порядок и сроки изготовления, использования второго экземпляра списка избирателей, участников референдума, его передачи соответствующей участковой комиссии, заверения и уточнения определяются комиссией, организующей выборы, референдум.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Соответствующая территориальная комиссия (окружная избирательная комиссия, избирательная комиссия муниципального образования) передает по акту участковым комиссиям первый экземпляр списка избирателей, участников референдума конкретного избирательного участка, участка референдума не позднее чем за 10 дней до дня голосования. Участковая комиссия вправе разделить первый экземпляр списка избирателей,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и подписью ее председателя.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Участковая комиссия уточняет список избирателей, участников референдума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участников референдума. Выверенный и уточненный список избирателей, участников референдума не позднее дня, предшествующего дню голосования, подписывается председателем и секретарем участковой комиссии и заверяется печатью участковой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 Участковая комиссия за 10 дней до дня голосования представляет список избирателей, участников референдума для ознакомления избирателей, участников референдума и его дополнительного уточнения.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15.1. В случае проведения досрочного голосования в соответствии с пунктом 1 статьи 65 настоящего Федерального закона составление списка избирателей, участников референдума, передача в участковую комиссию первого экземпляра списка избирателей, участников референдума и ознакомление со списком избирателей, участников референдума по соответствующему избирательному участку, участку референдума осуществляются в сроки, установленные законом, в целях обеспечения проведения досрочного голосования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16. Гражданин Российской Федерации, обладающий активным избирательным правом, правом на участие в референдуме, вправе обратиться в участковую комиссию с заявлением о включении его в список избирателей, участников референдума, о любой ошибке или неточности в сведениях о нем, внесенных в список избирателей,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w:t>
      </w:r>
      <w:r w:rsidRPr="00034828">
        <w:rPr>
          <w:rFonts w:ascii="Calibri" w:hAnsi="Calibri" w:cs="Calibri"/>
          <w:color w:val="000000" w:themeColor="text1"/>
        </w:rPr>
        <w:lastRenderedPageBreak/>
        <w:t>копию этого решения заявителю. Решение участковой комиссии об отклонении заявления о включении гражданина Российской Федерации в список избирателей, участников референдума может быть обжаловано в вышестоящую комиссию или в суд (по месту нахождения участковой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участников референдума производится участковой комиссией немедленно. Исключение гражданина Российской Федерации из списка избирателей, участников референдума после его подписания председателями и секретарями соответствующих комиссий и заверения его печатями этих комиссий в порядке, предусмотренном пунктом 12 настоящей статьи, производится только на основании официальных документов, в том числе сообщения вышестоящей комиссии о включении избирателя, участника референдума в список избирателей, участников референдума на другом избирательном участке, участке референдума, а также в случае выдачи избирателю, участнику референдума открепительного удостоверения. При этом в списке избирателей, участников референдума,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участников референдума заверяется подписью председателя участковой комиссии, а при выдаче открепительного удостоверения - подписью члена комиссии, выдавшего открепительное удостоверение, с указанием даты внесения этой подписи. Каждый гражданин Российской Федерации вправе сообщить в участковую комиссию об изменении указанных в пункте 5 статьи 16 настоящего Федерального закона сведений об избирателях, участниках референдума, включенных в список избирателей, участников референдума на соответствующем участке.</w:t>
      </w:r>
    </w:p>
    <w:p w:rsidR="00034828" w:rsidRPr="00034828" w:rsidRDefault="00034828">
      <w:pPr>
        <w:spacing w:before="220" w:after="1" w:line="220" w:lineRule="atLeast"/>
        <w:ind w:firstLine="540"/>
        <w:jc w:val="both"/>
        <w:rPr>
          <w:color w:val="000000" w:themeColor="text1"/>
        </w:rPr>
      </w:pPr>
      <w:bookmarkStart w:id="31" w:name="P282"/>
      <w:bookmarkEnd w:id="31"/>
      <w:r w:rsidRPr="00034828">
        <w:rPr>
          <w:rFonts w:ascii="Calibri" w:hAnsi="Calibri" w:cs="Calibri"/>
          <w:color w:val="000000" w:themeColor="text1"/>
        </w:rPr>
        <w:t xml:space="preserve">17. Если в соответствии с пунктом 16 статьи 64 настоящего Федерального закона не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чем за три дня до дня голосования. Если в соответствии с пунктом 16 статьи 64 настоящего Федерального закона предусмотрено включение гражданина Российской Федерации в список избирателей, участников референдума по месту его нахождения, избиратели, участники референдума, которые будут находиться в день голосования в больницах или местах содержания под стражей подозреваемых и обвиняемых, а также избиратели, участники референдума из числа военнослужащих, находящихся вне места расположения воинской части, и избиратели, участники референдума, работающие вахтовым методом, не имевшие возможности подать заявление о включении в список избирателей, участников референдума по месту нахождения, решением участковой комиссии могут быть включены в список избирателей, участников референдума на избирательном участке, участке референдума по месту их временного пребывания по личному письменному заявлению, поданному в участковую комиссию не позднее 14 часов по местному времени дня, предшествующего дню голосования (такие избиратели, участники референдума включаются в список избирателей, участников референдума в указанном порядке также в случае совмещения дня голосования на соответствующих выборах, референдуме с днем голосования на выборах в органы местного самоуправления, местном референдуме). Информация о включении избирателя, участника референдума в список избирателей, участников референдума на избирательном участке, участке референдума по месту их временного пребывания передается, в том числе с использованием ГАС "Выборы", в участковую комиссию избирательного участка, участка референдума, где данный избиратель, участник референдума включен в список избирателей, участников референдума по месту его жительства. Участковая комиссия в </w:t>
      </w:r>
      <w:r w:rsidRPr="00034828">
        <w:rPr>
          <w:rFonts w:ascii="Calibri" w:hAnsi="Calibri" w:cs="Calibri"/>
          <w:color w:val="000000" w:themeColor="text1"/>
        </w:rPr>
        <w:lastRenderedPageBreak/>
        <w:t>соответствующей строке списка избирателей, участников референдума делает отметку: "Включен в список избирателей (участников референдума) на избирательном участке (участке референдума) N" с указанием номера избирательного участка, участка референдума и при необходимости наименования субъекта Российской Федерации. Законом может быть предусмотрено, что избиратели, участники референдума, не имеющие регистрации по месту своего жительства в пределах Российской Федерации, решением участковой комиссии могут быть включены в список избирателей, участников референдума на избирательном участке, участке референдума, образованных или определенных решением вышестоящей комиссии для проведения голосования этих избирателей, участников референдума, по личному письменному заявлению, поданному в участковую комиссию не позднее чем в день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17.1. На избирательных участках, участках референдума, образованных в соответствии с пунктом 5 статьи 19 настоящего Федерального закона на вокзалах и в аэропортах, списки избирателей, участников референдума составляются в день голосования. Избиратели, участники референдума, находящиеся в день голосования в указанных местах, включаются в списки избирателей, участников референдума по предъявлении открепительного удостоверения.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18. Вносить какие-либо изменения в списки избирателей, участников референдума после окончания голосования и начала подсчета голосов избирателей, участников референдума запрещается.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19. После официального опубликования результатов выборов, референдума информация об избирателях, участниках референдума, содержащаяся в списках избирателей, участников референдума, может использоваться для уточнения сведений об избирателях, участниках референдума в регистре избирателей, участников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32" w:name="P287"/>
      <w:bookmarkEnd w:id="32"/>
      <w:r w:rsidRPr="00034828">
        <w:rPr>
          <w:rFonts w:ascii="Calibri" w:hAnsi="Calibri" w:cs="Calibri"/>
          <w:b/>
          <w:color w:val="000000" w:themeColor="text1"/>
        </w:rPr>
        <w:t>Статья 18. Образование (определение) избирательных округов, округа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Для проведения выборов образуются одномандатные и (или) многомандатные избирательные округа либо определяется единый избирательный округ; для проведения референдума определяется округ референдума.</w:t>
      </w:r>
    </w:p>
    <w:p w:rsidR="00034828" w:rsidRPr="00034828" w:rsidRDefault="00034828">
      <w:pPr>
        <w:spacing w:before="220" w:after="1" w:line="220" w:lineRule="atLeast"/>
        <w:ind w:firstLine="540"/>
        <w:jc w:val="both"/>
        <w:rPr>
          <w:color w:val="000000" w:themeColor="text1"/>
        </w:rPr>
      </w:pPr>
      <w:bookmarkStart w:id="33" w:name="P290"/>
      <w:bookmarkEnd w:id="33"/>
      <w:r w:rsidRPr="00034828">
        <w:rPr>
          <w:rFonts w:ascii="Calibri" w:hAnsi="Calibri" w:cs="Calibri"/>
          <w:color w:val="000000" w:themeColor="text1"/>
        </w:rPr>
        <w:t>2. Одномандатные и (или) многомандатные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пунктом 10 статьи 16 настоящего Федерального закона. Избирательная комиссия, организующая выборы в законодательный (представительный) орган государственной власти субъекта Российской Федерации, представительный орган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законодательный (представительный) орган государственной власти,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3. Если новая схема одномандатных и (или) многомандатных избирательных округов не утверждена в срок, указанный в пункте 2 настоящей статьи, в том числе в связи с отсутствием законодательного (представительного) органа государственной власти, представительного органа муниципального образования, она утверждается избирательной комиссией, организующей соответствующие выборы, не позднее чем через один месяц по истечении срока, указанного в пункте 2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3.1. При проведении выборов в законодательный (представительный) орган государственной власти субъекта Российской Федерации первого созыва,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решения о назначении соответствующих выборов.</w:t>
      </w:r>
    </w:p>
    <w:p w:rsidR="00034828" w:rsidRPr="00034828" w:rsidRDefault="00034828">
      <w:pPr>
        <w:spacing w:before="220" w:after="1" w:line="220" w:lineRule="atLeast"/>
        <w:ind w:firstLine="540"/>
        <w:jc w:val="both"/>
        <w:rPr>
          <w:color w:val="000000" w:themeColor="text1"/>
        </w:rPr>
      </w:pPr>
      <w:bookmarkStart w:id="34" w:name="P293"/>
      <w:bookmarkEnd w:id="34"/>
      <w:r w:rsidRPr="00034828">
        <w:rPr>
          <w:rFonts w:ascii="Calibri" w:hAnsi="Calibri" w:cs="Calibri"/>
          <w:color w:val="000000" w:themeColor="text1"/>
        </w:rPr>
        <w:t>4. Одномандатные и (или) многомандатные избирательные округа должны образовываться с соблюдением следующих требований:</w:t>
      </w:r>
    </w:p>
    <w:p w:rsidR="00034828" w:rsidRPr="00034828" w:rsidRDefault="00034828">
      <w:pPr>
        <w:spacing w:before="220" w:after="1" w:line="220" w:lineRule="atLeast"/>
        <w:ind w:firstLine="540"/>
        <w:jc w:val="both"/>
        <w:rPr>
          <w:color w:val="000000" w:themeColor="text1"/>
        </w:rPr>
      </w:pPr>
      <w:bookmarkStart w:id="35" w:name="P294"/>
      <w:bookmarkEnd w:id="35"/>
      <w:r w:rsidRPr="00034828">
        <w:rPr>
          <w:rFonts w:ascii="Calibri" w:hAnsi="Calibri" w:cs="Calibri"/>
          <w:color w:val="000000" w:themeColor="text1"/>
        </w:rPr>
        <w:t>а)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Указанные требования могут не соблюдаться при выборах в федеральные органы государственной власти, иные федеральные государственные органы в случае, если федеральным законом устанавливается обязательность образования не менее одного избирательного округа на территории каждого субъекта Российской Федерации. Положения, содержащиеся в первом предложении настоящего подпункта, могут не применяться при образовании на территории автономного округа, входящего в состав другого субъекта Российской Федерации, одного включающего в себя всю территорию указанного автономного округа одномандатного избирательного округа для проведения выборов депутатов законодательного (представительного) органа государственной власти субъекта Российской Федерации. Если применение положений, содержащихся в первом предложении настоящего подпункта,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 Перечень труднодоступных и отдаленных местностей устанавливается законом субъекта Российской Федерации, вступившим в силу до дня официального опубликования решения о назначении выборов;</w:t>
      </w:r>
    </w:p>
    <w:p w:rsidR="00034828" w:rsidRPr="00034828" w:rsidRDefault="00034828">
      <w:pPr>
        <w:spacing w:before="220" w:after="1" w:line="220" w:lineRule="atLeast"/>
        <w:ind w:firstLine="540"/>
        <w:jc w:val="both"/>
        <w:rPr>
          <w:color w:val="000000" w:themeColor="text1"/>
        </w:rPr>
      </w:pPr>
      <w:bookmarkStart w:id="36" w:name="P295"/>
      <w:bookmarkEnd w:id="36"/>
      <w:r w:rsidRPr="00034828">
        <w:rPr>
          <w:rFonts w:ascii="Calibri" w:hAnsi="Calibri" w:cs="Calibri"/>
          <w:color w:val="000000" w:themeColor="text1"/>
        </w:rPr>
        <w:t>б) при образовании избирательных округов на определенных законом субъекта Российской Федерации территориях компактного проживания коренных малочисленных народов допустимое отклонение от средней нормы представительства избирателей в соответствии с законом субъекта Российской Федерации может превышать указанный предел, но не должно составлять более 40 процентов;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в) избирательный округ должен составлять единую территорию, не допускается образование избирательного округа из территорий, не граничащих между собой, за исключением анклавных территорий.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При соблюдении требований, касающихся образования одномандатных и (или) многомандатных избирательных округов, указанных в пункте 4 настоящей статьи, учитываются административно-территориальное устройство (деление) субъекта Российской Федерации, территории муниципальных образований.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Если в соответствии с конституцией (уставом), законом субъекта Российской Федерации одна из палат двухпалатного законодательного (представительного) органа государственной власти субъекта Российской Федерации формируется из представителей административно-территориальных единиц или муниципальных образований, то при формировании этой палаты подпункты "а" и "б" пункта 4 настоящей статьи не применяются.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Опубликование (обнародование) схемы одномандатных и (или) многомандатных избирательных округов, включая ее графическое изображение, осуществляется соответствующим законодательным (представительным) органом государственной власти, представительным органом муниципального образования, организующей выборы избирательной комиссией не позднее чем через пять дней после ее утверждения.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7.1.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конституции (устава) субъекта Российской Федерации, закона субъекта Российской Федерации, устава муниципального образования, устанавливающих соответственно число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 (или) многомандатных избирательных округов не позднее чем через 30 дней со дня вступления в силу соответствующих положений конституции (устава) субъекта Российской Федерации, закона субъекта Российской Федерации, устава муниципального образования. Если соответствующий законодательный (представительный) орган государственной власти субъекта Российской Федерации, представительный орган муниципального образования не утвердит новую схему одномандатных и (или) многомандатных избирательных округов в указанный срок, в том числе в связи с отсутствием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В случае образования многомандатного избирательного округа число депутатских мандатов, подлежащих распределению в этом округе, не может превышать пять.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19. Образование избирательных участков, участков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Для проведения голосования и подсчета голосов избирателей, участников референдума образуются избирательные участки, участки референдума. Избирательные участки являются едиными для всех выборов, проводимых на соответствующей территории, а в случае назначения референдума субъекта Российской Федерации, местного референдума они являются также участками референдума.</w:t>
      </w:r>
    </w:p>
    <w:p w:rsidR="00034828" w:rsidRPr="00034828" w:rsidRDefault="00034828">
      <w:pPr>
        <w:spacing w:before="220" w:after="1" w:line="220" w:lineRule="atLeast"/>
        <w:ind w:firstLine="540"/>
        <w:jc w:val="both"/>
        <w:rPr>
          <w:color w:val="000000" w:themeColor="text1"/>
        </w:rPr>
      </w:pPr>
      <w:bookmarkStart w:id="37" w:name="P306"/>
      <w:bookmarkEnd w:id="37"/>
      <w:r w:rsidRPr="00034828">
        <w:rPr>
          <w:rFonts w:ascii="Calibri" w:hAnsi="Calibri" w:cs="Calibri"/>
          <w:color w:val="000000" w:themeColor="text1"/>
        </w:rPr>
        <w:lastRenderedPageBreak/>
        <w:t>2. Избирательные участки, участки референдума образуются по согласованию с соответствующей территориальной комиссией главой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на основании данных о числе избирателей, участников референдума, зарегистрированных на территории избирательного участка, участка референдума в соответствии с пунктом 10 статьи 16 настоящего Федерального закона, из расчета не более чем три тысячи избирателей, участников референдума на каждом участке. Избирательные участки, участки референдума образуются с учетом местных и иных условий исходя из необходимости создания максимальных удобств для избирателей, участников референдума. Перечень избирательных участков, участков референдума и их границы подлежат уточнению в порядке, предусмотренном для их образования, в случае, если по данным регистрации (учета) избирателей, участников референдума число избирателей, участников референдума на участке превысит три тысячи сто, либо в случае нарушения пункта 4 настоящей статьи.</w:t>
      </w:r>
    </w:p>
    <w:p w:rsidR="00034828" w:rsidRPr="00034828" w:rsidRDefault="00034828">
      <w:pPr>
        <w:spacing w:before="220" w:after="1" w:line="220" w:lineRule="atLeast"/>
        <w:ind w:firstLine="540"/>
        <w:jc w:val="both"/>
        <w:rPr>
          <w:color w:val="000000" w:themeColor="text1"/>
        </w:rPr>
      </w:pPr>
      <w:bookmarkStart w:id="38" w:name="P307"/>
      <w:bookmarkEnd w:id="38"/>
      <w:r w:rsidRPr="00034828">
        <w:rPr>
          <w:rFonts w:ascii="Calibri" w:hAnsi="Calibri" w:cs="Calibri"/>
          <w:color w:val="000000" w:themeColor="text1"/>
        </w:rPr>
        <w:t>2.1. Перечень избирательных участков, участков референдума и их границы могут быть уточнены в порядке, предусмотренном для их образования, в следующих случаях: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изменение границ, преобразование, упразднение муниципальных образований;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уменьшение (до 50 и менее) числа избирателей, участников референдума, зарегистрированных на территории избирательного участка, участка референдума;</w:t>
      </w:r>
    </w:p>
    <w:p w:rsidR="00034828" w:rsidRPr="00034828" w:rsidRDefault="00034828">
      <w:pPr>
        <w:spacing w:before="220" w:after="1" w:line="220" w:lineRule="atLeast"/>
        <w:ind w:firstLine="540"/>
        <w:jc w:val="both"/>
        <w:rPr>
          <w:color w:val="000000" w:themeColor="text1"/>
        </w:rPr>
      </w:pPr>
      <w:bookmarkStart w:id="39" w:name="P310"/>
      <w:bookmarkEnd w:id="39"/>
      <w:r w:rsidRPr="00034828">
        <w:rPr>
          <w:rFonts w:ascii="Calibri" w:hAnsi="Calibri" w:cs="Calibri"/>
          <w:color w:val="000000" w:themeColor="text1"/>
        </w:rPr>
        <w:t>в) в целях уменьшения максимальной численности избирателей, участников референдума на избирательном участке, участке референдума до полутора тысяч;</w:t>
      </w:r>
    </w:p>
    <w:p w:rsidR="00034828" w:rsidRPr="00034828" w:rsidRDefault="00034828">
      <w:pPr>
        <w:spacing w:before="220" w:after="1" w:line="220" w:lineRule="atLeast"/>
        <w:ind w:firstLine="540"/>
        <w:jc w:val="both"/>
        <w:rPr>
          <w:color w:val="000000" w:themeColor="text1"/>
        </w:rPr>
      </w:pPr>
      <w:bookmarkStart w:id="40" w:name="P311"/>
      <w:bookmarkEnd w:id="40"/>
      <w:r w:rsidRPr="00034828">
        <w:rPr>
          <w:rFonts w:ascii="Calibri" w:hAnsi="Calibri" w:cs="Calibri"/>
          <w:color w:val="000000" w:themeColor="text1"/>
        </w:rPr>
        <w:t>г) в целях увеличения максимальной численности избирателей, участников референдума на избирательном участке, участке референдума до трех тысяч;</w:t>
      </w:r>
    </w:p>
    <w:p w:rsidR="00034828" w:rsidRPr="00034828" w:rsidRDefault="00034828">
      <w:pPr>
        <w:spacing w:before="220" w:after="1" w:line="220" w:lineRule="atLeast"/>
        <w:ind w:firstLine="540"/>
        <w:jc w:val="both"/>
        <w:rPr>
          <w:color w:val="000000" w:themeColor="text1"/>
        </w:rPr>
      </w:pPr>
      <w:bookmarkStart w:id="41" w:name="P312"/>
      <w:bookmarkEnd w:id="41"/>
      <w:r w:rsidRPr="00034828">
        <w:rPr>
          <w:rFonts w:ascii="Calibri" w:hAnsi="Calibri" w:cs="Calibri"/>
          <w:color w:val="000000" w:themeColor="text1"/>
        </w:rPr>
        <w:t>д) в целях обеспечения наибольшего удобства для избирателей, участников референдума с учетом ввода в эксплуатацию новых многоквартирных домов и жилых домов или необходимости замены помещений для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2.2. Решение об уточнении перечня избирательных участков, участков референдума и (или) их границ должно быть принято вне периода избирательной кампании, кампании референдума, а в исключительных случаях не позднее чем за 70 дней до дня голосования. При этом в случае, предусмотренном подпунктом "в", "г" или "д" пункта 2.1 настоящей статьи, решение может быть принято один раз в пять лет.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2.3. Если решение, принимаемое в целях реализации подпункта "в", "г" или "д" пункта 2.1 настоящей статьи, предусматривает увеличение числа избирательных участков, участков референдума в пределах муниципального района, городского округа, внутригородской территории города федерального значения, то указанное решение может быть принято исключительно по согласованию с избирательной комиссией соответствующего субъекта Российской Федерации и последующему согласованию с Центральной избирательной комиссией Российской Федерации. В период избирательной кампании по выборам в федеральные органы государственной власти принятие такого решения не допускается.</w:t>
      </w:r>
    </w:p>
    <w:p w:rsidR="00034828" w:rsidRPr="00034828" w:rsidRDefault="00034828">
      <w:pPr>
        <w:spacing w:before="220" w:after="1" w:line="220" w:lineRule="atLeast"/>
        <w:ind w:firstLine="540"/>
        <w:jc w:val="both"/>
        <w:rPr>
          <w:color w:val="000000" w:themeColor="text1"/>
        </w:rPr>
      </w:pPr>
      <w:bookmarkStart w:id="42" w:name="P315"/>
      <w:bookmarkEnd w:id="42"/>
      <w:r w:rsidRPr="00034828">
        <w:rPr>
          <w:rFonts w:ascii="Calibri" w:hAnsi="Calibri" w:cs="Calibri"/>
          <w:color w:val="000000" w:themeColor="text1"/>
        </w:rPr>
        <w:t xml:space="preserve">3. Избирательные участки, участки референдума для граждан Российской Федерации, находящихся за пределами территории Российской Федерации, образуют в срок, установленный федеральным законом, руководители дипломатических представительств или консульских учреждений Российской Федерации на территории страны их пребывания. Положение пункта 2 настоящей статьи, касающееся числа избирателей, участников референдума, может не </w:t>
      </w:r>
      <w:r w:rsidRPr="00034828">
        <w:rPr>
          <w:rFonts w:ascii="Calibri" w:hAnsi="Calibri" w:cs="Calibri"/>
          <w:color w:val="000000" w:themeColor="text1"/>
        </w:rPr>
        <w:lastRenderedPageBreak/>
        <w:t>применяться при образовании избирательных участков, участков референдума за пределами территории Российской Федерации.</w:t>
      </w:r>
    </w:p>
    <w:p w:rsidR="00034828" w:rsidRPr="00034828" w:rsidRDefault="00034828">
      <w:pPr>
        <w:spacing w:before="220" w:after="1" w:line="220" w:lineRule="atLeast"/>
        <w:ind w:firstLine="540"/>
        <w:jc w:val="both"/>
        <w:rPr>
          <w:color w:val="000000" w:themeColor="text1"/>
        </w:rPr>
      </w:pPr>
      <w:bookmarkStart w:id="43" w:name="P316"/>
      <w:bookmarkEnd w:id="43"/>
      <w:r w:rsidRPr="00034828">
        <w:rPr>
          <w:rFonts w:ascii="Calibri" w:hAnsi="Calibri" w:cs="Calibri"/>
          <w:color w:val="000000" w:themeColor="text1"/>
        </w:rPr>
        <w:t>4. Границы избирательных участков не должны пересекать границы избирательных округов.</w:t>
      </w:r>
    </w:p>
    <w:p w:rsidR="00034828" w:rsidRPr="00034828" w:rsidRDefault="00034828">
      <w:pPr>
        <w:spacing w:before="220" w:after="1" w:line="220" w:lineRule="atLeast"/>
        <w:ind w:firstLine="540"/>
        <w:jc w:val="both"/>
        <w:rPr>
          <w:color w:val="000000" w:themeColor="text1"/>
        </w:rPr>
      </w:pPr>
      <w:bookmarkStart w:id="44" w:name="P317"/>
      <w:bookmarkEnd w:id="44"/>
      <w:r w:rsidRPr="00034828">
        <w:rPr>
          <w:rFonts w:ascii="Calibri" w:hAnsi="Calibri" w:cs="Calibri"/>
          <w:color w:val="000000" w:themeColor="text1"/>
        </w:rPr>
        <w:t>5. В местах временного пребывания избирателей, участников референдума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предусмотренной законом комиссией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голосования. Такие участки входят в избирательные округа, округа референдума по месту их расположения или по месту приписки судна. При выборах в органы государственной власти субъекта Российской Федерации, органы местного самоуправления, референдуме субъекта Российской Федерации, местном референдуме законом субъекта Российской Федерации может быть установлен иной порядок отнесения таких участков к избирательным округам, округам референдума. В труднодоступных и отдаленных местностях, на судах, которые будут находиться в день голосования в плавании, и на полярных станциях избирательные участки, участки референдума могут образовываться вышестоящей комиссией по согласованию с капитаном судна или судовладельцем, начальником полярной станции, руководителями других объектов, расположенных в труднодоступных и отдаленных местностях.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Военнослужащие голосуют на общих избирательных участках, участках референдума. В воинских частях избирательные участки, участки референдума могут образовываться командирами воинских частей в случаях, а также в порядке и сроки, которые установлены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Списки избирательных участков, участков референдума с указанием их границ (если избирательный участок, участок референдума образован на части территории населенного пункта) либо перечня населенных пунктов (если избирательный участок, участок референдума образован на территориях одного или нескольких населенных пунктов), номеров, мест нахождения участковых комиссий и помещений для голосования должны быть опубликованы главой местной администрации муниципального района, городского округа, внутригородской территории города федерального значения, в случаях, предусмотренных законом субъекта Российской Федерации - города федерального значения, - руководителем территориального органа исполнительной власти города федерального значения,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Порядок доведения до избирателей, участников референдума указанных сведений в случаях, предусмотренных пунктами 3 и 5 настоящей статьи, устанавливается законом.</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center"/>
        <w:outlineLvl w:val="1"/>
        <w:rPr>
          <w:color w:val="000000" w:themeColor="text1"/>
        </w:rPr>
      </w:pPr>
      <w:r w:rsidRPr="00034828">
        <w:rPr>
          <w:rFonts w:ascii="Calibri" w:hAnsi="Calibri" w:cs="Calibri"/>
          <w:b/>
          <w:color w:val="000000" w:themeColor="text1"/>
        </w:rPr>
        <w:t>Глава IV. ИЗБИРАТЕЛЬНЫЕ КОМИССИИ, КОМИССИИ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20. Система и статус избирательных комиссий, комиссий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В Российской Федерации действуют следующие избирательные комиссии, комиссии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Центральная избирательная комиссия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избирательные комиссии субъектов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избирательные комиссии муниципальных образований;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окружные избирательные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территориальные (районные, городские и другие)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участковые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При проведении соответствующих референдумов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участковые избирательные комиссии действуют в качестве комиссий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Комиссии обеспечивают реализацию и защиту избирательных прав и права на участие в референдуме граждан Российской Федерации, осуществляют подготовку и проведение выборов и референдумов в Российской Федерации.</w:t>
      </w:r>
    </w:p>
    <w:p w:rsidR="00034828" w:rsidRPr="00034828" w:rsidRDefault="00034828">
      <w:pPr>
        <w:spacing w:before="220" w:after="1" w:line="220" w:lineRule="atLeast"/>
        <w:ind w:firstLine="540"/>
        <w:jc w:val="both"/>
        <w:rPr>
          <w:color w:val="000000" w:themeColor="text1"/>
        </w:rPr>
      </w:pPr>
      <w:bookmarkStart w:id="45" w:name="P334"/>
      <w:bookmarkEnd w:id="45"/>
      <w:r w:rsidRPr="00034828">
        <w:rPr>
          <w:rFonts w:ascii="Calibri" w:hAnsi="Calibri" w:cs="Calibri"/>
          <w:color w:val="000000" w:themeColor="text1"/>
        </w:rPr>
        <w:t>4. Комиссии обязаны в пределах своей компетенции рассматривать поступившие к ним в период избирательной кампании, кампании референдума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Комиссии вправе, в том числе в связи с обращениями, указанными в пункте 4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5.1. В случае нарушения кандидатом, избирательным объединением, инициативной группой по проведению референдума настоящего Федерального закона соответствующая комиссия вправе вынести этим кандидату, избирательному объединению, инициативной группе по проведению референдума предупреждение, которое доводится до сведения избирателей, участников референдума через средства массовой информации либо иным способом.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Комиссии обеспечивают информирование избирателей, участников референдума о сроках и порядке осуществления избирательных действий, действий, связанных с подготовкой и проведением референдума, о ходе избирательной кампании, кампании референдума, а также о кандидатах, об избирательных объединениях, выдвинувших кандидатов, списки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Компетенция, полномочия и порядок деятельности Центральной избирательной комиссии Российской Федерации устанавливаются настоящим Федеральным законом, иными федеральными законами. Компетенция, полномочия и порядок деятельности иных комиссий при подготовке и проведении выборов в федеральные органы государственной власти и референдума Российской Федерации устанавливаются настоящим Федеральным законом, иными федеральными законами.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8. Компетенция, полномочия и порядок деятельности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и участковых комиссий при подготовке и проведении выборов в органы государственной власти субъектов Российской Федерации, органы местного самоуправления, а также референдумов субъектов Российской Федерации, местных референдумов устанавливаются настоящим Федеральным законом, конституциями (уставами), законами субъектов Российской Федерации, уставами муниципальных образований.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Совмещение комиссиями полномочий по подготовке и проведению выборов, референдумов различных уровней возможно по решению комиссии, организующей выборы, референдум на определенной территории, которое принято на основании обращения комиссии, организующей выборы, референдум на части этой территории. Совмещение комиссиями полномочий по подготовке и проведению выборов, референдумов одного и того же уровня производится по решению комиссии, организующей выборы, референдумы.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Решения вышестоящей комиссии, принятые в пределах ее компетенции, обязательны для нижестоящих комиссий.</w:t>
      </w:r>
    </w:p>
    <w:p w:rsidR="00034828" w:rsidRPr="00034828" w:rsidRDefault="00034828">
      <w:pPr>
        <w:spacing w:before="220" w:after="1" w:line="220" w:lineRule="atLeast"/>
        <w:ind w:firstLine="540"/>
        <w:jc w:val="both"/>
        <w:rPr>
          <w:color w:val="000000" w:themeColor="text1"/>
        </w:rPr>
      </w:pPr>
      <w:bookmarkStart w:id="46" w:name="P342"/>
      <w:bookmarkEnd w:id="46"/>
      <w:r w:rsidRPr="00034828">
        <w:rPr>
          <w:rFonts w:ascii="Calibri" w:hAnsi="Calibri" w:cs="Calibri"/>
          <w:color w:val="000000" w:themeColor="text1"/>
        </w:rPr>
        <w:t>11. Решение комиссии, противоречащее закону либо принятое с превышением установленной компетенции, подлежит отмене вышестоящей комиссией или судом. При этом вышестоящая комиссия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Комиссии в пределах своей компетенции независимы от органов государственной власти и органов местного самоуправления.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Решения и иные акты комиссий, принятые в пределах их компетенции,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и участников референдума. Решения и иные акты комиссий не подлежат государственной регистрации.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Финансовое обеспечение деятельности Центральной избирательной комиссии Российской Федерации осуществляется за счет средств,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субъекта Российской Федерации осуществляется за счет средств, предусмотренных на эти цели законом субъекта Российской Федерации о бюджете субъекта Российской Федерации на очередной финансовый год, а также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избирательной комиссии муниципального образования, территориальной комиссии, действующих на постоянной основе и являющихся юридическим лицом, осуществляется за счет средств бюджета субъекта Российской Федерации и (или) местного бюджета в пределах ассигнований, предусмотренных на эти цели законом субъекта Российской Федерации о бюджете субъекта Российской Федерации на очередной финансовый год и (или) нормативным правовым актом органа местного самоуправления о местном бюджете на очередной финансовый год.</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15.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 и территориальная комиссия представляют отчеты об использовании средств соответствующих </w:t>
      </w:r>
      <w:r w:rsidRPr="00034828">
        <w:rPr>
          <w:rFonts w:ascii="Calibri" w:hAnsi="Calibri" w:cs="Calibri"/>
          <w:color w:val="000000" w:themeColor="text1"/>
        </w:rPr>
        <w:lastRenderedPageBreak/>
        <w:t>бюджетов, выделенных на обеспечение их деятельности, проведение выборов и референдумов, в порядке, устанавливаемом законодательством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16. Государственные органы, органы местного самоуправления, государственные и муниципальные учреждения, а также 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и документации референдума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034828" w:rsidRPr="00034828" w:rsidRDefault="00034828">
      <w:pPr>
        <w:spacing w:before="220" w:after="1" w:line="220" w:lineRule="atLeast"/>
        <w:ind w:firstLine="540"/>
        <w:jc w:val="both"/>
        <w:rPr>
          <w:color w:val="000000" w:themeColor="text1"/>
        </w:rPr>
      </w:pPr>
      <w:bookmarkStart w:id="47" w:name="P348"/>
      <w:bookmarkEnd w:id="47"/>
      <w:r w:rsidRPr="00034828">
        <w:rPr>
          <w:rFonts w:ascii="Calibri" w:hAnsi="Calibri" w:cs="Calibri"/>
          <w:color w:val="000000" w:themeColor="text1"/>
        </w:rPr>
        <w:t>16.1. Сведения о численности на соответствующей территории избирателей, участников референдума,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по состоянию на 1 января и 1 июля каждого года в течение соответствующего месяца Пенсионным фондом Российской Федерации на основании сведений федерального реестра инвалидов: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по субъектам Российской Федерации - в Центральную избирательную комиссию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по муниципальным образованиям - в избирательные комиссии субъектов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16.2. Органы исполнительной власти субъектов Российской Федерации в области социальной защиты и социальной поддержки инвалидов обязаны содействовать избирательным комиссиям, комиссиям референдума в работе по обеспечению избирательных прав и права на участие в референдуме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17.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их должностные лица обязаны оказывать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18.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обязаны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законом, иными законами,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пунктом 10 статьи 50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19. Государственные органы,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комиссиям необходимые сведения и материалы, давать ответы на обращения </w:t>
      </w:r>
      <w:r w:rsidRPr="00034828">
        <w:rPr>
          <w:rFonts w:ascii="Calibri" w:hAnsi="Calibri" w:cs="Calibri"/>
          <w:color w:val="000000" w:themeColor="text1"/>
        </w:rPr>
        <w:lastRenderedPageBreak/>
        <w:t>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20.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48" w:name="P357"/>
      <w:bookmarkEnd w:id="48"/>
      <w:r w:rsidRPr="00034828">
        <w:rPr>
          <w:rFonts w:ascii="Calibri" w:hAnsi="Calibri" w:cs="Calibri"/>
          <w:b/>
          <w:color w:val="000000" w:themeColor="text1"/>
        </w:rPr>
        <w:t>Статья 21. Порядок формирования и статус Центральной избирательной комиссии Российской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Центральная избирательная комиссия Российской Федерации является федеральным государственным органом, организующим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Центральная избирательная комиссия Российской Федерации действует на постоянной основе и является юридическим лицом.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Срок полномочий Центральной избирательной комиссии Российской Федерации составляет пять лет. Если срок полномочий Центральной избирательной комиссии Российской Федерации истекает в период избирательной кампании, в период со дня назначения референдума Российской Федерации и до окончания кампании референдума, которые организует Центральная избирательная комиссия Российской Федерации, срок ее полномочий продлевается до окончания этой избирательной кампании, кампании референдума.</w:t>
      </w:r>
    </w:p>
    <w:p w:rsidR="00034828" w:rsidRPr="00034828" w:rsidRDefault="00034828">
      <w:pPr>
        <w:spacing w:before="220" w:after="1" w:line="220" w:lineRule="atLeast"/>
        <w:ind w:firstLine="540"/>
        <w:jc w:val="both"/>
        <w:rPr>
          <w:color w:val="000000" w:themeColor="text1"/>
        </w:rPr>
      </w:pPr>
      <w:bookmarkStart w:id="49" w:name="P362"/>
      <w:bookmarkEnd w:id="49"/>
      <w:r w:rsidRPr="00034828">
        <w:rPr>
          <w:rFonts w:ascii="Calibri" w:hAnsi="Calibri" w:cs="Calibri"/>
          <w:color w:val="000000" w:themeColor="text1"/>
        </w:rPr>
        <w:t>4. Центральная избирательная комиссия Российской Федерации состоит из 15 членов. Пять членов Центральной избирательной комиссии Российской Федерации назначаются Государственной Думой Федерального Собрания Российской Федерации из числа кандидатур, предложенных фракциями, иными депутатскими объединениями в Государственной Думе Федерального Собрания Российской Федерации, а также депутатами Государственной Думы Федерального Собрания Российской Федерации. При этом от одного депутатского объединения в Государственной Думе Федерального Собрания Российской Федерации может быть назначено не более одного представителя. Пять членов Центральной избирательной комиссии Российской Федерации назначаются Советом Федерации Федерального Собрания Российской Федерации из числа кандидатур, предложенных законодательными (представительными) органами государственной власти субъектов Российской Федерации и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Пять членов Центральной избирательной комиссии Российской Федерации назначаются Президентом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Члены Центральной избирательной комиссии Российской Федерации должны иметь высшее образование.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Члены Центральной избирательной комиссии Российской Федерации организуют работу по конкретным направлениям ее деятельности, определяемым Регламентом Центральной избирательной комиссии Российской Федерации, и несут ответственность за результаты работы по этим направлениям.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7. Члены Центральной избирательной комиссии Российской Федерации избирают из своего состава тайным голосованием Председателя Центральной избирательной комиссии Российской </w:t>
      </w:r>
      <w:r w:rsidRPr="00034828">
        <w:rPr>
          <w:rFonts w:ascii="Calibri" w:hAnsi="Calibri" w:cs="Calibri"/>
          <w:color w:val="000000" w:themeColor="text1"/>
        </w:rPr>
        <w:lastRenderedPageBreak/>
        <w:t>Федерации, заместителя Председателя Центральной избирательной комиссии Российской Федерации и секретаря Центральной избирательной комиссии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Центральная избирательная комиссия Российской Федерации является избирательной комиссией, организующей выборы в федеральные органы государственной власти, а также комиссией референдума, организующей референдум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Центральная избирательная комиссия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осуществляет контроль за соблюдением избирательных прав и права на участие в референдуме граждан Российской Федерации;</w:t>
      </w:r>
    </w:p>
    <w:p w:rsidR="00034828" w:rsidRPr="00034828" w:rsidRDefault="00034828">
      <w:pPr>
        <w:spacing w:before="220" w:after="1" w:line="220" w:lineRule="atLeast"/>
        <w:ind w:firstLine="540"/>
        <w:jc w:val="both"/>
        <w:rPr>
          <w:color w:val="000000" w:themeColor="text1"/>
        </w:rPr>
      </w:pPr>
      <w:bookmarkStart w:id="50" w:name="P369"/>
      <w:bookmarkEnd w:id="50"/>
      <w:r w:rsidRPr="00034828">
        <w:rPr>
          <w:rFonts w:ascii="Calibri" w:hAnsi="Calibri" w:cs="Calibri"/>
          <w:color w:val="000000" w:themeColor="text1"/>
        </w:rPr>
        <w:t>б) организует разработку нормативов технологического оборудования (кабины для голосования, ящики для голосования) для участковых комиссий, утверждает указанные нормативы и осуществляет контроль за их соблюдением, а также организует закупку этого технологического оборудования при проведении выборов в федеральные органы государственной власти, референдума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обеспечивает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осуществляет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(обнародования) итогов голосования и результатов выборов, референдумов, в том числе в информационно-телекоммуникационной сети "Интернет";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осуществляет меры по организации финансирования подготовки и проведения выборов, референдумов, распределяет выделенные из федерального бюджета средства на финансовое обеспечение подготовки и проведения выборов, референдума, контролирует целевое использование указанных средств;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оказывает правовую, методическую, организационно-техническую помощь комиссиям;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осуществляет международное сотрудничество в области избирательных систем;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заслушивает сообщения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федеральные органы государственной власти и референдума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л) осуществляет иные полномочия в соответствии с настоящим Федеральным законом, иными федеральными законами.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10. Центральная избирательная комиссия Российской Федерации рассматривает жалобы на решения и действия (бездействие) избирательных комиссий субъектов Российской Федерации и их должностных лиц, нарушающие избирательные права граждан и право граждан на участие в референдуме при проведении выборов в органы государственной власти субъектов Российской Федерации, референдумов субъектов Российской Федерации, выборов в органы местного самоуправления, местных референдумов, в соответствии с пунктом 7 статьи 75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Центральная избирательная комиссия Российской Федерации в пределах ассигнований, предусмотренных ей федеральным законом о федеральном бюджете на очередной финансовый год в соответствии с законодательством Российской Федерации, определяет размер и устанавливает порядок оплаты труда работников учреждений и организаций, созданных для обеспечения ее деятельности.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Центральная избирательная комиссия Российской Федерации совместно с избирательными комиссиями субъектов Российской Федерации во взаимодействии с федеральными органами исполнительной власти, органами исполнительной власти субъектов Российской Федерации, органами местного самоуправления и должностными лицами органов местного самоуправления организует государственную систему регистрации (учета) избирателей, участников референдума и участвует в осуществлении регистрации (учета) избирателей, участников референдума, в том числе формирует и ведет регистр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12.1. Центральная избирательная комиссия Российской Федерации совместно с избирательными комиссиями субъектов Российской Федерации осуществляет проверку сводных финансовых отчетов и сведений о поступлении и расходовании средств политических партий, контроль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информирует граждан о результатах этих проверок.</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Центральная избирательная комиссия Российской Федерации в пределах своей компетенции вправе издавать инструкции по вопросам единообразного применения настоящего Федерального закона, обязательные для исполнения.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Центральная избирательная комиссия Российской Федерации вправе давать заключения о соответствии законов и иных нормативных правовых актов субъектов Российской Федерации настоящему Федеральному закону, а также иным федеральным законам, регулирующим избирательные права и право на участие в референдуме граждан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 Центральная избирательная комиссия Российской Федерации имеет официальный печатный орган и официальное сетевое издание.</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51" w:name="P387"/>
      <w:bookmarkEnd w:id="51"/>
      <w:r w:rsidRPr="00034828">
        <w:rPr>
          <w:rFonts w:ascii="Calibri" w:hAnsi="Calibri" w:cs="Calibri"/>
          <w:b/>
          <w:color w:val="000000" w:themeColor="text1"/>
        </w:rPr>
        <w:t>Статья 22. Общие условия формирования избирательных комиссий субъектов Российской Федерации, избирательных комиссий муниципальных образований, окружных избирательных комиссий, территориальных, участковых комиссий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52" w:name="P389"/>
      <w:bookmarkEnd w:id="52"/>
      <w:r w:rsidRPr="00034828">
        <w:rPr>
          <w:rFonts w:ascii="Calibri" w:hAnsi="Calibri" w:cs="Calibri"/>
          <w:color w:val="000000" w:themeColor="text1"/>
        </w:rPr>
        <w:t xml:space="preserve">1. Избирательные комиссии субъектов Российской Федерации, избирательные комиссии муниципальных образований, окружные избирательные комиссии, территориальные, участковые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соответствующего субъекта Российской Федерации. Формирование указанных избирательных комиссий осуществляется также на основе предложений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w:t>
      </w:r>
      <w:r w:rsidRPr="00034828">
        <w:rPr>
          <w:rFonts w:ascii="Calibri" w:hAnsi="Calibri" w:cs="Calibri"/>
          <w:color w:val="000000" w:themeColor="text1"/>
        </w:rPr>
        <w:lastRenderedPageBreak/>
        <w:t>Федерального закона, предложений других политических партий и иных общественных объединений.</w:t>
      </w:r>
    </w:p>
    <w:p w:rsidR="00034828" w:rsidRPr="00034828" w:rsidRDefault="00034828">
      <w:pPr>
        <w:spacing w:before="220" w:after="1" w:line="220" w:lineRule="atLeast"/>
        <w:ind w:firstLine="540"/>
        <w:jc w:val="both"/>
        <w:rPr>
          <w:color w:val="000000" w:themeColor="text1"/>
        </w:rPr>
      </w:pPr>
      <w:bookmarkStart w:id="53" w:name="P390"/>
      <w:bookmarkEnd w:id="53"/>
      <w:r w:rsidRPr="00034828">
        <w:rPr>
          <w:rFonts w:ascii="Calibri" w:hAnsi="Calibri" w:cs="Calibri"/>
          <w:color w:val="000000" w:themeColor="text1"/>
        </w:rPr>
        <w:t>2. Избирательные комиссии муниципальных образований, окружные избирательные комиссии по выборам в органы местного самоуправления, территориальные, участковые комиссии формируются на основе предложений, указанных в пункте 1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034828" w:rsidRPr="00034828" w:rsidRDefault="00034828">
      <w:pPr>
        <w:spacing w:before="220" w:after="1" w:line="220" w:lineRule="atLeast"/>
        <w:ind w:firstLine="540"/>
        <w:jc w:val="both"/>
        <w:rPr>
          <w:color w:val="000000" w:themeColor="text1"/>
        </w:rPr>
      </w:pPr>
      <w:bookmarkStart w:id="54" w:name="P391"/>
      <w:bookmarkEnd w:id="54"/>
      <w:r w:rsidRPr="00034828">
        <w:rPr>
          <w:rFonts w:ascii="Calibri" w:hAnsi="Calibri" w:cs="Calibri"/>
          <w:color w:val="000000" w:themeColor="text1"/>
        </w:rPr>
        <w:t>3. В случае досрочного прекращения полномочий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пунктом 7 статьи 23, пунктом 8 статьи 24, пунктами 7 и 7.1 статьи 25, пунктом 7 статьи 26, пунктом 5 статьи 27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55" w:name="P392"/>
      <w:bookmarkEnd w:id="55"/>
      <w:r w:rsidRPr="00034828">
        <w:rPr>
          <w:rFonts w:ascii="Calibri" w:hAnsi="Calibri" w:cs="Calibri"/>
          <w:color w:val="000000" w:themeColor="text1"/>
        </w:rPr>
        <w:t>3.1. В случае досрочного прекращения полномочий члена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(представительном) органе государственной власти субъекта Российской Федерации, либо в представительном органе муниципального образования созыва, действующего на момент досрочного прекращения полномочий, в соответствии с пунктом 7 статьи 23, пунктом 8 статьи 24, пунктами 7 и 7.1 статьи 25, пунктом 7 статьи 26, пунктом 5 статьи 27 настоящего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пункте 11 статьи 29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56" w:name="P393"/>
      <w:bookmarkEnd w:id="56"/>
      <w:r w:rsidRPr="00034828">
        <w:rPr>
          <w:rFonts w:ascii="Calibri" w:hAnsi="Calibri" w:cs="Calibri"/>
          <w:color w:val="000000" w:themeColor="text1"/>
        </w:rPr>
        <w:t>3.2. Права, предусмотренные пунктами 3 и 3.1 настоящей статьи, принадлежат также политическим партиям, выдвинувшим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пунктом 4 статьи 27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Государственные и муниципальные служащие не могут составлять более одной второй от общего числа членов избирательной комиссии субъекта Российской Федерации, избирательной комиссии муниципального образования, окружной избирательной комиссии, территориальной, участковой комиссии. Указанное положение может не применяться при формировании участковых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 а также за пределами территории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6. Орган, назначающий в состав комиссии гражданина Российской Федерации, выдвинутого в соответствии с требованиями, установленными настоящим Федеральным законом, обязан </w:t>
      </w:r>
      <w:r w:rsidRPr="00034828">
        <w:rPr>
          <w:rFonts w:ascii="Calibri" w:hAnsi="Calibri" w:cs="Calibri"/>
          <w:color w:val="000000" w:themeColor="text1"/>
        </w:rPr>
        <w:lastRenderedPageBreak/>
        <w:t>получить письменное согласие указанного гражданина Российской Федерации на вхождение в состав этой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6.1. По представлению комиссии, по запросу органа, назначающего членов комиссии, направляемым до принятия соответствующего решения,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его территориальный орган проводят проверку в отношении лиц, назначаемых членами комиссий, и представляют по ним сведения об осуждении и (или) ином факте уголовного преследования с указанием сведений о неснятой и непогашенной судимости, а также о привлечении к административной ответственности за нарушение законодательства о выборах и референдумах.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Если уполномоченные на то настоящим Федеральным законом органы государственной власти, органы местного самоуправления, комиссии не назначат состав или часть состава комиссии в срок, установленный законом, либо если на соответствующей территории отсутствует указанный орган государственной власти, орган местного самоуправления, либо если соответствующая комиссия не сформирована, состав или часть состава избирательной комиссии субъекта Российской Федерации назначается Центральной избирательной комиссией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избирательной комиссией субъекта Российской Федерации, избирательной комиссии поселения - избирательной комиссией муниципального района, иной комиссии - вышестоящей комиссией с соблюдением требований, установленных настоящим Федеральным законом, иным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Законом должны быть установлены сроки формирования комиссий и сроки приема предложений по их составу. При этом для окружных избирательных комиссий период, в который органы, формирующие такие комиссии, принимают предложения, должен составлять не менее 10 дней, а для иных комиссий - не менее 30 дней.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Если срок полномочий избирательной комиссии субъекта Российской Федерации, избирательной комиссии муниципального образования, территориальной, участковой комиссии истекает в период избирательной кампании, кампании референдума, формирование нового состава такой избирательной комиссии не производится до дня официального опубликования результатов выборов, референдума.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референдума и оканчиваться не позднее чем через 60 дней со дня официального опубликования результатов выборов, референдума. Сформированная в новом составе избирательная комиссия собирается на свое первое заседание в десятидневный срок после дня окончания избирательной кампании, кампании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57" w:name="P402"/>
      <w:bookmarkEnd w:id="57"/>
      <w:r w:rsidRPr="00034828">
        <w:rPr>
          <w:rFonts w:ascii="Calibri" w:hAnsi="Calibri" w:cs="Calibri"/>
          <w:b/>
          <w:color w:val="000000" w:themeColor="text1"/>
        </w:rPr>
        <w:t>Статья 23. Порядок формирования и полномочия избирательных комиссий субъектов Российской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Избирательные комиссии субъектов Российской Федерации являются государственными органами субъектов Российской Федерации, организующими подготовку и проведение выборов, референдумов в Российской Федерации в соответствии с компетенцией, установленной настоящим Федеральным законом, иными федеральными законами, а также законами субъектов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Избирательные комиссии субъектов Российской Федерации действуют на постоянной основе и являются юридическими лицами.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3. Срок полномочий избирательных комиссий субъектов Российской Федерации составляет пять лет. Если срок полномочий избирательной комиссии субъекта Российской Федерации истекает в период избирательной кампании, после назначения референдума и до окончания </w:t>
      </w:r>
      <w:r w:rsidRPr="00034828">
        <w:rPr>
          <w:rFonts w:ascii="Calibri" w:hAnsi="Calibri" w:cs="Calibri"/>
          <w:color w:val="000000" w:themeColor="text1"/>
        </w:rPr>
        <w:lastRenderedPageBreak/>
        <w:t>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законодательного (представительного) органа государственной власти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Число членов избирательной комиссии субъекта Российской Федерации с правом решающего голоса устанавливается конституцией (уставом), законом субъекта Российской Федерации и не может быть менее 10 и более 14.</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Формирование избирательной комиссии субъекта Российской Федерации осуществляется законодательным (представительным) органом государственной власти субъекта Российской Федерации 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основе предложений, указанных в пункте 1 статьи 22 настоящего Федерального закона, а также предложений представительных органов муниципальных образований, избирательной комиссии субъекта Российской Федерации предыдущего состава, Центральной избирательной комиссии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Половина членов избирательной комиссии субъекта Российской Федерации назначается законодательным (представительным) органом государственной власти субъекта Российской Федерации,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34828" w:rsidRPr="00034828" w:rsidRDefault="00034828">
      <w:pPr>
        <w:spacing w:before="220" w:after="1" w:line="220" w:lineRule="atLeast"/>
        <w:ind w:firstLine="540"/>
        <w:jc w:val="both"/>
        <w:rPr>
          <w:color w:val="000000" w:themeColor="text1"/>
        </w:rPr>
      </w:pPr>
      <w:bookmarkStart w:id="58" w:name="P410"/>
      <w:bookmarkEnd w:id="58"/>
      <w:r w:rsidRPr="00034828">
        <w:rPr>
          <w:rFonts w:ascii="Calibri" w:hAnsi="Calibri" w:cs="Calibri"/>
          <w:color w:val="000000" w:themeColor="text1"/>
        </w:rPr>
        <w:t>7.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одной второй от назначаемого ими числа членов избирательной комиссии субъекта Российской Федерации на основе поступивших предложений: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Утратил силу. - Федеральный закон от 21.07.2005 N 93-ФЗ.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Как законодательный (представительный) орган государственной власти субъекта Российской Федерации, так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обязаны назначить не менее одного члена избирательной комиссии субъекта Российской Федерации на основе поступивших предложений Центральной избирательной комиссии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Избирательная комиссия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осуществляет на территории субъекта Российской Федерации контроль за соблюдением избирательных прав и права на участие в референдуме граждан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б) организует закупку технологического оборудования (кабины для голосования, ящики для голосования) для участковых комиссий, в том числе по поручению Центральной избирательной </w:t>
      </w:r>
      <w:r w:rsidRPr="00034828">
        <w:rPr>
          <w:rFonts w:ascii="Calibri" w:hAnsi="Calibri" w:cs="Calibri"/>
          <w:color w:val="000000" w:themeColor="text1"/>
        </w:rPr>
        <w:lastRenderedPageBreak/>
        <w:t>комиссии Российской Федерации при проведении выборов в федеральные органы государственной власти, референдума Российской Федерации; осуществляет на территории субъекта Российской Федерации контроль за соблюдением нормативов технологического оборудования для участковых комиссий;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обеспечивает на территории субъекта Российской Федерации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осуществляет на территории субъекта Российской Федерации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 установления итогов голосования, определения результатов выборов, референдумов, а также порядка опубликования итогов голосования и результатов выборов, референдумов;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осуществляет на территории субъекта Российской Федерации меры по организации финансирования подготовки и проведения выборов в органы государственной власти субъекта Российской Федерации, референдумов субъекта Российской Федерации, распределяет выделенные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утверждает перечень территориальных комиссий;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е.1) устанавливает единую нумерацию избирательных участков на территории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оказывает правовую, методическую, организационно-техническую помощь нижестоящим комиссиям;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заслушивает сообщения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участников референдума и другие избирательные документы, а также документы, связанные с подготовкой и проведением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к)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л)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л.1)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w:t>
      </w:r>
      <w:r w:rsidRPr="00034828">
        <w:rPr>
          <w:rFonts w:ascii="Calibri" w:hAnsi="Calibri" w:cs="Calibri"/>
          <w:color w:val="000000" w:themeColor="text1"/>
        </w:rPr>
        <w:lastRenderedPageBreak/>
        <w:t>пожертвований граждан и юридических лиц, информировании граждан о результатах этих проверок;</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л.2) представляет по запросу избирательной комиссии муниципального образования сведения о численности на соответствующей территории избирателей, участников референдума, являющихся инвалидами, с указанием групп инвалидности;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м)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Избирательная комиссия субъекта Российской Федерации рассматривает жалобы на решения и действия (бездействие) избирательных комиссий муниципальных районов, городских округов, внутригородских территорий города федерального значения, внутригородских районов (в городском округе с внутригородским делением) и их должностных лиц, нарушающие избирательные права граждан и право граждан на участие в референдуме при проведении выборов в органы местного самоуправления, местных референдумов, в соответствии с пунктом 7 статьи 75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Избирательная комиссия субъекта Российской Федерации может иметь официальный печатный орган.</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59" w:name="P434"/>
      <w:bookmarkEnd w:id="59"/>
      <w:r w:rsidRPr="00034828">
        <w:rPr>
          <w:rFonts w:ascii="Calibri" w:hAnsi="Calibri" w:cs="Calibri"/>
          <w:b/>
          <w:color w:val="000000" w:themeColor="text1"/>
        </w:rPr>
        <w:t>Статья 24. Порядок формирования и полномочия избирательных комиссий муниципальных образований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Избирательная комиссия, организующая в соответствии с законом субъекта Российской Федерации, уставом муниципального образования подготовку и проведение выборов в органы местного самоуправления, местного референдума, является избирательной комиссией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Избирательная комиссия муниципального образования является муниципальным органом и не входит в структуру органов местного самоуправления.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Полномочия избирательной комиссии муниципального образования по решению соответствующей избирательной комиссии субъекта Российской Федерации, принятому на основании обращения представительного органа этого муниципального образования, могут возлагаться на территориальную комиссию или на участковую комиссию, действующую в границах муниципального образования. 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субъекта Российской Федерации могут быть возложены на территориальную комиссию. Порядок возложения полномочий избирательной комиссии муниципального образования на территориальную комиссию в иных случаях отсутствия представительного органа муниципального образования устанавливается законом субъекта Российской Федерации.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 Если на территории муниципального образования образуется несколько территориальных комиссий, полномочия избирательной комиссии муниципального образования могут быть возложены на одну из них.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5.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w:t>
      </w:r>
      <w:r w:rsidRPr="00034828">
        <w:rPr>
          <w:rFonts w:ascii="Calibri" w:hAnsi="Calibri" w:cs="Calibri"/>
          <w:color w:val="000000" w:themeColor="text1"/>
        </w:rPr>
        <w:lastRenderedPageBreak/>
        <w:t>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муниципального образования. Полномочия избирательной комиссии муниципального образования могут быть прекращены досрочно законом субъекта Российской Федерации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субъекта Российской Федерации о преобразовании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Избирательная комиссия муниципального района, городского округа, внутригородской территории города федерального значения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034828" w:rsidRPr="00034828" w:rsidRDefault="00034828">
      <w:pPr>
        <w:spacing w:before="220" w:after="1" w:line="220" w:lineRule="atLeast"/>
        <w:ind w:firstLine="540"/>
        <w:jc w:val="both"/>
        <w:rPr>
          <w:color w:val="000000" w:themeColor="text1"/>
        </w:rPr>
      </w:pPr>
      <w:bookmarkStart w:id="60" w:name="P442"/>
      <w:bookmarkEnd w:id="60"/>
      <w:r w:rsidRPr="00034828">
        <w:rPr>
          <w:rFonts w:ascii="Calibri" w:hAnsi="Calibri" w:cs="Calibri"/>
          <w:color w:val="000000" w:themeColor="text1"/>
        </w:rPr>
        <w:t>7. Формирование избирательной комиссии муниципального образования осуществляется представительным органом муниципального образования на основе предложений, указанных в пункте 2 статьи 22 настоящего Федерального закона,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комиссии субъекта Российской Федерации, а формирование избирательной комиссии поселения - также на основе предложений избирательной комиссии муниципального района, территориальной комиссии.</w:t>
      </w:r>
    </w:p>
    <w:p w:rsidR="00034828" w:rsidRPr="00034828" w:rsidRDefault="00034828">
      <w:pPr>
        <w:spacing w:before="220" w:after="1" w:line="220" w:lineRule="atLeast"/>
        <w:ind w:firstLine="540"/>
        <w:jc w:val="both"/>
        <w:rPr>
          <w:color w:val="000000" w:themeColor="text1"/>
        </w:rPr>
      </w:pPr>
      <w:bookmarkStart w:id="61" w:name="P443"/>
      <w:bookmarkEnd w:id="61"/>
      <w:r w:rsidRPr="00034828">
        <w:rPr>
          <w:rFonts w:ascii="Calibri" w:hAnsi="Calibri" w:cs="Calibri"/>
          <w:color w:val="000000" w:themeColor="text1"/>
        </w:rPr>
        <w:t>8. Представительный орган муниципального образования обязан назначить половину от общего числа членов избирательной комиссии муниципального образования на основе поступивших предложений: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034828" w:rsidRPr="00034828" w:rsidRDefault="00034828">
      <w:pPr>
        <w:spacing w:before="220" w:after="1" w:line="220" w:lineRule="atLeast"/>
        <w:ind w:firstLine="540"/>
        <w:jc w:val="both"/>
        <w:rPr>
          <w:color w:val="000000" w:themeColor="text1"/>
        </w:rPr>
      </w:pPr>
      <w:bookmarkStart w:id="62" w:name="P447"/>
      <w:bookmarkEnd w:id="62"/>
      <w:r w:rsidRPr="00034828">
        <w:rPr>
          <w:rFonts w:ascii="Calibri" w:hAnsi="Calibri" w:cs="Calibri"/>
          <w:color w:val="000000" w:themeColor="text1"/>
        </w:rPr>
        <w:t>9. Представительный орган муниципального района, городского округа, внутригородской территории города федерального значения обязан назначить половину от общего числа членов избирательной комиссии муниципального района, городского округа, внутригородской территории города федерального значения на основе поступивших предложений избирательной комиссии субъекта Российской Федерации.</w:t>
      </w:r>
    </w:p>
    <w:p w:rsidR="00034828" w:rsidRPr="00034828" w:rsidRDefault="00034828">
      <w:pPr>
        <w:spacing w:before="220" w:after="1" w:line="220" w:lineRule="atLeast"/>
        <w:ind w:firstLine="540"/>
        <w:jc w:val="both"/>
        <w:rPr>
          <w:color w:val="000000" w:themeColor="text1"/>
        </w:rPr>
      </w:pPr>
      <w:bookmarkStart w:id="63" w:name="P448"/>
      <w:bookmarkEnd w:id="63"/>
      <w:r w:rsidRPr="00034828">
        <w:rPr>
          <w:rFonts w:ascii="Calibri" w:hAnsi="Calibri" w:cs="Calibri"/>
          <w:color w:val="000000" w:themeColor="text1"/>
        </w:rPr>
        <w:t>9.1. 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комиссии в следующем порядке: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w:t>
      </w:r>
      <w:r w:rsidRPr="00034828">
        <w:rPr>
          <w:rFonts w:ascii="Calibri" w:hAnsi="Calibri" w:cs="Calibri"/>
          <w:color w:val="000000" w:themeColor="text1"/>
        </w:rPr>
        <w:lastRenderedPageBreak/>
        <w:t>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если полномочия избирательной комиссии муниципального района возложены на территориальную комиссию, члены избирательной комиссии поселения назначаются на основе предложений территориальной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если полномочия территориальной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9.2. Предложения избирательной комиссии субъекта Российской Федерации, избирательной комиссии муниципального района, территориальной комиссии, указанные в пунктах 9 и 9.1 настоящей статьи, готовятся с учетом предложений общественных объединений, за исключением общественных объединений, указанных в пункте 8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9.3. В случае, если указанных в пунктах 8, 9 или 9.1 настоящей статьи поступивших предложений не достаточно для реализации соответственно пунктов 8, 9 или 9.1 настоящей статьи, назначение оставшихся членов комиссии осуществляется на основе предложений, предусмотренных пунктом 7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Избирательная комиссия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субъекта Российской Федерации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ж) оказывает правовую, методическую, организационно-техническую помощь нижестоящим комиссиям;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 рассматривает жалобы (заявления) на решения и действия (бездействие) нижестоящих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к)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 уставом муниципального образования.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64" w:name="P466"/>
      <w:bookmarkEnd w:id="64"/>
      <w:r w:rsidRPr="00034828">
        <w:rPr>
          <w:rFonts w:ascii="Calibri" w:hAnsi="Calibri" w:cs="Calibri"/>
          <w:b/>
          <w:color w:val="000000" w:themeColor="text1"/>
        </w:rPr>
        <w:t>Статья 25. Порядок формирования и полномочия окружных избирательных комиссий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Окружные избирательные комиссии формируются в случаях, предусмотренных законом,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Срок полномочий окружных избирательных комиссий истекает через два месяца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комиссии либо исполнения вступившего в законную силу судебного решения.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Число членов окружных избирательных комиссий по выборам в органы государственной власти субъекта Российской Федерации, органы местного самоуправления с правом решающего голоса устанавливается законом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4 - 5. Утратили силу. - Федеральный закон от 21.07.2005 N 93-ФЗ.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Формирование окружной избирательной комиссии по выборам в органы государственной власти субъекта Российской Федерации, органы местного самоуправления осуществляется вышестоящей комиссией на основе предложений, указанных в пунктах 1 и 2 статьи 22 настоящего Федерального закона,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034828" w:rsidRPr="00034828" w:rsidRDefault="00034828">
      <w:pPr>
        <w:spacing w:before="220" w:after="1" w:line="220" w:lineRule="atLeast"/>
        <w:ind w:firstLine="540"/>
        <w:jc w:val="both"/>
        <w:rPr>
          <w:color w:val="000000" w:themeColor="text1"/>
        </w:rPr>
      </w:pPr>
      <w:bookmarkStart w:id="65" w:name="P473"/>
      <w:bookmarkEnd w:id="65"/>
      <w:r w:rsidRPr="00034828">
        <w:rPr>
          <w:rFonts w:ascii="Calibri" w:hAnsi="Calibri" w:cs="Calibri"/>
          <w:color w:val="000000" w:themeColor="text1"/>
        </w:rPr>
        <w:t>7.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государственной власти субъектов Российской Федерации на основе поступивших предложений: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66" w:name="P476"/>
      <w:bookmarkEnd w:id="66"/>
      <w:r w:rsidRPr="00034828">
        <w:rPr>
          <w:rFonts w:ascii="Calibri" w:hAnsi="Calibri" w:cs="Calibri"/>
          <w:color w:val="000000" w:themeColor="text1"/>
        </w:rPr>
        <w:lastRenderedPageBreak/>
        <w:t>7.1. Вышестоящая избирательная комиссия обязана назначить не менее одной второй от общего числа членов окружной избирательной комиссии по выборам в органы местного самоуправления на основе поступивших предложений: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Окружная избирательная комиссия: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осуществляет на территории избирательного округа контроль за соблюдением избирательных прав граждан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осуществляет регистрацию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утверждает текст бюллетеня в избирательном округе;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определяет результаты выборов по избирательному округу;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публикует (обнародует) в соответствующих средствах массовой информации результаты выборов по избирательному округу;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оказывает правовую, организационно-техническую помощь нижестоящим комиссиям;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к) осуществляет иные полномочия в соответствии с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Порядок формирования, число членов и полномочия окружной избирательной комиссии по выборам в федеральные органы государственной власти устанавливаются федеральным законом.</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67" w:name="P493"/>
      <w:bookmarkEnd w:id="67"/>
      <w:r w:rsidRPr="00034828">
        <w:rPr>
          <w:rFonts w:ascii="Calibri" w:hAnsi="Calibri" w:cs="Calibri"/>
          <w:b/>
          <w:color w:val="000000" w:themeColor="text1"/>
        </w:rPr>
        <w:t>Статья 26. Порядок формирования и полномочия территориальных комиссий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Положение территориальных комиссий в системе государственных органов в субъектах Российской Федерации определяется законами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Территориальные комиссии действуют на постоянной основе.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3.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Законом субъекта Российской Федерации территориальной комиссии может быть придан статус юридического лица. Полномочия территориальной комиссии по решению соответствующей избирательной комиссии субъекта Российской Федерации, принятому по согласованию с представительным органом муниципального образования, могут возлагаться на соответствующую избирательную комиссию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Территориальные комиссии формируются в количестве пяти - четырнадцати членов с правом решающего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Формирование территориальной комиссии осуществляется избирательной комиссией субъекта Российской Федерации на основе предложений, указанных в пункте 2 статьи 22 настоящего Федерального закона,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p>
    <w:p w:rsidR="00034828" w:rsidRPr="00034828" w:rsidRDefault="00034828">
      <w:pPr>
        <w:spacing w:before="220" w:after="1" w:line="220" w:lineRule="atLeast"/>
        <w:ind w:firstLine="540"/>
        <w:jc w:val="both"/>
        <w:rPr>
          <w:color w:val="000000" w:themeColor="text1"/>
        </w:rPr>
      </w:pPr>
      <w:bookmarkStart w:id="68" w:name="P501"/>
      <w:bookmarkEnd w:id="68"/>
      <w:r w:rsidRPr="00034828">
        <w:rPr>
          <w:rFonts w:ascii="Calibri" w:hAnsi="Calibri" w:cs="Calibri"/>
          <w:color w:val="000000" w:themeColor="text1"/>
        </w:rPr>
        <w:t>7. Избирательная комиссия субъекта Российской Федерации обязана назначить не менее одной второй от общего числа членов территориальной комиссии на основе поступивших предложений: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В пределах одной административно-территориальной единицы с большим числом избирателей может формироваться несколько территориальных комиссий, при этом решение об их формировании принимает избирательная комиссия субъекта Российской Федерации по согласованию с Центральной избирательной комиссией Российской Федерации. Избирательная комиссия субъекта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на судах, полярных станциях. В случаях, предусмотренных федеральным законом, Центральная избирательная комиссия Российской Федерации вправе сформировать одну либо несколько территориальных комиссий для руководства деятельностью участковых комиссий, сформированных на избирательных участках, участках референдума, образованных за пределами территории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Территориальная комиссия: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осуществляет на соответствующей территории контроль за соблюдением избирательных прав и права на участие в референдуме граждан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б)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комиссий;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обеспечивает на соответствующей территории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осуществляет на соответствующей территории меры по соблюдению единого порядка установления итогов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распределяет выделенные ей из федерального бюджета, бюджета субъекта Российской Федерации средства на финансовое обеспечение подготовки и проведения выборов, референдума, контролирует целевое использование указанных средств;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оказывает методическую, организационно-техническую помощь нижестоящим комиссиям;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 осуществляет иные полномочия в соответствии с настоящим Федеральным законом, иными федеральными законами, конституцией (уставом), законами субъекта Российской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69" w:name="P517"/>
      <w:bookmarkEnd w:id="69"/>
      <w:r w:rsidRPr="00034828">
        <w:rPr>
          <w:rFonts w:ascii="Calibri" w:hAnsi="Calibri" w:cs="Calibri"/>
          <w:b/>
          <w:color w:val="000000" w:themeColor="text1"/>
        </w:rPr>
        <w:t>Статья 27. Порядок формирования и полномочия участковых комиссий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70" w:name="P519"/>
      <w:bookmarkEnd w:id="70"/>
      <w:r w:rsidRPr="00034828">
        <w:rPr>
          <w:rFonts w:ascii="Calibri" w:hAnsi="Calibri" w:cs="Calibri"/>
          <w:color w:val="000000" w:themeColor="text1"/>
        </w:rPr>
        <w:t>1. Для обеспечения процесса голосования избирателей, участников референдума и подсчета голосов избирателей, участников референдума на избирательных участках, участках референдума формируются участковые комиссии. На избирательных участках, участках референдума, образованных в соответствии с пунктом 2 статьи 19 настоящего Федерального закона, участковые комиссии формируются территориальными комиссиями.</w:t>
      </w:r>
    </w:p>
    <w:p w:rsidR="00034828" w:rsidRPr="00034828" w:rsidRDefault="00034828">
      <w:pPr>
        <w:spacing w:before="220" w:after="1" w:line="220" w:lineRule="atLeast"/>
        <w:ind w:firstLine="540"/>
        <w:jc w:val="both"/>
        <w:rPr>
          <w:color w:val="000000" w:themeColor="text1"/>
        </w:rPr>
      </w:pPr>
      <w:bookmarkStart w:id="71" w:name="P520"/>
      <w:bookmarkEnd w:id="71"/>
      <w:r w:rsidRPr="00034828">
        <w:rPr>
          <w:rFonts w:ascii="Calibri" w:hAnsi="Calibri" w:cs="Calibri"/>
          <w:color w:val="000000" w:themeColor="text1"/>
        </w:rPr>
        <w:t>1.1. 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а также на избирательном участке, участке референдума, образованном в труднодоступной или отдаленной местности, на судне, которое будет находиться в день голосования в плавании, или на полярной станции, в местах временного пребывания избирателей, участников референдума или в местах, где пребывают избиратели, участники референдума, не имеющие регистрации по месту жительства в пределах Российской Федерации, участковая комиссия формируется территориальной комиссией из резерва составов участковых комиссий, предусмотренного пунктом 5.1 настоящей статьи, не позднее чем за 15 дней до дня голосования, а в исключительных случаях - не позднее дня, предшествующего дню голосования. Законом может быть предусмотрено, что участковая комиссия на избирательном участке, участке референдума, образованном на судне, которое будет находиться в день голосования в плавании, или на полярной станции, формируется соответствующими должностными лицами из числа членов экипажа, работников полярной станции, в том числе не входящих в резерв составов участковых комиссий.</w:t>
      </w:r>
    </w:p>
    <w:p w:rsidR="00034828" w:rsidRPr="00034828" w:rsidRDefault="00034828">
      <w:pPr>
        <w:spacing w:before="220" w:after="1" w:line="220" w:lineRule="atLeast"/>
        <w:ind w:firstLine="540"/>
        <w:jc w:val="both"/>
        <w:rPr>
          <w:color w:val="000000" w:themeColor="text1"/>
        </w:rPr>
      </w:pPr>
      <w:bookmarkStart w:id="72" w:name="P521"/>
      <w:bookmarkEnd w:id="72"/>
      <w:r w:rsidRPr="00034828">
        <w:rPr>
          <w:rFonts w:ascii="Calibri" w:hAnsi="Calibri" w:cs="Calibri"/>
          <w:color w:val="000000" w:themeColor="text1"/>
        </w:rPr>
        <w:lastRenderedPageBreak/>
        <w:t>1.2. На избирательных участках, участках референдума, образованных за пределами территории Российской Федерации в соответствии с пунктом 3 статьи 19 настоящего Федерального закона, участковые комиссии формируются в порядке и сроки, установленные федеральным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На избирательных участках, участках референдума, образованных в результате уточнения перечня избирательных участков, участков референдума в случаях, предусмотренных пунктами 2 и 2.1 статьи 19 настоящего Федерального закона, участковые комиссии вне периода избирательной кампании, кампании референдума формируются в течение 60 дней со дня принятия решения об уточнении перечня избирательных участков, участков референдума, а в период избирательной кампании, кампании референдума - не позднее чем за 35 дней до дня голосования. Срок приема предложений по их составу составляет 30 дней.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Срок полномочий участковой комиссии, сформированной в соответствии с пунктом 1 настоящей статьи, составляет пять лет. Законом субъекта Российской Федерации может быть установлен иной срок полномочий участковой комиссии, который не может быть меньше одного года и не должен превышать пять лет. Если срок полномочий участковой комиссии, сформированной в соответствии с пунктом 1 настоящей статьи,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Срок полномочий участковой комиссии, сформированной в соответствии с пунктом 1.1 или 1.2 настоящей статьи, устанавливается сформировавшими ее комиссией либо должностным лицом, но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такой участковой комиссии прекращаются со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Полномочия участковой комиссии прекращаются досрочно решением территориальной комиссии в случае ликвидации избирательного участка, участка референдума в связи с уточнением перечня избирательных участков, участков референдума.</w:t>
      </w:r>
    </w:p>
    <w:p w:rsidR="00034828" w:rsidRPr="00034828" w:rsidRDefault="00034828">
      <w:pPr>
        <w:spacing w:before="220" w:after="1" w:line="220" w:lineRule="atLeast"/>
        <w:ind w:firstLine="540"/>
        <w:jc w:val="both"/>
        <w:rPr>
          <w:color w:val="000000" w:themeColor="text1"/>
        </w:rPr>
      </w:pPr>
      <w:bookmarkStart w:id="73" w:name="P524"/>
      <w:bookmarkEnd w:id="73"/>
      <w:r w:rsidRPr="00034828">
        <w:rPr>
          <w:rFonts w:ascii="Calibri" w:hAnsi="Calibri" w:cs="Calibri"/>
          <w:color w:val="000000" w:themeColor="text1"/>
        </w:rPr>
        <w:t>3. Число членов участковой комиссии с правом решающего голоса определяется формирующими ее территориальной комиссией либо должностным лицом в зависимости от числа избирателей, участников референдума, зарегистрированных на территории соответствующего избирательного участка, участка референдума, в следующих пределах: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до 1001 избирателя - 3 - 9 членов участковой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от 1001 до 2001 избирателя - 7 - 12 членов участковой комиссии;</w:t>
      </w:r>
    </w:p>
    <w:p w:rsidR="00034828" w:rsidRPr="00034828" w:rsidRDefault="00034828">
      <w:pPr>
        <w:spacing w:before="220" w:after="1" w:line="220" w:lineRule="atLeast"/>
        <w:ind w:firstLine="540"/>
        <w:jc w:val="both"/>
        <w:rPr>
          <w:color w:val="000000" w:themeColor="text1"/>
        </w:rPr>
      </w:pPr>
      <w:bookmarkStart w:id="74" w:name="P527"/>
      <w:bookmarkEnd w:id="74"/>
      <w:r w:rsidRPr="00034828">
        <w:rPr>
          <w:rFonts w:ascii="Calibri" w:hAnsi="Calibri" w:cs="Calibri"/>
          <w:color w:val="000000" w:themeColor="text1"/>
        </w:rPr>
        <w:t>в) более 2000 избирателей - 7 - 16 членов участковой комиссии.</w:t>
      </w:r>
    </w:p>
    <w:p w:rsidR="00034828" w:rsidRPr="00034828" w:rsidRDefault="00034828">
      <w:pPr>
        <w:spacing w:before="220" w:after="1" w:line="220" w:lineRule="atLeast"/>
        <w:ind w:firstLine="540"/>
        <w:jc w:val="both"/>
        <w:rPr>
          <w:color w:val="000000" w:themeColor="text1"/>
        </w:rPr>
      </w:pPr>
      <w:bookmarkStart w:id="75" w:name="P528"/>
      <w:bookmarkEnd w:id="75"/>
      <w:r w:rsidRPr="00034828">
        <w:rPr>
          <w:rFonts w:ascii="Calibri" w:hAnsi="Calibri" w:cs="Calibri"/>
          <w:color w:val="000000" w:themeColor="text1"/>
        </w:rPr>
        <w:t xml:space="preserve">3.1. В случае совмещения дней голосования на выборах и (или) референдумах разных уровней максимальное число членов участковой комиссии с правом решающего голоса, предусмотренное пунктом 3 настоящей статьи, может быть увеличено, но не более чем на четыре из резерва составов участковых комиссий на срок, установленный территориальной комиссией. Этот срок не может истекать ранее чем через десять дней со дня официального опубликования результатов выборов, референдума, если в вышестоящую комиссию не поступили жалобы (заявления) на действия (бездействие) данной участковой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участке референдума полномочия этих членов </w:t>
      </w:r>
      <w:r w:rsidRPr="00034828">
        <w:rPr>
          <w:rFonts w:ascii="Calibri" w:hAnsi="Calibri" w:cs="Calibri"/>
          <w:color w:val="000000" w:themeColor="text1"/>
        </w:rPr>
        <w:lastRenderedPageBreak/>
        <w:t>участковой комиссии продлеваются до дня принятия вышестоящей комиссией решения либо до дня, следующего за днем исполнения участковой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3.2. При формировании участковой комиссии на избирательном участке, участке референдума, образованном за пределами территории Российской Федерации, максимальное число членов участковой комиссии, предусмотренное подпунктом "в" пункта 3 настоящей статьи, не соблюдается, если на этом участке зарегистрировано более 3000 избирателей.</w:t>
      </w:r>
    </w:p>
    <w:p w:rsidR="00034828" w:rsidRPr="00034828" w:rsidRDefault="00034828">
      <w:pPr>
        <w:spacing w:before="220" w:after="1" w:line="220" w:lineRule="atLeast"/>
        <w:ind w:firstLine="540"/>
        <w:jc w:val="both"/>
        <w:rPr>
          <w:color w:val="000000" w:themeColor="text1"/>
        </w:rPr>
      </w:pPr>
      <w:bookmarkStart w:id="76" w:name="P530"/>
      <w:bookmarkEnd w:id="76"/>
      <w:r w:rsidRPr="00034828">
        <w:rPr>
          <w:rFonts w:ascii="Calibri" w:hAnsi="Calibri" w:cs="Calibri"/>
          <w:color w:val="000000" w:themeColor="text1"/>
        </w:rPr>
        <w:t>4. Формирование участковой комиссии осуществляется на основе предложений, указанных в пункте 2 статьи 22 настоящего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034828" w:rsidRPr="00034828" w:rsidRDefault="00034828">
      <w:pPr>
        <w:spacing w:before="220" w:after="1" w:line="220" w:lineRule="atLeast"/>
        <w:ind w:firstLine="540"/>
        <w:jc w:val="both"/>
        <w:rPr>
          <w:color w:val="000000" w:themeColor="text1"/>
        </w:rPr>
      </w:pPr>
      <w:bookmarkStart w:id="77" w:name="P531"/>
      <w:bookmarkEnd w:id="77"/>
      <w:r w:rsidRPr="00034828">
        <w:rPr>
          <w:rFonts w:ascii="Calibri" w:hAnsi="Calibri" w:cs="Calibri"/>
          <w:color w:val="000000" w:themeColor="text1"/>
        </w:rPr>
        <w:t>5. Территориальная комиссия обязана назначить не менее одной второй от общего числа членов участковой комиссии на основе поступивших предложений: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субъекта Российской Федерации, а также политических партий, выдвинувших списки кандидатов, которым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034828" w:rsidRPr="00034828" w:rsidRDefault="00034828">
      <w:pPr>
        <w:spacing w:before="220" w:after="1" w:line="220" w:lineRule="atLeast"/>
        <w:ind w:firstLine="540"/>
        <w:jc w:val="both"/>
        <w:rPr>
          <w:color w:val="000000" w:themeColor="text1"/>
        </w:rPr>
      </w:pPr>
      <w:bookmarkStart w:id="78" w:name="P535"/>
      <w:bookmarkEnd w:id="78"/>
      <w:r w:rsidRPr="00034828">
        <w:rPr>
          <w:rFonts w:ascii="Calibri" w:hAnsi="Calibri" w:cs="Calibri"/>
          <w:color w:val="000000" w:themeColor="text1"/>
        </w:rPr>
        <w:t>5.1. Кандидатуры, предложенные в состав участковой комиссии в соответствии с пунктом 4 настоящей статьи, но не назначенные членами комиссии, зачисляются в резерв составов участковых комиссий, который формируется избирательной комиссией субъекта Российской Федерации или по ее решению территориальными комиссиями в порядке, установленном Центральной избирательной комиссией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5.2. Членам участковой комиссии с правом решающего голоса территориальная комиссия выдает удостоверения, форма которых устанавливается Центральной избирательной комиссией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Участковая комиссия: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информирует население об адресе и о номере телефона участковой комиссии, времени ее работы, а также о дне, времени и месте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уточняет список избирателей, участников референдума, производит ознакомление избирателей,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обеспечивает подготовку помещений для голосования, ящиков для голосования и другого оборудования;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г) обеспечивает информирование избирателей о зарегистрированных кандидатах, об избирательных объединениях, зарегистрировавших списки кандидатов, информирование участников референдума о вопросах референдума на основе сведений, полученных из вышестоящей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контролирует соблюдение на территории избирательного участка, участка референдума порядка проведения предвыборной агитации, агитации по вопросам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выдает открепительные удостоверения;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организует на избирательном участке, участке референдума голосование в день голосования, а также досрочное голосование;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проводит подсчет голосов, устанавливает итоги голосования на избирательном участке, участке референдума, составляет протокол об итогах голосования и передает его в территориальную комиссию;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 объявляет итоги голосования на избирательном участке, участке референдума и выдает заверенные копии протокола об итогах голосования лицам, осуществлявшим наблюдение за ходом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к) рассматривает в пределах своих полномочий жалобы (заявления) на нарушение настоящего Федерального закона, иных законов и принимает по указанным жалобам (заявлениям) мотивированные решения;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л) утратил силу. - Федеральный закон от 21.07.2005 N 93-ФЗ;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м) обеспечивает хранение и передачу в вышестоящие комиссии документов, связанных с подготовкой и проведением выборов,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н) осуществляет иные полномочия в соответствии с законом.</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28. Организация деятельности комиссий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Деятельность комиссий осуществляется коллегиально.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Комиссия правомочна приступить к работе, если ее состав сформирован не менее чем на две трети от установленного состава.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Комиссия, действующая на постоянной основе, а также участковая комиссия, сформированная в соответствии с пунктом 1 статьи 27 настоящего Федерального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комиссии предыдущего состава. При этом в состав комиссии должно быть назначено не менее двух третей членов комиссии. Со дня первого заседания комиссии нового состава полномочия комиссии предыдущего состава прекращаются. Срок полномочий комиссии исчисляется со дня ее первого заседания.</w:t>
      </w:r>
    </w:p>
    <w:p w:rsidR="00034828" w:rsidRPr="00034828" w:rsidRDefault="00034828">
      <w:pPr>
        <w:spacing w:before="220" w:after="1" w:line="220" w:lineRule="atLeast"/>
        <w:ind w:firstLine="540"/>
        <w:jc w:val="both"/>
        <w:rPr>
          <w:color w:val="000000" w:themeColor="text1"/>
        </w:rPr>
      </w:pPr>
      <w:bookmarkStart w:id="79" w:name="P557"/>
      <w:bookmarkEnd w:id="79"/>
      <w:r w:rsidRPr="00034828">
        <w:rPr>
          <w:rFonts w:ascii="Calibri" w:hAnsi="Calibri" w:cs="Calibri"/>
          <w:color w:val="000000" w:themeColor="text1"/>
        </w:rPr>
        <w:t>4. Председатель избирательной комиссии субъекта Российской Федерации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sidR="00034828" w:rsidRPr="00034828" w:rsidRDefault="00034828">
      <w:pPr>
        <w:spacing w:before="220" w:after="1" w:line="220" w:lineRule="atLeast"/>
        <w:ind w:firstLine="540"/>
        <w:jc w:val="both"/>
        <w:rPr>
          <w:color w:val="000000" w:themeColor="text1"/>
        </w:rPr>
      </w:pPr>
      <w:bookmarkStart w:id="80" w:name="P558"/>
      <w:bookmarkEnd w:id="80"/>
      <w:r w:rsidRPr="00034828">
        <w:rPr>
          <w:rFonts w:ascii="Calibri" w:hAnsi="Calibri" w:cs="Calibri"/>
          <w:color w:val="000000" w:themeColor="text1"/>
        </w:rPr>
        <w:t xml:space="preserve">5. Председатель избирательной комиссии муниципального района, городского округа, внутригородской территории города федерального значения избирается тайным голосованием на </w:t>
      </w:r>
      <w:r w:rsidRPr="00034828">
        <w:rPr>
          <w:rFonts w:ascii="Calibri" w:hAnsi="Calibri" w:cs="Calibri"/>
          <w:color w:val="000000" w:themeColor="text1"/>
        </w:rPr>
        <w:lastRenderedPageBreak/>
        <w:t>ее первом заседании из числа членов избирательной комиссии с правом решающего голоса в следующем порядке: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при наличии предложения избирательной комиссии субъекта Российской Федерации - по предложению избирательной комиссии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в случае отсутствия предложения избирательной комиссии субъекта Российской Федерации - по предложениям, внесенным членами избирательной комиссии муниципального района, городского округа, внутригородской территории города федерального значения с правом решающего голоса.</w:t>
      </w:r>
    </w:p>
    <w:p w:rsidR="00034828" w:rsidRPr="00034828" w:rsidRDefault="00034828">
      <w:pPr>
        <w:spacing w:before="220" w:after="1" w:line="220" w:lineRule="atLeast"/>
        <w:ind w:firstLine="540"/>
        <w:jc w:val="both"/>
        <w:rPr>
          <w:color w:val="000000" w:themeColor="text1"/>
        </w:rPr>
      </w:pPr>
      <w:bookmarkStart w:id="81" w:name="P561"/>
      <w:bookmarkEnd w:id="81"/>
      <w:r w:rsidRPr="00034828">
        <w:rPr>
          <w:rFonts w:ascii="Calibri" w:hAnsi="Calibri" w:cs="Calibri"/>
          <w:color w:val="000000" w:themeColor="text1"/>
        </w:rPr>
        <w:t>5.1. Председатель избирательной комиссии поселения избирается тайным голосованием на ее первом заседании из числа членов этой комиссии с правом решающего голоса на основе предложения избирательной комиссии муниципального района, а если избирательная комиссия муниципального района не образована, - на основе предложения территориальной комиссии. В случае отсутствия такого предложения председатель избирательной комиссии поселения избирается на основе предложений членов избирательной комиссии поселения с правом решающего голоса.</w:t>
      </w:r>
    </w:p>
    <w:p w:rsidR="00034828" w:rsidRPr="00034828" w:rsidRDefault="00034828">
      <w:pPr>
        <w:spacing w:before="220" w:after="1" w:line="220" w:lineRule="atLeast"/>
        <w:ind w:firstLine="540"/>
        <w:jc w:val="both"/>
        <w:rPr>
          <w:color w:val="000000" w:themeColor="text1"/>
        </w:rPr>
      </w:pPr>
      <w:bookmarkStart w:id="82" w:name="P562"/>
      <w:bookmarkEnd w:id="82"/>
      <w:r w:rsidRPr="00034828">
        <w:rPr>
          <w:rFonts w:ascii="Calibri" w:hAnsi="Calibri" w:cs="Calibri"/>
          <w:color w:val="000000" w:themeColor="text1"/>
        </w:rPr>
        <w:t>6.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пунктами 4, 5 и 5.1 настоящей статьи он избирается, обязана предложить новую кандидатуру из числа членов комиссии с правом решающего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вышестоящей комиссии. Председатель территориальной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субъекта Российской Федерации. Председатель участковой комиссии назначается на должность из числа членов комиссии с правом решающего голоса и освобождается от должности решением территориальной комиссии.</w:t>
      </w:r>
    </w:p>
    <w:p w:rsidR="00034828" w:rsidRPr="00034828" w:rsidRDefault="00034828">
      <w:pPr>
        <w:spacing w:before="220" w:after="1" w:line="220" w:lineRule="atLeast"/>
        <w:ind w:firstLine="540"/>
        <w:jc w:val="both"/>
        <w:rPr>
          <w:color w:val="000000" w:themeColor="text1"/>
        </w:rPr>
      </w:pPr>
      <w:bookmarkStart w:id="83" w:name="P564"/>
      <w:bookmarkEnd w:id="83"/>
      <w:r w:rsidRPr="00034828">
        <w:rPr>
          <w:rFonts w:ascii="Calibri" w:hAnsi="Calibri" w:cs="Calibri"/>
          <w:color w:val="000000" w:themeColor="text1"/>
        </w:rPr>
        <w:t>8. 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Заседания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с правом решающего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Член комиссии с правом решающего голоса обязан присутствовать на всех заседаниях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Заседание Центральной избирательной комиссии Российской Федерации является правомочным, если на нем присутствует не менее десяти членов Центральной избирательной комиссии Российской Федерации с правом решающего голоса. Заседание иной комиссии является правомочным, если на нем присутствует большинство от установленного числа членов комиссии с правом решающего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13. Решения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w:t>
      </w:r>
      <w:r w:rsidRPr="00034828">
        <w:rPr>
          <w:rFonts w:ascii="Calibri" w:hAnsi="Calibri" w:cs="Calibri"/>
          <w:color w:val="000000" w:themeColor="text1"/>
        </w:rPr>
        <w:lastRenderedPageBreak/>
        <w:t>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пунктом 11 статьи 20 и пунктами 6 и 7 статьи 75 настоящего Федерального закона, принимаются на заседании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пунктами 4, 5, 5.1, 6 и 8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Решения комиссии по иным вопросам принимаются большинством голосов от числа присутствующих членов комиссии с правом решающего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 При принятии комиссией решения в случае равного числа голосов членов комиссии с правом решающего голоса, поданных "за" и "против", голос председателя комиссии (председательствующего на заседании) является решающим.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16. Решения комиссии подписываются председателем и секретарем комиссии (председательствующим на заседании и секретарем заседания).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17. Члены комиссии с правом решающего голоса, несогласные с решением комиссии, вправе изложить в письменной форме особое мнение, отражаемое в протоколе комиссии и прилагаемое к ее решению, в связи с которым это мнение изложено. 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18. Центральная избирательная комиссия Российской Федерации, избирательные комиссии субъектов Российской Федерации, избирательные комиссии муниципальных образований, территориальные комиссии, действующие на постоянной основе и являющиеся юридическими лицами, имеют аппараты, структура и штаты которых устанавливаются указанными комиссиями самостоятельно. Работники аппарата Центральной избирательной комиссии Российской Федерации являются федеральными государственными служащими. Замещение работниками аппаратов избирательных комиссий субъектов Российской Федерации, территориальных комиссий, избирательных комиссий муниципальных образований, действующих на постоянной основе и являющихся юридическими лицами, соответственно должностей государственной службы субъекта Российской Федерации, муниципальной службы определяется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 Уровень материального (в том числе размер и виды денежного содержания, иных выплат) и социального обеспечения замещающих должности государственной или муниципальной службы работников аппаратов комиссий устанавливается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комиссий.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19. Комиссии могут привлекать граждан к выполнению работ и оказанию услуг, связанных с подготовкой и проведением выборов, референдума, а также с обеспечением полномочий комиссий, по гражданско-правовым договорам.</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84" w:name="P577"/>
      <w:bookmarkEnd w:id="84"/>
      <w:r w:rsidRPr="00034828">
        <w:rPr>
          <w:rFonts w:ascii="Calibri" w:hAnsi="Calibri" w:cs="Calibri"/>
          <w:b/>
          <w:color w:val="000000" w:themeColor="text1"/>
        </w:rPr>
        <w:t>Статья 29. Статус членов комиссий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85" w:name="P579"/>
      <w:bookmarkEnd w:id="85"/>
      <w:r w:rsidRPr="00034828">
        <w:rPr>
          <w:rFonts w:ascii="Calibri" w:hAnsi="Calibri" w:cs="Calibri"/>
          <w:color w:val="000000" w:themeColor="text1"/>
        </w:rPr>
        <w:t>1. Членами комиссий с правом решающего голоса не могут быть:</w:t>
      </w:r>
    </w:p>
    <w:p w:rsidR="00034828" w:rsidRPr="00034828" w:rsidRDefault="00034828">
      <w:pPr>
        <w:spacing w:before="220" w:after="1" w:line="220" w:lineRule="atLeast"/>
        <w:ind w:firstLine="540"/>
        <w:jc w:val="both"/>
        <w:rPr>
          <w:color w:val="000000" w:themeColor="text1"/>
        </w:rPr>
      </w:pPr>
      <w:bookmarkStart w:id="86" w:name="P580"/>
      <w:bookmarkEnd w:id="86"/>
      <w:r w:rsidRPr="00034828">
        <w:rPr>
          <w:rFonts w:ascii="Calibri" w:hAnsi="Calibri" w:cs="Calibri"/>
          <w:color w:val="000000" w:themeColor="text1"/>
        </w:rPr>
        <w:t>а)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034828" w:rsidRPr="00034828" w:rsidRDefault="00034828">
      <w:pPr>
        <w:spacing w:before="220" w:after="1" w:line="220" w:lineRule="atLeast"/>
        <w:ind w:firstLine="540"/>
        <w:jc w:val="both"/>
        <w:rPr>
          <w:color w:val="000000" w:themeColor="text1"/>
        </w:rPr>
      </w:pPr>
      <w:bookmarkStart w:id="87" w:name="P581"/>
      <w:bookmarkEnd w:id="87"/>
      <w:r w:rsidRPr="00034828">
        <w:rPr>
          <w:rFonts w:ascii="Calibri" w:hAnsi="Calibri" w:cs="Calibri"/>
          <w:color w:val="000000" w:themeColor="text1"/>
        </w:rPr>
        <w:t>б) граждане Российской Федерации, признанные решением суда, вступившим в законную силу, недееспособными, ограниченно дееспособными;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граждане Российской Федерации, не достигшие возраста 18 лет;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депутаты законодательных (представительных) органов государственной власти, органов местного самоуправления;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выборные должностные лица, а также главы местных администраций;</w:t>
      </w:r>
    </w:p>
    <w:p w:rsidR="00034828" w:rsidRPr="00034828" w:rsidRDefault="00034828">
      <w:pPr>
        <w:spacing w:before="220" w:after="1" w:line="220" w:lineRule="atLeast"/>
        <w:ind w:firstLine="540"/>
        <w:jc w:val="both"/>
        <w:rPr>
          <w:color w:val="000000" w:themeColor="text1"/>
        </w:rPr>
      </w:pPr>
      <w:bookmarkStart w:id="88" w:name="P585"/>
      <w:bookmarkEnd w:id="88"/>
      <w:r w:rsidRPr="00034828">
        <w:rPr>
          <w:rFonts w:ascii="Calibri" w:hAnsi="Calibri" w:cs="Calibri"/>
          <w:color w:val="000000" w:themeColor="text1"/>
        </w:rPr>
        <w:t>е) судьи (за исключением судей, находящихся в отставке), прокуроры;</w:t>
      </w:r>
    </w:p>
    <w:p w:rsidR="00034828" w:rsidRPr="00034828" w:rsidRDefault="00034828">
      <w:pPr>
        <w:spacing w:before="220" w:after="1" w:line="220" w:lineRule="atLeast"/>
        <w:ind w:firstLine="540"/>
        <w:jc w:val="both"/>
        <w:rPr>
          <w:color w:val="000000" w:themeColor="text1"/>
        </w:rPr>
      </w:pPr>
      <w:bookmarkStart w:id="89" w:name="P586"/>
      <w:bookmarkEnd w:id="89"/>
      <w:r w:rsidRPr="00034828">
        <w:rPr>
          <w:rFonts w:ascii="Calibri" w:hAnsi="Calibri" w:cs="Calibri"/>
          <w:color w:val="000000" w:themeColor="text1"/>
        </w:rPr>
        <w:t>ж)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на соответствующих референдумах - члены и уполномоченные представители инициативных групп по проведению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 на соответствующих выборах, референдумах - члены комиссий с правом совещательного голоса;</w:t>
      </w:r>
    </w:p>
    <w:p w:rsidR="00034828" w:rsidRPr="00034828" w:rsidRDefault="00034828">
      <w:pPr>
        <w:spacing w:before="220" w:after="1" w:line="220" w:lineRule="atLeast"/>
        <w:ind w:firstLine="540"/>
        <w:jc w:val="both"/>
        <w:rPr>
          <w:color w:val="000000" w:themeColor="text1"/>
        </w:rPr>
      </w:pPr>
      <w:bookmarkStart w:id="90" w:name="P589"/>
      <w:bookmarkEnd w:id="90"/>
      <w:r w:rsidRPr="00034828">
        <w:rPr>
          <w:rFonts w:ascii="Calibri" w:hAnsi="Calibri" w:cs="Calibri"/>
          <w:color w:val="000000" w:themeColor="text1"/>
        </w:rPr>
        <w:t>к) на соответствующих выборах - супруги и близкие родственники кандидатов, близкие родственники супругов кандидатов;</w:t>
      </w:r>
    </w:p>
    <w:p w:rsidR="00034828" w:rsidRPr="00034828" w:rsidRDefault="00034828">
      <w:pPr>
        <w:spacing w:before="220" w:after="1" w:line="220" w:lineRule="atLeast"/>
        <w:ind w:firstLine="540"/>
        <w:jc w:val="both"/>
        <w:rPr>
          <w:color w:val="000000" w:themeColor="text1"/>
        </w:rPr>
      </w:pPr>
      <w:bookmarkStart w:id="91" w:name="P590"/>
      <w:bookmarkEnd w:id="91"/>
      <w:r w:rsidRPr="00034828">
        <w:rPr>
          <w:rFonts w:ascii="Calibri" w:hAnsi="Calibri" w:cs="Calibri"/>
          <w:color w:val="000000" w:themeColor="text1"/>
        </w:rPr>
        <w:t>л) лица, которые находятся в непосредственном подчинении у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м) лица, выведенные из состава комиссий по решению суда, а также лица, утратившие свои полномочия членов комиссий с правом решающего голоса в результате расформирования комиссии (за исключением лиц, в отношении которых судом было установлено отсутствие вины за допущенные комиссией нарушения), - в течение пяти лет со дня вступления в законную силу соответствующего решения суда;</w:t>
      </w:r>
    </w:p>
    <w:p w:rsidR="00034828" w:rsidRPr="00034828" w:rsidRDefault="00034828">
      <w:pPr>
        <w:spacing w:before="220" w:after="1" w:line="220" w:lineRule="atLeast"/>
        <w:ind w:firstLine="540"/>
        <w:jc w:val="both"/>
        <w:rPr>
          <w:color w:val="000000" w:themeColor="text1"/>
        </w:rPr>
      </w:pPr>
      <w:bookmarkStart w:id="92" w:name="P592"/>
      <w:bookmarkEnd w:id="92"/>
      <w:r w:rsidRPr="00034828">
        <w:rPr>
          <w:rFonts w:ascii="Calibri" w:hAnsi="Calibri" w:cs="Calibri"/>
          <w:color w:val="000000" w:themeColor="text1"/>
        </w:rPr>
        <w:t>н)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до окончания срока, в течение которого лицо считается подвергнутым административному наказанию.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Положения подпунктов "ж", "к" и "л" пункта 1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3. Под непосредственным подчинением в настоящем Федеральном законе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w:t>
      </w:r>
      <w:r w:rsidRPr="00034828">
        <w:rPr>
          <w:rFonts w:ascii="Calibri" w:hAnsi="Calibri" w:cs="Calibri"/>
          <w:color w:val="000000" w:themeColor="text1"/>
        </w:rPr>
        <w:lastRenderedPageBreak/>
        <w:t>вправе отдавать ему приказы, распоряжения и указания, обязательные для исполнения, поощрять и применять дисциплинарные взыскания.</w:t>
      </w:r>
    </w:p>
    <w:p w:rsidR="00034828" w:rsidRPr="00034828" w:rsidRDefault="00034828">
      <w:pPr>
        <w:spacing w:before="220" w:after="1" w:line="220" w:lineRule="atLeast"/>
        <w:ind w:firstLine="540"/>
        <w:jc w:val="both"/>
        <w:rPr>
          <w:color w:val="000000" w:themeColor="text1"/>
        </w:rPr>
      </w:pPr>
      <w:bookmarkStart w:id="93" w:name="P595"/>
      <w:bookmarkEnd w:id="93"/>
      <w:r w:rsidRPr="00034828">
        <w:rPr>
          <w:rFonts w:ascii="Calibri" w:hAnsi="Calibri" w:cs="Calibri"/>
          <w:color w:val="000000" w:themeColor="text1"/>
        </w:rPr>
        <w:t>4. Член комиссии с правом решающего голоса не может быть на одних и тех же выборах, референдуме одновременно членом иной комиссии с правом решающего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Срок полномочий членов комиссии с правом решающего голоса истекает одновременно с прекращением полномочий комиссии, в состав которой они входят, за исключением случая, предусмотренного пунктом 3.1 статьи 27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94" w:name="P597"/>
      <w:bookmarkEnd w:id="94"/>
      <w:r w:rsidRPr="00034828">
        <w:rPr>
          <w:rFonts w:ascii="Calibri" w:hAnsi="Calibri" w:cs="Calibri"/>
          <w:color w:val="000000" w:themeColor="text1"/>
        </w:rPr>
        <w:t>6. 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подачи членом комиссии заявления в письменной форме о сложении своих полномочий. Указанное заявление не может быть подано в период, начинающийся за десять дней до дня голосования и заканчивающийся в день установления итогов голосования, определения результатов выборов, референдума, за исключением случая, когда оно подается в связи с вынуждающими к тому обстоятельствами: тяжелой болезнью, стойким расстройством здоровья члена комиссии, его близких родственников;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появления оснований, предусмотренных пунктами 1 и 4 настоящей статьи, за исключением случая приостановления полномочий члена комиссии, предусмотренного пунктом 7 настоящей статьи, и случаев, предусмотренных подпунктами "а", "б" и "н" пункта 1 настоящей статьи.</w:t>
      </w:r>
    </w:p>
    <w:p w:rsidR="00034828" w:rsidRPr="00034828" w:rsidRDefault="00034828">
      <w:pPr>
        <w:spacing w:before="220" w:after="1" w:line="220" w:lineRule="atLeast"/>
        <w:ind w:firstLine="540"/>
        <w:jc w:val="both"/>
        <w:rPr>
          <w:color w:val="000000" w:themeColor="text1"/>
        </w:rPr>
      </w:pPr>
      <w:bookmarkStart w:id="95" w:name="P600"/>
      <w:bookmarkEnd w:id="95"/>
      <w:r w:rsidRPr="00034828">
        <w:rPr>
          <w:rFonts w:ascii="Calibri" w:hAnsi="Calibri" w:cs="Calibri"/>
          <w:color w:val="000000" w:themeColor="text1"/>
        </w:rPr>
        <w:t>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4828" w:rsidRPr="00034828" w:rsidRDefault="00034828">
      <w:pPr>
        <w:spacing w:before="220" w:after="1" w:line="220" w:lineRule="atLeast"/>
        <w:ind w:firstLine="540"/>
        <w:jc w:val="both"/>
        <w:rPr>
          <w:color w:val="000000" w:themeColor="text1"/>
        </w:rPr>
      </w:pPr>
      <w:bookmarkStart w:id="96" w:name="P601"/>
      <w:bookmarkEnd w:id="96"/>
      <w:r w:rsidRPr="00034828">
        <w:rPr>
          <w:rFonts w:ascii="Calibri" w:hAnsi="Calibri" w:cs="Calibri"/>
          <w:color w:val="000000" w:themeColor="text1"/>
        </w:rPr>
        <w:t>7. Полномочия члена комиссии с правом решающего голоса в случае появления оснований, предусмотренных подпунктами "ж", "к" и "л" пункта 1 настоящей статьи, приостанавливаются по решению соответствующей комиссии, если такое приостановление не приведет к тому, что комиссия останется в неправомочном составе. Если приостановление полномочий члена комиссии приведет к тому, что комиссия останется в неправомочном составе, полномочия такого члена комиссии прекращаются по решению органа, его назначившего.</w:t>
      </w:r>
    </w:p>
    <w:p w:rsidR="00034828" w:rsidRPr="00034828" w:rsidRDefault="00034828">
      <w:pPr>
        <w:spacing w:before="220" w:after="1" w:line="220" w:lineRule="atLeast"/>
        <w:ind w:firstLine="540"/>
        <w:jc w:val="both"/>
        <w:rPr>
          <w:color w:val="000000" w:themeColor="text1"/>
        </w:rPr>
      </w:pPr>
      <w:bookmarkStart w:id="97" w:name="P602"/>
      <w:bookmarkEnd w:id="97"/>
      <w:r w:rsidRPr="00034828">
        <w:rPr>
          <w:rFonts w:ascii="Calibri" w:hAnsi="Calibri" w:cs="Calibri"/>
          <w:color w:val="000000" w:themeColor="text1"/>
        </w:rPr>
        <w:t>8. Полномочия члена комиссии с правом решающего голоса прекращаются немедленно в случае: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утраты членом комиссии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в)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смерти члена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вступления в законную силу решения суда о расформировании комиссии в соответствии со статьей 31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Утратил силу. - Федеральный закон от 21.07.2005 N 93-ФЗ.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Если орган, назначивший члена комиссии, не примет решение о досрочном прекращении полномочий члена комиссии в течение одного месяца, а в период избирательной кампании, период со дня назначения референдума и до окончания кампании референдума - в течение десяти дней со дня поступления в указанный орган заявления члена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комиссии принимается комиссией, в состав которой он входит, в течение трех дней со дня истечения указанного срока.</w:t>
      </w:r>
    </w:p>
    <w:p w:rsidR="00034828" w:rsidRPr="00034828" w:rsidRDefault="00034828">
      <w:pPr>
        <w:spacing w:before="220" w:after="1" w:line="220" w:lineRule="atLeast"/>
        <w:ind w:firstLine="540"/>
        <w:jc w:val="both"/>
        <w:rPr>
          <w:color w:val="000000" w:themeColor="text1"/>
        </w:rPr>
      </w:pPr>
      <w:bookmarkStart w:id="98" w:name="P611"/>
      <w:bookmarkEnd w:id="98"/>
      <w:r w:rsidRPr="00034828">
        <w:rPr>
          <w:rFonts w:ascii="Calibri" w:hAnsi="Calibri" w:cs="Calibri"/>
          <w:color w:val="000000" w:themeColor="text1"/>
        </w:rPr>
        <w:t>11.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6.1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пунктами 3.1 и 3.2 статьи 22 настоящего Федерального закона, в порядке, установленном Центральной избирательной комиссией Российской Федерации.</w:t>
      </w:r>
    </w:p>
    <w:p w:rsidR="00034828" w:rsidRPr="00034828" w:rsidRDefault="00034828">
      <w:pPr>
        <w:spacing w:before="220" w:after="1" w:line="220" w:lineRule="atLeast"/>
        <w:ind w:firstLine="540"/>
        <w:jc w:val="both"/>
        <w:rPr>
          <w:color w:val="000000" w:themeColor="text1"/>
        </w:rPr>
      </w:pPr>
      <w:bookmarkStart w:id="99" w:name="P612"/>
      <w:bookmarkEnd w:id="99"/>
      <w:r w:rsidRPr="00034828">
        <w:rPr>
          <w:rFonts w:ascii="Calibri" w:hAnsi="Calibri" w:cs="Calibri"/>
          <w:color w:val="000000" w:themeColor="text1"/>
        </w:rPr>
        <w:t>12. Председатель, заместитель Председателя и секретарь Центральной избирательной комиссии Российской Федерации, председатель, заместитель председателя и секретарь избирательной комиссии субъекта Российской Федерации, председатель или секретарь иной комиссии, действующей на постоянной основе и являющейся юридическим лицом, работают в соответствующей комиссии на постоянной (штатной) основе. Председатель избирательной комиссии субъекта Российской Федерации должен иметь высшее образование.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Иные, кроме указанных в пункте 12 настоящей статьи, члены Центральной избирательной комиссии Российской Федерации с правом решающего голоса могут работать в комиссии на постоянной (штатной) основе.</w:t>
      </w:r>
    </w:p>
    <w:p w:rsidR="00034828" w:rsidRPr="00034828" w:rsidRDefault="00034828">
      <w:pPr>
        <w:spacing w:before="220" w:after="1" w:line="220" w:lineRule="atLeast"/>
        <w:ind w:firstLine="540"/>
        <w:jc w:val="both"/>
        <w:rPr>
          <w:color w:val="000000" w:themeColor="text1"/>
        </w:rPr>
      </w:pPr>
      <w:bookmarkStart w:id="100" w:name="P614"/>
      <w:bookmarkEnd w:id="100"/>
      <w:r w:rsidRPr="00034828">
        <w:rPr>
          <w:rFonts w:ascii="Calibri" w:hAnsi="Calibri" w:cs="Calibri"/>
          <w:color w:val="000000" w:themeColor="text1"/>
        </w:rPr>
        <w:t xml:space="preserve">14. Возможность работы на постоянной (штатной) основе иных, кроме указанных в пункте 12 настоящей статьи, членов избирательной комиссии субъекта Российской Федерации с правом решающего голоса, членов избирательной комиссии муниципального образования, </w:t>
      </w:r>
      <w:r w:rsidRPr="00034828">
        <w:rPr>
          <w:rFonts w:ascii="Calibri" w:hAnsi="Calibri" w:cs="Calibri"/>
          <w:color w:val="000000" w:themeColor="text1"/>
        </w:rPr>
        <w:lastRenderedPageBreak/>
        <w:t>территориальной комиссии, действующих на постоянной основе и являющихся юридическими лицами, с правом решающего голоса, а также размер и виды денежного содержания членов указанных комиссий с правом решающего голоса, работающих на постоянной (штатной) основе, иных выплат этим членам комиссии определяются законами, иными нормативными правовыми актами субъектов Российской Федерации, уставами муниципальных образований, нормативными правовыми актами органов местного самоуправления.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замещает государственную должность Российской Федерации. Член избирательной комиссии субъекта Российской Федерации с правом решающего голоса, работающий в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работающий в комиссии на постоянной (штатной) основе, замещают в соответствии с законом, иным нормативным правовым актом субъекта Российской Федерации, уставом муниципального образования, иным нормативным правовым актом органа местного самоуправления соответственно государственную должность субъекта Российской Федерации, муниципальную должность.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34828" w:rsidRPr="00034828" w:rsidRDefault="00034828">
      <w:pPr>
        <w:spacing w:before="220" w:after="1" w:line="220" w:lineRule="atLeast"/>
        <w:ind w:firstLine="540"/>
        <w:jc w:val="both"/>
        <w:rPr>
          <w:color w:val="000000" w:themeColor="text1"/>
        </w:rPr>
      </w:pPr>
      <w:bookmarkStart w:id="101" w:name="P616"/>
      <w:bookmarkEnd w:id="101"/>
      <w:r w:rsidRPr="00034828">
        <w:rPr>
          <w:rFonts w:ascii="Calibri" w:hAnsi="Calibri" w:cs="Calibri"/>
          <w:color w:val="000000" w:themeColor="text1"/>
        </w:rPr>
        <w:t>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получать в связи с выполнением возложенных на него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в) выезжать в связи с выполнением возложенных на него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международными договорами Российской Федерации или </w:t>
      </w:r>
      <w:r w:rsidRPr="00034828">
        <w:rPr>
          <w:rFonts w:ascii="Calibri" w:hAnsi="Calibri" w:cs="Calibri"/>
          <w:color w:val="000000" w:themeColor="text1"/>
        </w:rPr>
        <w:lastRenderedPageBreak/>
        <w:t>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использовать в целях, не связанных с выполнением возложенных на него обязанностей, средства материально-технического, финансового и информационного обеспечения, предназначенные для служебной деятельности;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разглашать или использовать в целях, не связанных с выполнением возложенных на него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него обязанностей.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15.2. В случае, если владение членом избирательной комиссии, указанным в пункте 15.1 настоящей статьи,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15.3. Член Центральной избирательной комиссии Российской Федерации с правом решающего голоса, работающий в указанной комиссии на постоянной (штатной) основе,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15.4.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16. Федеральные органы государственной власти, органы государственной власти субъектов Российской Федерации,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пунктах 12 - 14 настоящей статьи. Уровень материального обеспечения (в том числе размер и виды денежного содержания, иных выплат) и социального обеспечения члена Центральной избирательной комиссии Российской Федерации, работающего в указанной комиссии на </w:t>
      </w:r>
      <w:r w:rsidRPr="00034828">
        <w:rPr>
          <w:rFonts w:ascii="Calibri" w:hAnsi="Calibri" w:cs="Calibri"/>
          <w:color w:val="000000" w:themeColor="text1"/>
        </w:rPr>
        <w:lastRenderedPageBreak/>
        <w:t>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Российской Федерации в федеральном органе исполнительной власти; члена избирательной комиссии субъекта Российской Федерации,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государственные должности субъекта Российской Федерации в законодательном (представительном) либо исполнительном органе государственной власти субъекта Российской Федерации; члена территориальной комиссии,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высшие должности государственной гражданской службы субъекта Российской Федерации в исполнительном органе государственной власти субъекта Российской Федерации либо в его территориальном органе; члена избирательной комиссии муниципального образования, работающего в указанной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 Размер и виды денежного содержания указанных лиц, а также размер и виды иных выплат указанным лицам определяются соответственно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иными нормативными правовыми актами органов местного самоуправления.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16.1.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срок полномочий которых истек в связи с прекращением полномочий Центральной избирательной комиссии Российской Федерации, в состав которой они входили, и не назначенным членами указанной комиссии нового состава, на период трудоустройства или оформления пенсии (но не более трех месяцев со дня истечения срока полномочий) выплачивается установленное в соответствии с занимаемыми должностями денежное вознаграждение и сохраняются условия медицинского, санаторно-курортного и жилищно-бытового обеспечения (включая членов семей). Указанным лицам, замещавшим государственные должности Председателя, заместителя Председателя, секретаря или члена Центральной избирательной комиссии Российской Федерации с правом решающего голоса, работающего в указанной комиссии на постоянной (штатной) основе, сохраняется непрерывный трудовой стаж при условии, что перерыв между днем истечения срока их полномочий и днем поступления на новое место работы или оформления пенсии не превышает три месяца. Гарантии для членов иных избирательных комиссий, действующих на постоянной основе и являющихся юридическими лицами, с правом решающего голоса, работающих в этих комиссиях на постоянной (штатной) основе, устанавливаются законами субъектов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17. Члену комиссии с правом решающего голоса может производиться дополнительная оплата труда (вознаграждение) за работу в комиссии по подготовке и проведению выборов, референдума. За членом комиссии с правом решающего голоса, освобожденным на основании представления комиссии от основной работы на период подготовки и проведения выборов, референдума,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комиссией, организующей соответствующие выборы, референдум, за счет и в пределах бюджетных средств, выделенных на проведение этих выборов,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17.1. Члену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референдума, расходы по проезду, найму жилого помещения, дополнительные расходы, связанные с проживанием вне места постоянного </w:t>
      </w:r>
      <w:r w:rsidRPr="00034828">
        <w:rPr>
          <w:rFonts w:ascii="Calibri" w:hAnsi="Calibri" w:cs="Calibri"/>
          <w:color w:val="000000" w:themeColor="text1"/>
        </w:rPr>
        <w:lastRenderedPageBreak/>
        <w:t>жительства, в случае, если в соответствии с решением комиссии он направляется за пределы населенного пункта, на территории которого расположена комиссия, для исполнения полномочий члена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18. Решения о возбуждении уголовного дела в отношении члена комиссии с правом решающего голоса, привлечении его в качестве обвиняемого по уголовному делу принимаются руководителем следственного органа Следственного комитета Российской Федерации по субъекту Российской Федерации. Ходатайство перед судом об избрании в качестве меры пресечения заключения под стражу в отношении члена комиссии с правом решающего голоса может быть возбуждено с согласия руководителя следственного органа Следственного комитета Российской Федерации по субъекту Российской Федерации. Член комиссии с правом решающего голоса не может быть подвергнут административному наказанию, налагаемому в судебном порядке, без согласия прокурора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18.1. Решения о возбуждении уголовного дела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привлечении их в качестве обвиняемых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может быть возбуждено с согласия Председателя Следственного комитета Российской Федерации. Член Центральной избирательной комиссии Российской Федерации с правом решающего голоса, председатель избирательной комиссии субъекта Российской Федерации не могут быть подвергнуты административному наказанию, налагаемому в судебном порядке, без согласия Генерального прокурора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19. Член комиссии с правом решающего голоса до окончания срока своих полномочий, член комиссии с правом совещательного голоса в период избирательной кампании, кампании референдума не могут быть уволены с работы по инициативе работодателя или без их согласия переведены на другую работу.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20.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кандидатов вправе назначить одного члена этой избирательной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нижестоящую избирательную комиссию. Избирательное объединение, выдвинувшее зарегистрированного кандидата (зарегистрированных кандидатов) по одномандатному (многомандатному) избирательному округу, вправе назначить одного члена вышестоящей (по отношению к избирательной комиссии, зарегистрировавшей кандидата (кандидатов) избирательной комиссии с правом совещательного голоса. 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21. Инициативная группа по проведению референдума, избирательные объединения, списки кандидатов которых были допущены к распределению депутатских мандатов в законодательном (представительном) органе государственной власти, представительном органе муниципального образования соответственно уровню референдума или в законодательном (представительном) органе более высокого уровня, а также политические партии, спискам кандидатов которых переданы депутатские мандаты в соответствии с законом субъекта Российской Федерации, предусмотренным пунктом 17 статьи 35 настоящего Федерального </w:t>
      </w:r>
      <w:r w:rsidRPr="00034828">
        <w:rPr>
          <w:rFonts w:ascii="Calibri" w:hAnsi="Calibri" w:cs="Calibri"/>
          <w:color w:val="000000" w:themeColor="text1"/>
        </w:rPr>
        <w:lastRenderedPageBreak/>
        <w:t>закона, после официального опубликования решения о назначении референдума вправе назначить в соответствующую и нижестоящие комиссии референдума по одному члену комиссии референдума с правом совещательного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21.1. Членами комиссий с правом совещательного голоса не могут быть назначены лица, указанные в подпунктах "а" - "е", "н" пункта 1 настоящей статьи, члены Совета Федерации Федерального Собрания Российской Федерации, работники аппаратов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21.2. Члены комиссий с правом решающего голоса, уполномоченные на то соответствующими комиссиями, составляют протоколы об административных правонарушениях в соответствии с Кодексом Российской Федерации об административных правонарушениях.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22. Член комиссии с правом совещательного голоса обладает равными правами с членом комиссии с правом решающего голоса по вопросам подготовки и проведения выборов, референдума, за исключением права: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выдавать и подписывать бюллетени, открепительные удостоверения;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участвовать в сортировке, подсчете и погашении бюллетеней;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составлять протокол об итогах голосования, о результатах выборов,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участвовать в голосовании при принятии решения по вопросу, отнесенному к компетенции соответствующей комиссии, и подписывать решения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составлять протоколы об административных правонарушениях.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Положения настоящего пункта не могут служить основанием для отказа члену комиссии с правом совещательного голоса присутствовать при совершении указанных в настоящем пункте действий.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23. Член комиссии с правом решающего голоса и член комиссии с правом совещательного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заблаговременно извещаются о заседаниях соответствующей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вправе выступать на заседании комиссии, вносить предложения по вопросам, отнесенным к компетенции соответствующей комиссии, и требовать проведения по данным вопросам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вправе задавать другим участникам заседания комиссии вопросы в соответствии с повесткой дня и получать на них ответы по существу;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вправе знакомиться с документами и материалами (в том числе со списками избирателей, участников референдума, сведениями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финансовыми отчетами кандидатов, избирательных объединений, бюллетенями), непосредственно связанными с выборами, референдумом, включая документы и материалы, находящиеся на машиночитаемых носителях, соответствующей и нижестоящих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д)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вправе обжаловать действия (бездействие) комиссии в соответствующую вышестоящую комиссию или в суд.</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24. Срок полномочий членов избирательной комиссии, действующей на постоянной основе, с правом совещательного голоса, назначенных кандидатами, которые были избраны, избирательными объединениями, списки кандидатов которых были допущены к распределению депутатских мандатов,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 продолжается до окончания регистрации кандидатов, списков кандидатов на следующих выборах в тот же орган или на ту же должность. Полномочия остальных членов избирательной комиссии, действующей на постоянной основе, членов участковой комиссии, сформированной в соответствии с пунктом 1 статьи 27 настоящего Федерального закона, с правом совещательного голоса прекращаются в день окончания соответствующей избирательной кампании. Полномочия членов иных избирательных комиссий, а также членов комиссий референдума с правом совещательного голоса прекращаются одновременно с прекращением полномочий этих комиссий.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25. Член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комиссия.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26. Полномочия члена комиссии с правом совещательного голоса могут быть прекращены по решению лица или органа, назначивших данного члена комиссии, и переданы другому лицу. При этом кандидат, избирательное объединение, выдвинувшее список кандидатов,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27. За кандидатами, которые были избраны, за избирательными объединениями, списки кандидатов которых были допущены к распределению депутатских мандатов, и политическими партиями, спискам кандидатов которых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 в течение срока полномочий депутата, должностного лица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30. Гласность в деятельности комиссий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102" w:name="P658"/>
      <w:bookmarkEnd w:id="102"/>
      <w:r w:rsidRPr="00034828">
        <w:rPr>
          <w:rFonts w:ascii="Calibri" w:hAnsi="Calibri" w:cs="Calibri"/>
          <w:color w:val="000000" w:themeColor="text1"/>
        </w:rPr>
        <w:t xml:space="preserve">1. На всех заседаниях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w:t>
      </w:r>
      <w:r w:rsidRPr="00034828">
        <w:rPr>
          <w:rFonts w:ascii="Calibri" w:hAnsi="Calibri" w:cs="Calibri"/>
          <w:color w:val="000000" w:themeColor="text1"/>
        </w:rPr>
        <w:lastRenderedPageBreak/>
        <w:t>протоколами об итогах голосования и со сводными таблицами вправе присутствовать члены вышестоящих комиссий и работники их аппаратов, кандидат, зарегистрированный данной либо вышестоящей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участников референдума, осуществляется работа с указанными избирательными документами, документами, связанными с подготовкой и проведением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На всех заседаниях комиссии и при осуществлении ею работы с документами, указанными в пункте 1 настоящей статьи, вправе присутствовать представители средств массовой информации, за исключением случая, предусмотренного пунктом 1.2 настоящей статьи.</w:t>
      </w:r>
    </w:p>
    <w:p w:rsidR="00034828" w:rsidRPr="00034828" w:rsidRDefault="00034828">
      <w:pPr>
        <w:spacing w:before="220" w:after="1" w:line="220" w:lineRule="atLeast"/>
        <w:ind w:firstLine="540"/>
        <w:jc w:val="both"/>
        <w:rPr>
          <w:color w:val="000000" w:themeColor="text1"/>
        </w:rPr>
      </w:pPr>
      <w:bookmarkStart w:id="103" w:name="P660"/>
      <w:bookmarkEnd w:id="103"/>
      <w:r w:rsidRPr="00034828">
        <w:rPr>
          <w:rFonts w:ascii="Calibri" w:hAnsi="Calibri" w:cs="Calibri"/>
          <w:color w:val="000000" w:themeColor="text1"/>
        </w:rPr>
        <w:t>1.2. На заседаниях комиссии при установлении ею итогов голосования, определении результатов выборов, референдума, а также при подсчете голосов избирателей,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референдума трудового или возмездного гражданско-правового договора, аккредитованные в соответствии с пунктом 11.2 настоящей статьи.</w:t>
      </w:r>
    </w:p>
    <w:p w:rsidR="00034828" w:rsidRPr="00034828" w:rsidRDefault="00034828">
      <w:pPr>
        <w:spacing w:before="220" w:after="1" w:line="220" w:lineRule="atLeast"/>
        <w:ind w:firstLine="540"/>
        <w:jc w:val="both"/>
        <w:rPr>
          <w:color w:val="000000" w:themeColor="text1"/>
        </w:rPr>
      </w:pPr>
      <w:bookmarkStart w:id="104" w:name="P661"/>
      <w:bookmarkEnd w:id="104"/>
      <w:r w:rsidRPr="00034828">
        <w:rPr>
          <w:rFonts w:ascii="Calibri" w:hAnsi="Calibri" w:cs="Calibri"/>
          <w:color w:val="000000" w:themeColor="text1"/>
        </w:rPr>
        <w:t>2. Решения комиссий, непосредственно связанные с подготовкой и проведением выборов, референдума, публикуются в государственных или муниципальных периодических печатных изданиях либо доводятся до сведения избирателей, участников референдума иным путем, а также передаются в иные средства массовой информации в объеме и в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2.1. Официальный сайт Центральной избирательной комиссии Российской Федерации, официальные сайты избирательных комиссий субъектов Российской Федерации в информационно-телекоммуникационной сети "Интернет" размещаются на едином портале, создаваемом по решению Центральной избирательной комиссии Российской Федерации в соответствии с настоящим Федеральным законом и Федеральным законом от 10 января 2003 года N 20-ФЗ "О Государственной автоматизированной системе Российской Федерации "Выборы".</w:t>
      </w:r>
    </w:p>
    <w:p w:rsidR="00034828" w:rsidRPr="00034828" w:rsidRDefault="00034828">
      <w:pPr>
        <w:spacing w:before="220" w:after="1" w:line="220" w:lineRule="atLeast"/>
        <w:ind w:firstLine="540"/>
        <w:jc w:val="both"/>
        <w:rPr>
          <w:color w:val="000000" w:themeColor="text1"/>
        </w:rPr>
      </w:pPr>
      <w:bookmarkStart w:id="105" w:name="P663"/>
      <w:bookmarkEnd w:id="105"/>
      <w:r w:rsidRPr="00034828">
        <w:rPr>
          <w:rFonts w:ascii="Calibri" w:hAnsi="Calibri" w:cs="Calibri"/>
          <w:color w:val="000000" w:themeColor="text1"/>
        </w:rPr>
        <w:t>3. С момента начала работы участковой комиссии в день голосования, а также в дни досрочного голосования и до получения сообщения о принятии вышестоящей комиссией протокола об итогах голосования, а равно при повторном подсчете голосов избирателей, участников референдума на избирательных участках, участках референдума вправе присутствовать лица, указанные в пунктах 1 и 1.2 настоящей статьи, а также наблюдатели, иностранные (международные) наблюдатели.</w:t>
      </w:r>
    </w:p>
    <w:p w:rsidR="00034828" w:rsidRPr="00034828" w:rsidRDefault="00034828">
      <w:pPr>
        <w:spacing w:before="220" w:after="1" w:line="220" w:lineRule="atLeast"/>
        <w:ind w:firstLine="540"/>
        <w:jc w:val="both"/>
        <w:rPr>
          <w:color w:val="000000" w:themeColor="text1"/>
        </w:rPr>
      </w:pPr>
      <w:bookmarkStart w:id="106" w:name="P664"/>
      <w:bookmarkEnd w:id="106"/>
      <w:r w:rsidRPr="00034828">
        <w:rPr>
          <w:rFonts w:ascii="Calibri" w:hAnsi="Calibri" w:cs="Calibri"/>
          <w:color w:val="000000" w:themeColor="text1"/>
        </w:rPr>
        <w:lastRenderedPageBreak/>
        <w:t>4.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Законом может быть предусмотрена возможность назначения наблюдателей иными общественными объединениями. Законом может быть предусмотрено, что при проведении выборов в органы государственной власти, органы местного самоуправления наблюдателя могут назначить субъекты общественного контроля, указанные в пунктах 1 и 2 части 1 статьи 9 Федерального закона от 21 июля 2014 года N 212-ФЗ "Об основах общественного контроля в Российской Федерации" (далее также - субъекты общественного контроля). При этом субъекты общественного контроля, указанные в пункте 2 части 1 статьи 9 Федерального закона от 21 июля 2014 года N 212-ФЗ "Об основах общественного контроля в Российской Федерации", назначают наблюдателей в избирательные комиссии, расположенные на территории соответствующего субъекта Российской Федерации. При проведении референдума наблюдателя может назначить инициативная группа по проведению референдума, общественное объединение, которое должно быть создано и зарегистрировано на уровне, соответствующем уровню референдума, или на более высоком уровне. Политическая партия, иное общественное объединение, субъект общественного контроля, зарегистрированный кандидат или в случаях, предусмотренных федеральным законом, доверенное лицо зарегистрированного кандидата, а также инициативная группа по проведению референдума вправе назначить в каждую комиссию не более двух наблюдателей, которые имеют право поочередно осуществлять наблюдение в помещении для голосования, если иное не предусмотрено федеральным законом. Одно и то же лицо может быть назначено наблюдателем только в одну комиссию, если иное не предусмотрено федеральным законом. Федеральным законом может быть предусмотрено, что наблюдателем является гражданин Российской Федерации, обладающий активным избирательным правом.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пунктом 7 статьи 29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Доступ в помещение участковой комиссии, сформированной на избирательном участке, участке референдума, образованных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участке референдума и помещение, в котором проводится подсчет голосов избирателей, участников референдума, должен быть обеспечен всем членам участковой комиссии, лицам, указанным в пункте 1 настоящей статьи, наблюдателям.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Наблюдатели, иностранные (международные) наблюдатели вправе присутствовать в иных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 участников референдума.</w:t>
      </w:r>
    </w:p>
    <w:p w:rsidR="00034828" w:rsidRPr="00034828" w:rsidRDefault="00034828">
      <w:pPr>
        <w:spacing w:before="220" w:after="1" w:line="220" w:lineRule="atLeast"/>
        <w:ind w:firstLine="540"/>
        <w:jc w:val="both"/>
        <w:rPr>
          <w:color w:val="000000" w:themeColor="text1"/>
        </w:rPr>
      </w:pPr>
      <w:bookmarkStart w:id="107" w:name="P668"/>
      <w:bookmarkEnd w:id="107"/>
      <w:r w:rsidRPr="00034828">
        <w:rPr>
          <w:rFonts w:ascii="Calibri" w:hAnsi="Calibri" w:cs="Calibri"/>
          <w:color w:val="000000" w:themeColor="text1"/>
        </w:rPr>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общественным объединением, инициативной группой по проведению референдума,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участка референдума, наименование комиссии, куда наблюдатель направляется, а также делается запись об отсутствии ограничений, предусмотренных пунктом 4 </w:t>
      </w:r>
      <w:r w:rsidRPr="00034828">
        <w:rPr>
          <w:rFonts w:ascii="Calibri" w:hAnsi="Calibri" w:cs="Calibri"/>
          <w:color w:val="000000" w:themeColor="text1"/>
        </w:rPr>
        <w:lastRenderedPageBreak/>
        <w:t>настоящей статьи. Указание каких-либо дополнительных сведений о наблюдателе, а в случае направления наблюдателя кандидатом, его доверенным лицом, инициативной группой по проведению референдума и проставление печати не требуются. Направление действительно при предъявлении паспорта или документа, заменяющего паспорт гражданина.</w:t>
      </w:r>
    </w:p>
    <w:p w:rsidR="00034828" w:rsidRPr="00034828" w:rsidRDefault="00034828">
      <w:pPr>
        <w:spacing w:before="220" w:after="1" w:line="220" w:lineRule="atLeast"/>
        <w:ind w:firstLine="540"/>
        <w:jc w:val="both"/>
        <w:rPr>
          <w:color w:val="000000" w:themeColor="text1"/>
        </w:rPr>
      </w:pPr>
      <w:bookmarkStart w:id="108" w:name="P669"/>
      <w:bookmarkEnd w:id="108"/>
      <w:r w:rsidRPr="00034828">
        <w:rPr>
          <w:rFonts w:ascii="Calibri" w:hAnsi="Calibri" w:cs="Calibri"/>
          <w:color w:val="000000" w:themeColor="text1"/>
        </w:rPr>
        <w:t>7.1. Политическая партия, иное общественное объединение, субъект общественного контроля, зарегистрированный кандидат, инициативная группа по проведению референдума, назначившие наблюдателей в участковые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комиссию, а при проведении выборов в органы местного самоуправления, местного референдума - в соответствующую избирательную комиссию муниципального образования или иную предусмотренную законом комиссию, если иное не установлено федеральным законом. В данном списке указываются фамилия, имя и отчество каждого наблюдателя, адрес его места жительства, номер избирательного участка, участка референдума, наименование комиссии, куда наблюдатель направляется.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Направление, указанное в пункте 7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направление может быть представлено только наблюдателем, указанным в списке, предусмотренном пунктом 7.1 настоящей статьи, если иное не установлено федеральным законом. Установление иных, кроме указанных в настоящем Федеральном законе, ограничений, касающихся присутствия наблюдателей в помещении для голосования, наблюдения за проведением голосования, подсчетом голосов избирателей, участников референдума, составлением протоколов об итогах голосования, а также выдачи копий этих протоколов, не допускается.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Наблюдатели вправе: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знакомиться со списками избирателей, участников референдума, реестром выдачи открепительных удостоверений, находящимися в комиссии открепительными удостоверениями, реестром заявлений (обращений) о голосовании вне помещения для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находиться в помещении для голосования соответствующего избирательного участка, участка референдума в день голосования, а также в дни досрочного голосования в любое время в период, указанный в пункте 3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б.1) наблюдать за выдачей бюллетеней избирателям, участникам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присутствовать при голосовании избирателей, участников референдума вне помещения для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наблюдать за подсчетом числа граждан, внесенных в списки избирателей, участников референдума, бюллетеней, выданных избирателям, участникам референдума, погашенных бюллетеней; наблюдать за подсчетом голосов избирателей, участников референдума на избирательном участке, участке референдума на расстоянии и в условиях, обеспечивающих им обозримость содержащихся в бюллетенях отметок избирателей, участников референдума; знакомиться с любым заполненным или незаполненным бюллетенем при подсчете голосов избирателей, участников референдума; наблюдать за составлением комиссией протокола об итогах голосования и иных документов в период, указанный в пункте 3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обращаться к председателю участковой комиссии, а в случае его отсутствия к лицу, его замещающему, с предложениями и замечаниями по вопросам организации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е) знакомиться с протоколами соответствующей комиссии, нижестоящих комиссий об итогах голосования, о результатах выборов, референдума и приложенными к ним документами, получать от соответствующей комиссии заверенные копии указанных протоколов;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общественного объединения, субъекта общественного контроля, направивших наблюдателя в комиссию. Законом может быть предусмотрено, что форма нагрудного знака устанавливается комиссией, организующей выборы, референдум;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обжаловать в порядке, установленном статьей 75 настоящего Федерального закона, действия (бездействие) комиссии в вышестоящую комиссию, избирательную комиссию субъекта Российской Федерации, Центральную избирательную комиссию Российской Федерации или в суд;</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 присутствовать при повторном подсчете голосов избирателей, участников референдума в соответствующих комиссиях;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к)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Наблюдатель не вправе: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выдавать избирателям, участникам референдума бюллетени;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расписываться за избирателя, участника референдума, в том числе по его просьбе, в получении бюллетеней;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заполнять за избирателя, участника референдума, в том числе по его просьбе, бюллетени;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предпринимать действия, нарушающие тайну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принимать непосредственное участие в проводимом членами комиссии с правом решающего голоса подсчете бюллетеней;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совершать действия, препятствующие работе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проводить агитацию среди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участвовать в принятии решений соответствующей комиссией.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Представители средств массовой информации, принимая участие в информационном освещении подготовки и проведения выборов, референдума, вправе: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утратил силу. - Федеральный закон от 09.03.2016 N 66-ФЗ;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знакомиться с протоколом участковой комиссии об итогах голосования, а также с протоколами иных комиссий об итогах голосования, о результатах выборов, референдума, в том числе составляемыми повторно, получать от соответствующей комиссии копии указанных протоколов;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присутствовать на агитационных мероприятиях, освещать их проведение;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утратил силу. - Федеральный закон от 09.03.2016 N 66-ФЗ.</w:t>
      </w:r>
    </w:p>
    <w:p w:rsidR="00034828" w:rsidRPr="00034828" w:rsidRDefault="00034828">
      <w:pPr>
        <w:spacing w:before="220" w:after="1" w:line="220" w:lineRule="atLeast"/>
        <w:ind w:firstLine="540"/>
        <w:jc w:val="both"/>
        <w:rPr>
          <w:color w:val="000000" w:themeColor="text1"/>
        </w:rPr>
      </w:pPr>
      <w:bookmarkStart w:id="109" w:name="P697"/>
      <w:bookmarkEnd w:id="109"/>
      <w:r w:rsidRPr="00034828">
        <w:rPr>
          <w:rFonts w:ascii="Calibri" w:hAnsi="Calibri" w:cs="Calibri"/>
          <w:color w:val="000000" w:themeColor="text1"/>
        </w:rPr>
        <w:lastRenderedPageBreak/>
        <w:t>11.1. Представители средств массовой информации, указанные в пункте 1.2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w:t>
      </w:r>
    </w:p>
    <w:p w:rsidR="00034828" w:rsidRPr="00034828" w:rsidRDefault="00034828">
      <w:pPr>
        <w:spacing w:before="220" w:after="1" w:line="220" w:lineRule="atLeast"/>
        <w:ind w:firstLine="540"/>
        <w:jc w:val="both"/>
        <w:rPr>
          <w:color w:val="000000" w:themeColor="text1"/>
        </w:rPr>
      </w:pPr>
      <w:bookmarkStart w:id="110" w:name="P698"/>
      <w:bookmarkEnd w:id="110"/>
      <w:r w:rsidRPr="00034828">
        <w:rPr>
          <w:rFonts w:ascii="Calibri" w:hAnsi="Calibri" w:cs="Calibri"/>
          <w:color w:val="000000" w:themeColor="text1"/>
        </w:rPr>
        <w:t>11.2. Для осуществления полномочий, указанных в пунктах 1.2, 3, 11.1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субъекта Российской Федерации. Заявки на аккредитацию для осуществления указанных полномочий должны быть поданы редакциями средств массовой информации в комиссию не позднее чем за три дня до дня голосования (досрочного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11.3. Аккредитованный в соответствии с пунктом 11.2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Заверение копий протоколов и иных документов комиссий производится председателем, или заместителем председателя, или секретарем соответствующей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Иностранные (международные) наблюдатели получают разрешение на въезд в Российскую Федерацию в порядке, установленном федеральным законом, и при наличии приглашения органов государственной власти, комиссий, организующих выборы, референдум,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111" w:name="P703"/>
      <w:bookmarkEnd w:id="111"/>
      <w:r w:rsidRPr="00034828">
        <w:rPr>
          <w:rFonts w:ascii="Calibri" w:hAnsi="Calibri" w:cs="Calibri"/>
          <w:b/>
          <w:color w:val="000000" w:themeColor="text1"/>
        </w:rPr>
        <w:t>Статья 31. Расформирование комиссии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Комиссия может быть расформирована судом соответственно подсудности, установленной пунктом 2 статьи 75 настоящего Федерального закона, в случаях: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нарушения комиссией избирательных прав граждан, права граждан на участие в референдуме, повлекшего за собой признание Центральной избирательной комиссией Российской Федерации, избирательной комиссией субъекта Российской Федерации в порядке, установленном настоящим Федеральным законом, иным законом (в том числе на основании решения суда), недействительными итогов голосования на соответствующей территории либо результатов выборов,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неисполнения комиссией решения суда или вышестоящей комиссии, решений Центральной избирательной комиссии Российской Федерации, избирательной комиссии субъекта Российской Федерации, избирательной комиссии муниципального района, принятых в соответствии с пунктом 7 статьи 75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невыполнения комиссией обязанности по назначению выборов, повлекшего за собой назначение выборов временной избирательной комиссией в порядке, установленном пунктом 9 статьи 10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С заявлением в суд о расформировании Центральной избирательной комиссии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3. С заявлением в суд о расформировании избирательной комиссии субъекта Российской Федерации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(представительного) органа государственной власти данного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С заявлением в суд о расформировании окружной избирательной комиссии по выборам в законодательный (представительный) орган государственной власти субъекта Российской Федерации вправе обратиться группа депутатов численностью не менее одной трети от общего числа депутатов законодательного (представительного) органа государственной власти этого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а также Центральная избирательная комиссия Российской Федерации, избирательная комиссия субъекта Российской Федерации. С заявлением в суд о расформировании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комиссии вправе обратиться группа депутатов численностью не менее одной трети от общего числа депутатов соответствующего законодательного (представительного) органа государственной власти субъекта Российской Федерации, либо группа депутатов любой из избираемых палат указанного органа численностью не менее одной трети от общего числа депутатов этой палаты,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субъекта Российской Федерации, а с заявлением о расформировании избирательной комиссии поселения также соответствующая избирательная комиссия муниципального района.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Заявление в суд о расформировании комиссии, организующей выборы, референдум, может быть подано в период после окончания избирательной кампании, кампании референдума, но не позднее чем через три месяца со дня окончания избирательной кампании, кампании референдума. Заявление в суд о расформировании иной комиссии может быть подано не позднее чем за 30 дней до дня голосования либо после окончания избирательной кампании, кампании референдума, но не позднее чем через три месяца со дня появления оснований для расформирования комиссии. При проведении повторного голосования заявление в суд о расформировании участковой комиссии может быть также подано в период после установления итогов голосования на данном участке, но не позднее чем за семь дней до дня повторного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Заявление о расформировании комиссии принимается к рассмотрению немедленно, и решение по нему выносится не позднее чем через 14 дней, а в период избирательной кампании, кампании референдума - не позднее чем через три дня со дня подачи заявления. Дело о расформировании комиссии рассматривается судом коллегиально.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В случае принятия судом решения о расформировании Центральной избирательной комиссии Российской Федерации указанная комиссия формируется в соответствии со статьей 21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112" w:name="P715"/>
      <w:bookmarkEnd w:id="112"/>
      <w:r w:rsidRPr="00034828">
        <w:rPr>
          <w:rFonts w:ascii="Calibri" w:hAnsi="Calibri" w:cs="Calibri"/>
          <w:color w:val="000000" w:themeColor="text1"/>
        </w:rPr>
        <w:t xml:space="preserve">8. В случае принятия судом решения о расформировании избирательной комиссии субъекта Российской Федерации в период избирательной кампании, кампании референдума Центральная избирательная комиссия Российской Федерации формирует с соблюдением требований пункта 1 статьи 29 настоящего Федерального закона временную избирательную комиссию субъекта Российской Федерации в новом составе. По окончании периода избирательной кампании, </w:t>
      </w:r>
      <w:r w:rsidRPr="00034828">
        <w:rPr>
          <w:rFonts w:ascii="Calibri" w:hAnsi="Calibri" w:cs="Calibri"/>
          <w:color w:val="000000" w:themeColor="text1"/>
        </w:rPr>
        <w:lastRenderedPageBreak/>
        <w:t>кампании референдума избирательная комиссия субъекта Российской Федерации формируется органами государственной власти субъекта Российской Федерации с соблюдением требований, установленных статьями 22 и 23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113" w:name="P716"/>
      <w:bookmarkEnd w:id="113"/>
      <w:r w:rsidRPr="00034828">
        <w:rPr>
          <w:rFonts w:ascii="Calibri" w:hAnsi="Calibri" w:cs="Calibri"/>
          <w:color w:val="000000" w:themeColor="text1"/>
        </w:rPr>
        <w:t>9. В случае принятия судом решения о расформировании избирательной комиссии муниципального образования в период избирательной кампании, кампании референдума избирательная комиссия субъекта Российской Федерации формирует с соблюдением требований пункта 1 статьи 29 настоящего Федерального закона соответствующую временную комиссию в новом составе либо возлагает ее полномочия на соответствующую территориальную комиссию. По окончании избирательной кампании, кампании референдума избирательная комиссия муниципального образования формируется представительным органом муниципального образования с соблюдением требований, предусмотренных статьями 22 и 24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В случае принятия судом решения о расформировании иных, кроме указанных в пунктах 8 и 9 настоящей статьи, комиссий данные комиссии формируются в новом составе вышестоящими комиссиями в период избирательной кампании, кампании референдума с соблюдением требований пункта 1 статьи 29 настоящего Федерального закона, а по окончании периода избирательной кампании, кампании референдума - с соблюдением требований, установленных статьями 22, 25, 26, 27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Временная комиссия должна быть сформирована не позднее чем через три дня после вступления в силу решения суда о расформировании комиссии. Вне периода избирательной кампании, кампании референдума новая комиссия должна быть сформирована не позднее чем через один месяц со дня вступления в силу решения суда о расформировании комиссии (со дня окончания избирательной кампании, кампании референдума). При этом первое заседание указанных комиссий созывается органом, их сформировавшим. Полномочия временной комиссии начинаются со дня ее первого заседания и прекращаются в срок, установленный сформировавшей ее комиссией.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Расформирование комиссии не влечет за собой прекращение полномочий членов соответствующей комиссии с правом совещательного голоса.</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center"/>
        <w:outlineLvl w:val="1"/>
        <w:rPr>
          <w:color w:val="000000" w:themeColor="text1"/>
        </w:rPr>
      </w:pPr>
      <w:bookmarkStart w:id="114" w:name="P721"/>
      <w:bookmarkEnd w:id="114"/>
      <w:r w:rsidRPr="00034828">
        <w:rPr>
          <w:rFonts w:ascii="Calibri" w:hAnsi="Calibri" w:cs="Calibri"/>
          <w:b/>
          <w:color w:val="000000" w:themeColor="text1"/>
        </w:rPr>
        <w:t>Глава V. ГАРАНТИИ ПРАВ ГРАЖДАН ПРИ ВЫДВИЖЕНИИ</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И РЕГИСТРАЦИИ КАНДИДАТОВ, РЕАЛИЗАЦИИ ИНИЦИАТИВЫ</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ПРОВЕДЕНИЯ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32. Право выдвижения кандидатов</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настоящим Федеральным законом, иным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Непосредственное выдвижение кандидатов может быть осуществлено путем самовыдвижения, выдвижения избирательным объединением. Самовыдвижение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предусматриваться законом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Выдвижение кандидатов в составе списка кандидатов может быть осуществлено политической партией, имеющей в соответствии с федеральным законом право участвовать в выборах, либо ее региональным отделением или иным структурным подразделением, имеющими в соответствии с федеральным законом право участвовать в выборах соответствующего уровня.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3.1. Если конституцией, уставом, законом субъекта Российской Федерации предусмотрено, что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законом субъекта Российской Федерации должны быть предусмотрены гарантии реализации права граждан Российской Федерации, не являющихся членами избирательных объединений, быть избранными депутатами соответственно этого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Гражданин Российской Федерации, замещавший должность Президента Российской Федерации и досрочно прекративший исполнение полномочий Президента Российской Федерации в случае отставки, стойкой неспособности по состоянию здоровья осуществлять принадлежащие ему полномочия или отрешения от должности, не может быть выдвинут кандидатом на выборах, назначенных в связи с указанными обстоятельствами.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Утратил силу. - Федеральный закон от 11.12.2004 N 159-ФЗ.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5.1.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быть выдвинут кандидатом на указанную должность ни в одном субъекте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5.2.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(представительным) органом государственной власти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пунктом 5.3 настоящей статьи.</w:t>
      </w:r>
    </w:p>
    <w:p w:rsidR="00034828" w:rsidRPr="00034828" w:rsidRDefault="00034828">
      <w:pPr>
        <w:spacing w:before="220" w:after="1" w:line="220" w:lineRule="atLeast"/>
        <w:ind w:firstLine="540"/>
        <w:jc w:val="both"/>
        <w:rPr>
          <w:color w:val="000000" w:themeColor="text1"/>
        </w:rPr>
      </w:pPr>
      <w:bookmarkStart w:id="115" w:name="P735"/>
      <w:bookmarkEnd w:id="115"/>
      <w:r w:rsidRPr="00034828">
        <w:rPr>
          <w:rFonts w:ascii="Calibri" w:hAnsi="Calibri" w:cs="Calibri"/>
          <w:color w:val="000000" w:themeColor="text1"/>
        </w:rPr>
        <w:t>5.3. Гражданин Российской Федерации, наделенный полномочиями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если эти выборы назначены в связи с досрочным прекращением указанных полномочий на основании подпункта "в" пункта 1 статьи 19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может быть выдвинут кандидатом на выборах, назначенных в связи с указанными обстоятельствами.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6.1. Лица, являвшиеся депутатами представительного органа муниципального образования, распущенного на основании части 2.1 статьи 73 Федерального закона от 6 октября 2003 года N 131-ФЗ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При проведении повторных и дополнительных выборов для замещения вакантного депутатского мандата в действующем законодательном (представительном) органе государственной власти, представительном органе муниципального образования не может быть выдвинуто кандидатом лицо, являющееся депутатом (членом) этого органа.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Не может быть выдвинут кандидатом гражданин Российской Федерации, не обладающий пассивным избирательным правом на соответствующих выборах.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Кандидат не может дать согласие на выдвижение на одних и тех же выборах более чем одному инициатору выдвижения.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33. Условия выдвижения кандидатов</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116" w:name="P745"/>
      <w:bookmarkEnd w:id="116"/>
      <w:r w:rsidRPr="00034828">
        <w:rPr>
          <w:rFonts w:ascii="Calibri" w:hAnsi="Calibri" w:cs="Calibri"/>
          <w:color w:val="000000" w:themeColor="text1"/>
        </w:rPr>
        <w:t>1. О выдвижении кандидата (кандидатов), в том числе в составе списка кандидатов, избирательная комиссия уведомляется в установленном законом порядке.</w:t>
      </w:r>
    </w:p>
    <w:p w:rsidR="00034828" w:rsidRPr="00034828" w:rsidRDefault="00034828">
      <w:pPr>
        <w:spacing w:before="220" w:after="1" w:line="220" w:lineRule="atLeast"/>
        <w:ind w:firstLine="540"/>
        <w:jc w:val="both"/>
        <w:rPr>
          <w:color w:val="000000" w:themeColor="text1"/>
        </w:rPr>
      </w:pPr>
      <w:bookmarkStart w:id="117" w:name="P746"/>
      <w:bookmarkEnd w:id="117"/>
      <w:r w:rsidRPr="00034828">
        <w:rPr>
          <w:rFonts w:ascii="Calibri" w:hAnsi="Calibri" w:cs="Calibri"/>
          <w:color w:val="000000" w:themeColor="text1"/>
        </w:rPr>
        <w:t>2. Соответствующая избирательная комиссия считается уведомленной о выдвижении кандидата, а кандидат, за исключением случая, предусмотренного пунктом 14.3 статьи 35 настоящего Федерального закона, считается выдвинутым, приобретает права и обязанности кандидата, предусмотренные настоящим Федеральным законом, иным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034828" w:rsidRPr="00034828" w:rsidRDefault="00034828">
      <w:pPr>
        <w:spacing w:before="220" w:after="1" w:line="220" w:lineRule="atLeast"/>
        <w:ind w:firstLine="540"/>
        <w:jc w:val="both"/>
        <w:rPr>
          <w:color w:val="000000" w:themeColor="text1"/>
        </w:rPr>
      </w:pPr>
      <w:bookmarkStart w:id="118" w:name="P747"/>
      <w:bookmarkEnd w:id="118"/>
      <w:r w:rsidRPr="00034828">
        <w:rPr>
          <w:rFonts w:ascii="Calibri" w:hAnsi="Calibri" w:cs="Calibri"/>
          <w:color w:val="000000" w:themeColor="text1"/>
        </w:rPr>
        <w:lastRenderedPageBreak/>
        <w:t>2.1. Если у кандидата имелась или имеется судимость, в заявлении, предусмотренном пунктом 2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034828" w:rsidRPr="00034828" w:rsidRDefault="00034828">
      <w:pPr>
        <w:spacing w:before="220" w:after="1" w:line="220" w:lineRule="atLeast"/>
        <w:ind w:firstLine="540"/>
        <w:jc w:val="both"/>
        <w:rPr>
          <w:color w:val="000000" w:themeColor="text1"/>
        </w:rPr>
      </w:pPr>
      <w:bookmarkStart w:id="119" w:name="P748"/>
      <w:bookmarkEnd w:id="119"/>
      <w:r w:rsidRPr="00034828">
        <w:rPr>
          <w:rFonts w:ascii="Calibri" w:hAnsi="Calibri" w:cs="Calibri"/>
          <w:color w:val="000000" w:themeColor="text1"/>
        </w:rPr>
        <w:t>2.2. Вместе с заявлением, предусмотренным пунктом 2 настоящей статьи, представляются: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Законом может быть предусмотрено, что паспорт или документ, заменяющий паспорт гражданина, предъявляется кандидатом при личном представлении документов в избирательную комиссию в соответствии с пунктом 5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если законом на основании пункта 14.3 статьи 35 настоящего Федерального закона не предусмотрен иной срок представления указанных копий документов, -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если кандидат менял фамилию, или имя, или отчество, - копии соответствующих документов.</w:t>
      </w:r>
    </w:p>
    <w:p w:rsidR="00034828" w:rsidRPr="00034828" w:rsidRDefault="00034828">
      <w:pPr>
        <w:spacing w:before="220" w:after="1" w:line="220" w:lineRule="atLeast"/>
        <w:ind w:firstLine="540"/>
        <w:jc w:val="both"/>
        <w:rPr>
          <w:color w:val="000000" w:themeColor="text1"/>
        </w:rPr>
      </w:pPr>
      <w:bookmarkStart w:id="120" w:name="P752"/>
      <w:bookmarkEnd w:id="120"/>
      <w:r w:rsidRPr="00034828">
        <w:rPr>
          <w:rFonts w:ascii="Calibri" w:hAnsi="Calibri" w:cs="Calibri"/>
          <w:color w:val="000000" w:themeColor="text1"/>
        </w:rPr>
        <w:t>3. Вместе с заявлением, предусмотренным пунктом 2 настоящей статьи, либо на основании пункта 14.3 статьи 35 настоящего Федерального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1 к настоящему Федеральному закону, которая может включать дополнительные сведения, если это предусмотрено федеральным законом. Федеральным законом может быть предусмотрена необходимость представления сведений о размере и об источниках доходов и имуществе супруга кандидата.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также представляет сведения о размере и об источниках доходов и имуществе своих супруга и несовершеннолетних детей в порядке, предусмотренном законом.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части 2.1 статьи 73 Федерального закона от 6 октября 2003 года N 131-ФЗ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034828" w:rsidRPr="00034828" w:rsidRDefault="00034828">
      <w:pPr>
        <w:spacing w:before="220" w:after="1" w:line="220" w:lineRule="atLeast"/>
        <w:ind w:firstLine="540"/>
        <w:jc w:val="both"/>
        <w:rPr>
          <w:color w:val="000000" w:themeColor="text1"/>
        </w:rPr>
      </w:pPr>
      <w:bookmarkStart w:id="121" w:name="P753"/>
      <w:bookmarkEnd w:id="121"/>
      <w:r w:rsidRPr="00034828">
        <w:rPr>
          <w:rFonts w:ascii="Calibri" w:hAnsi="Calibri" w:cs="Calibri"/>
          <w:color w:val="000000" w:themeColor="text1"/>
        </w:rPr>
        <w:t>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вместе с заявлением, предусмотренным пунктом 2 настоящей статьи, либо на основании пункта 14.3 статьи 35 настоящего Федерального закона в иной срок в избирательную комиссию также должны быть представлены составленные по форме, предусмотренной указом Президента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3.2. Порядок проверки сведений, указанных в пункте 3.1 настоящей статьи, устанавливается указом Президента Российской Федерации.</w:t>
      </w:r>
    </w:p>
    <w:p w:rsidR="00034828" w:rsidRPr="00034828" w:rsidRDefault="00034828">
      <w:pPr>
        <w:spacing w:before="220" w:after="1" w:line="220" w:lineRule="atLeast"/>
        <w:ind w:firstLine="540"/>
        <w:jc w:val="both"/>
        <w:rPr>
          <w:color w:val="000000" w:themeColor="text1"/>
        </w:rPr>
      </w:pPr>
      <w:bookmarkStart w:id="122" w:name="P757"/>
      <w:bookmarkEnd w:id="122"/>
      <w:r w:rsidRPr="00034828">
        <w:rPr>
          <w:rFonts w:ascii="Calibri" w:hAnsi="Calibri" w:cs="Calibri"/>
          <w:color w:val="000000" w:themeColor="text1"/>
        </w:rPr>
        <w:t>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При этом понятие "иностранные финансовые инструменты" используется в настоящем Федеральном законе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пунктом 3 настоящей статьи, если иное не предусмотрено законом субъекта Российской Федерации.</w:t>
      </w:r>
    </w:p>
    <w:p w:rsidR="00034828" w:rsidRPr="00034828" w:rsidRDefault="00034828">
      <w:pPr>
        <w:spacing w:before="220" w:after="1" w:line="220" w:lineRule="atLeast"/>
        <w:ind w:firstLine="540"/>
        <w:jc w:val="both"/>
        <w:rPr>
          <w:color w:val="000000" w:themeColor="text1"/>
        </w:rPr>
      </w:pPr>
      <w:bookmarkStart w:id="123" w:name="P759"/>
      <w:bookmarkEnd w:id="123"/>
      <w:r w:rsidRPr="00034828">
        <w:rPr>
          <w:rFonts w:ascii="Calibri" w:hAnsi="Calibri" w:cs="Calibri"/>
          <w:color w:val="000000" w:themeColor="text1"/>
        </w:rPr>
        <w:t>5. Документы, указанные в пунктах 2, 2.2, 3 и 3.1 настоящей статьи, кандидат (кроме кандидата, выдвинутого в списке кандидатов) обязан представить лично. Документы, указанные в пунктах 2, 2.2, 3 и 3.1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пунктах 2, 2.2, 3 и 3.1 настоящей статьи, должны быть нотариально удостоверены.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6. Избирательная комиссия обращается с представлением о проверке достоверности сведений о кандидатах, представляемых в соответствии с пунктами 2, 2.1 и 3 настоящей статьи, а </w:t>
      </w:r>
      <w:r w:rsidRPr="00034828">
        <w:rPr>
          <w:rFonts w:ascii="Calibri" w:hAnsi="Calibri" w:cs="Calibri"/>
          <w:color w:val="000000" w:themeColor="text1"/>
        </w:rPr>
        <w:lastRenderedPageBreak/>
        <w:t>также сведений о кандидатурах для наделения полномочиями члена Совета Федерации Федерального Собрания Российской Федерации (далее также - Совет Федерации), представляемых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проверке выполнения требований, предусмотренных пунктом 3.3 настоящей статьи, в соответствующие органы, которые обязаны сообщить о результатах проверки сведений, представляемых в соответствии с пунктами 2 и 2.1 настоящей статьи, а также сведений о кандидатурах для наделения полномочиями члена Совета Федерации в течение десяти дней, а сведений, представляемых в соответствии с пунктом 3 настоящей статьи, и выполнения требований, предусмотренных пунктом 3.3 настоящей статьи, в течение 20 дней. Если указанное представление поступило за десять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6.1. Проверка выполнения требований, предусмотренных пунктом 3.3 настоящей статьи,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4828" w:rsidRPr="00034828" w:rsidRDefault="00034828">
      <w:pPr>
        <w:spacing w:before="220" w:after="1" w:line="220" w:lineRule="atLeast"/>
        <w:ind w:firstLine="540"/>
        <w:jc w:val="both"/>
        <w:rPr>
          <w:color w:val="000000" w:themeColor="text1"/>
        </w:rPr>
      </w:pPr>
      <w:bookmarkStart w:id="124" w:name="P763"/>
      <w:bookmarkEnd w:id="124"/>
      <w:r w:rsidRPr="00034828">
        <w:rPr>
          <w:rFonts w:ascii="Calibri" w:hAnsi="Calibri" w:cs="Calibri"/>
          <w:color w:val="000000" w:themeColor="text1"/>
        </w:rPr>
        <w:t>6.2.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w:t>
      </w:r>
    </w:p>
    <w:p w:rsidR="00034828" w:rsidRPr="00034828" w:rsidRDefault="00034828">
      <w:pPr>
        <w:spacing w:before="220" w:after="1" w:line="220" w:lineRule="atLeast"/>
        <w:ind w:firstLine="540"/>
        <w:jc w:val="both"/>
        <w:rPr>
          <w:color w:val="000000" w:themeColor="text1"/>
        </w:rPr>
      </w:pPr>
      <w:bookmarkStart w:id="125" w:name="P764"/>
      <w:bookmarkEnd w:id="125"/>
      <w:r w:rsidRPr="00034828">
        <w:rPr>
          <w:rFonts w:ascii="Calibri" w:hAnsi="Calibri" w:cs="Calibri"/>
          <w:color w:val="000000" w:themeColor="text1"/>
        </w:rPr>
        <w:t>6.3. Центральная избирательная комиссия Российской Федерации, избирательные комиссии субъектов Российской Федерации при проведении проверки достоверности сведений, представленных кандидатами, в том числе полученных от иных избирательных комиссий, запрашивают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6.4. Центральная избирательная комиссия Российской Федерации, избирательные комиссии субъектов Российской Федерации направляют в кредитные организации, держателям реестра и депозитариям запросы о представлении сведений о счетах, вкладах кандидатов, их супругов и несовершеннолетних детей, а также принадлежащих указанным лицам ценных бумагах и получают указанные сведения в форме электронных документов с использованием информационных ресурсов Центрального банка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6.5. Запрос о представлении сведений, направляемый Центральной избирательной комиссией Российской Федерации, избирательными комиссиями субъектов Российской Федерации в кредитные организации, держателям реестра и депозитариям, должен содержать следующие данные о кандидатах, их супругах и несовершеннолетних детях: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6.6. Порядок получения кредитными организациями, держателями реестра и депозитариями от Центральной избирательной комиссии Российской Федерации, избирательных комиссий субъектов Российской Федерации запросов о представлении сведений и порядок направления кредитными организациями, держателями реестра и депозитариями имеющихся у них сведений устанавливаются Центральным банком Российской Федерации по согласованию с Центральной избирательной комиссией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6.7. Результаты проверки сведений, указанных в пунктах 6.2 и 6.3 настоящей статьи, полученные Центральной избирательной комиссией Российской Федерации, избирательными комиссиями субъектов Российской Федерации от кредитных организаций, держателей реестра и депозитариев, передаются избирательным комиссиям, представившим в Центральную избирательную комиссию Российской Федерации, избирательную комиссию субъекта Российской Федерации соответствующие данные о кандидатах, их супругах и несовершеннолетних детях при проведении ими проверки достоверности представленных кандидатами сведений.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Установленный законом период, включающий в себя выдвижение кандидатов, списков кандидатов, а также сбор подписей избирателей в поддержку выдвижения кандидатов, списков кандидатов либо иные формы поддержки выдвижения, при выборах в федеральные органы государственной власти должен составлять не менее 40 дней (при досрочных выборах - не менее 30 дней), при выборах в органы государственной власти субъектов Российской Федерации - не менее 30 дней, при выборах в органы местного самоуправления - не менее 20 дней.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34. Выдвижение кандидатов в порядке самовыдвижения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пунктом 17 статьи 38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Федеральным законом может быть предусмотрено, что для поддержки самовыдвижения кандидата необходимо также создать группу избирателей с определенным числом участников.</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35. Выдвижение кандидатов, списков кандидатов избирательными объединениями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 В едином избирательном округе избирательное объединение вправе выдвинуть один список кандидатов, а при проведении выборов выборного должностного лица - одного кандидата. Кандидат может упоминаться в списке кандидатов по единому избирательному округу только один раз.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Законом субъекта Российской Федерации может быть предусмотрено выдвижение избирательным объединением кандидатов по одномандатным (многомандатным) избирательным округам списком, в котором определяется, по какому одномандатному (многомандатному) избирательному округу выдвигается каждый кандидат (далее - список кандидатов по одномандатным (многомандатным) избирательным округам). В этом случае законом субъекта Российской Федерации также может быть предусмотрено заверение списка кандидатов по одномандатным (многомандатным) избирательным округам организующей выборы избирательной комиссией.</w:t>
      </w:r>
    </w:p>
    <w:p w:rsidR="00034828" w:rsidRPr="00034828" w:rsidRDefault="00034828">
      <w:pPr>
        <w:spacing w:before="220" w:after="1" w:line="220" w:lineRule="atLeast"/>
        <w:ind w:firstLine="540"/>
        <w:jc w:val="both"/>
        <w:rPr>
          <w:color w:val="000000" w:themeColor="text1"/>
        </w:rPr>
      </w:pPr>
      <w:bookmarkStart w:id="126" w:name="P782"/>
      <w:bookmarkEnd w:id="126"/>
      <w:r w:rsidRPr="00034828">
        <w:rPr>
          <w:rFonts w:ascii="Calibri" w:hAnsi="Calibri" w:cs="Calibri"/>
          <w:color w:val="000000" w:themeColor="text1"/>
        </w:rPr>
        <w:t xml:space="preserve">2. Выдвижение кандидатов, списков кандидатов политическими партиями осуществляется в соответствии с Федеральным законом "О политических партиях". Выдвижение кандидатов иными </w:t>
      </w:r>
      <w:r w:rsidRPr="00034828">
        <w:rPr>
          <w:rFonts w:ascii="Calibri" w:hAnsi="Calibri" w:cs="Calibri"/>
          <w:color w:val="000000" w:themeColor="text1"/>
        </w:rPr>
        <w:lastRenderedPageBreak/>
        <w:t>общественными объединениями осуществляется на съездах (конференциях,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2.1. На выборах депутатов представительных органов муниципальных образований зарегистрированные в соответствии с законом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законом "О политических партиях".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3 - 8. Утратили силу. - Федеральный закон от 21.07.2005 N 93-ФЗ.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Федеральный орган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законом "О политических партиях" и настоящим Федеральным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размещают его на своих официальных сайтах в информационно-телекоммуникационной сети "Интернет", а также в этот же срок направляют указанный список в избирательную комиссию, организующую выборы. На выборах в федеральные органы государственной власти в указанный список включаются политические партии, имеющие право в соответствии с Федеральным законом "О политических партиях" принимать участие в выборах. На выборах в органы государственной власти субъектов Российской Федерации в указанный список включаются политические партии, их соответствующие региональные отделения, имеющие право в соответствии с Федеральным законом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законом "О политических партиях" принимать участие в выборах, а также иные общественные объединения, которые отвечают требованиям, предусмотренным подпунктом 25 статьи 2 настоящего Федерального закона, и их соответствующие структурные подразделения.</w:t>
      </w:r>
    </w:p>
    <w:p w:rsidR="00034828" w:rsidRPr="00034828" w:rsidRDefault="00034828">
      <w:pPr>
        <w:spacing w:before="220" w:after="1" w:line="220" w:lineRule="atLeast"/>
        <w:ind w:firstLine="540"/>
        <w:jc w:val="both"/>
        <w:rPr>
          <w:color w:val="000000" w:themeColor="text1"/>
        </w:rPr>
      </w:pPr>
      <w:bookmarkStart w:id="127" w:name="P786"/>
      <w:bookmarkEnd w:id="127"/>
      <w:r w:rsidRPr="00034828">
        <w:rPr>
          <w:rFonts w:ascii="Calibri" w:hAnsi="Calibri" w:cs="Calibri"/>
          <w:color w:val="000000" w:themeColor="text1"/>
        </w:rPr>
        <w:t xml:space="preserve">10.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w:t>
      </w:r>
      <w:r w:rsidRPr="00034828">
        <w:rPr>
          <w:rFonts w:ascii="Calibri" w:hAnsi="Calibri" w:cs="Calibri"/>
          <w:color w:val="000000" w:themeColor="text1"/>
        </w:rPr>
        <w:lastRenderedPageBreak/>
        <w:t>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 "О политических партиях", положениями Федерального закона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Утратил силу. - Федеральный закон от 21.07.2005 N 93-ФЗ.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В случаях и порядке, предусмотренных законом, избирательное объединение вправе представить в соответствующую избирательную комиссию свою эмблему, описание которой содержится в его уставе.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Список кандидатов, выдвинутый избирательным объединением, представляется в избирательную комиссию, организующую выборы, вместе с документами, указанными в пунктах 2, 2.2 и 3 (при проведении выборов в законодательный (представительный) орган государственной власти - также в пункте 3.1) статьи 33 настоящего Федерального закона. Одновременно со списком кандидатов в указанную избирательную комиссию представляется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 Законом может быть предусмотрено, что указанные лица составляют не менее 50 процентов от числа кандидатов, включенных в список кандидатов. Если в соответствии с Федеральным законом "О политических партиях"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 в указанную избирательную комиссию представляются также нотариально удостоверенная копия соглашения, предусмотренного пунктом 1.1 статьи 26 Федерального закона "О политических партиях", и список граждан, включенных на основании этого соглашения в список кандидатов. Законом может быть предусмотрено, что список кандидатов должен быть разбит на общерегиональную часть (часть списка кандидатов, не относящуюся к какой-либо региональной группе) и региональные группы либо только на региональные группы. При этом законом должно быть установлено минимальное и максимальное число региональных групп, на которые разбивается список кандидатов, либо определено максимальное число региональных групп, а также минимальное и максимальное число кандидатов в общерегиональной части и региональной группе. Законом может быть предусмотрено, что вместе со списком кандидатов избирательное объединение представляет и иные документы, связанные с выдвижением списка кандидатов. При этом законом не может быть предусмотрена обязанность представления копии устава политической партии. Избирательная комиссия в течение трех дней со дня приема документов заверяет список кандидатов, выдвинутый избирательным объединением. Федеральным законом может быть установлен иной срок для заверения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законом "О политических партиях", настоящим Федеральным законом. Отсутствие документов кандидата, предусмотренных пунктами 2 и 3 (при проведении выборов в законодательные (представительные) органы государственной власти - также пунктом 3.1) статьи 33 настоящего Федерального закона, является основанием для исключения организующей выборы избирательной комиссией этого кандидата из списка кандидатов до его заверения.</w:t>
      </w:r>
    </w:p>
    <w:p w:rsidR="00034828" w:rsidRPr="00034828" w:rsidRDefault="00034828">
      <w:pPr>
        <w:spacing w:before="220" w:after="1" w:line="220" w:lineRule="atLeast"/>
        <w:ind w:firstLine="540"/>
        <w:jc w:val="both"/>
        <w:rPr>
          <w:color w:val="000000" w:themeColor="text1"/>
        </w:rPr>
      </w:pPr>
      <w:bookmarkStart w:id="128" w:name="P791"/>
      <w:bookmarkEnd w:id="128"/>
      <w:r w:rsidRPr="00034828">
        <w:rPr>
          <w:rFonts w:ascii="Calibri" w:hAnsi="Calibri" w:cs="Calibri"/>
          <w:color w:val="000000" w:themeColor="text1"/>
        </w:rPr>
        <w:t xml:space="preserve">14.1. В случае выдвижения избирательным объединением кандидатов по одномандатным (многомандатным) избирательным округам списком и необходимости в соответствии с законом субъекта Российской Федерации его заверения организующей выборы избирательной комиссией </w:t>
      </w:r>
      <w:r w:rsidRPr="00034828">
        <w:rPr>
          <w:rFonts w:ascii="Calibri" w:hAnsi="Calibri" w:cs="Calibri"/>
          <w:color w:val="000000" w:themeColor="text1"/>
        </w:rPr>
        <w:lastRenderedPageBreak/>
        <w:t>уполномоченный представитель избирательного объединения вместе с заявлением каждого кандидата, указанным в пункте 2 статьи 33 настоящего Федерального закона, представляет в организующую выборы избирательную комиссию следующие документы:</w:t>
      </w:r>
    </w:p>
    <w:p w:rsidR="00034828" w:rsidRPr="00034828" w:rsidRDefault="00034828">
      <w:pPr>
        <w:spacing w:before="220" w:after="1" w:line="220" w:lineRule="atLeast"/>
        <w:ind w:firstLine="540"/>
        <w:jc w:val="both"/>
        <w:rPr>
          <w:color w:val="000000" w:themeColor="text1"/>
        </w:rPr>
      </w:pPr>
      <w:bookmarkStart w:id="129" w:name="P792"/>
      <w:bookmarkEnd w:id="129"/>
      <w:r w:rsidRPr="00034828">
        <w:rPr>
          <w:rFonts w:ascii="Calibri" w:hAnsi="Calibri" w:cs="Calibri"/>
          <w:color w:val="000000" w:themeColor="text1"/>
        </w:rPr>
        <w:t>а)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утратил силу. - Федеральный закон от 04.06.2014 N 146-ФЗ;</w:t>
      </w:r>
    </w:p>
    <w:p w:rsidR="00034828" w:rsidRPr="00034828" w:rsidRDefault="00034828">
      <w:pPr>
        <w:spacing w:before="220" w:after="1" w:line="220" w:lineRule="atLeast"/>
        <w:ind w:firstLine="540"/>
        <w:jc w:val="both"/>
        <w:rPr>
          <w:color w:val="000000" w:themeColor="text1"/>
        </w:rPr>
      </w:pPr>
      <w:bookmarkStart w:id="130" w:name="P794"/>
      <w:bookmarkEnd w:id="130"/>
      <w:r w:rsidRPr="00034828">
        <w:rPr>
          <w:rFonts w:ascii="Calibri" w:hAnsi="Calibri" w:cs="Calibri"/>
          <w:color w:val="000000" w:themeColor="text1"/>
        </w:rPr>
        <w:t>в)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034828" w:rsidRPr="00034828" w:rsidRDefault="00034828">
      <w:pPr>
        <w:spacing w:before="220" w:after="1" w:line="220" w:lineRule="atLeast"/>
        <w:ind w:firstLine="540"/>
        <w:jc w:val="both"/>
        <w:rPr>
          <w:color w:val="000000" w:themeColor="text1"/>
        </w:rPr>
      </w:pPr>
      <w:bookmarkStart w:id="131" w:name="P798"/>
      <w:bookmarkEnd w:id="131"/>
      <w:r w:rsidRPr="00034828">
        <w:rPr>
          <w:rFonts w:ascii="Calibri" w:hAnsi="Calibri" w:cs="Calibri"/>
          <w:color w:val="000000" w:themeColor="text1"/>
        </w:rPr>
        <w:t>ж)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14.2. Организующая выборы избирательная комиссия в течение трех дней со дня приема документов, указанных в пункте 14.1 настоящей статьи,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 Основаниями для отказа в заверении списка являются отсутствие документов, предусмотренных подпунктами "а", "в" - "ж" пункта 14.1 настоящей статьи, несоблюдение требований к выдвижению кандидатов, предусмотренных Федеральным законом "О политических партиях", настоящим Федеральным законом. Отсутствие заявления кандидата о согласии баллотироваться, предусмотренного пунктом 2 статьи 33 настоящего Федерального закона, является основанием для исключения организующей выборы избирательной комиссией соответствующего кандидата из списка кандидатов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w:t>
      </w:r>
      <w:r w:rsidRPr="00034828">
        <w:rPr>
          <w:rFonts w:ascii="Calibri" w:hAnsi="Calibri" w:cs="Calibri"/>
          <w:color w:val="000000" w:themeColor="text1"/>
        </w:rPr>
        <w:lastRenderedPageBreak/>
        <w:t>мандатов, подлежащих замещению в этом избирательном округе,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034828" w:rsidRPr="00034828" w:rsidRDefault="00034828">
      <w:pPr>
        <w:spacing w:before="220" w:after="1" w:line="220" w:lineRule="atLeast"/>
        <w:ind w:firstLine="540"/>
        <w:jc w:val="both"/>
        <w:rPr>
          <w:color w:val="000000" w:themeColor="text1"/>
        </w:rPr>
      </w:pPr>
      <w:bookmarkStart w:id="132" w:name="P800"/>
      <w:bookmarkEnd w:id="132"/>
      <w:r w:rsidRPr="00034828">
        <w:rPr>
          <w:rFonts w:ascii="Calibri" w:hAnsi="Calibri" w:cs="Calibri"/>
          <w:color w:val="000000" w:themeColor="text1"/>
        </w:rPr>
        <w:t>14.3. Решение организующей выборы избирательной комиссии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пункте 2 статьи 33 настоящего Федерального закона, направляются организующей выборы избирательной комиссией в соответствующие окружные избирательные комиссии. Кандидат, включенный в заверенный список кандидатов по одномандатным (многомандатным) избирательным округам, представляет в соответствии с пунктом 5 статьи 33 настоящего Федерального закона в окружную избирательную комиссию документы, указанные в пунктах 2.2 и 3 (при проведении выборов в законодательные (представительные) органы государственной власти субъектов Российской Федерации - также в пункте 3.1) статьи 33 настоящего Федерального закона, после чего считается выдвинутым, приобретает права и обязанности, предусмотренные настоящим Федеральным законом, иным законом, а избирательная комиссия считается уведомленной о выдвижении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14.4. Список кандидатов,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14.5. При проведении выборов по одномандатным (многомандатным) избирательным округам в случае, если законом субъекта Российской Федерации не предусмотрено заверение списка кандидатов по одномандатным (многомандатным) избирательным округам, помимо документов, указанных в пунктах 2, 2.2 и 3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 статьи 33 настоящего Федерального закона, кандидаты представляют в соответствии с пунктом 5 статьи 33 настоящего Федерального закона в окружные избирательные комиссии следующие документы:</w:t>
      </w:r>
    </w:p>
    <w:p w:rsidR="00034828" w:rsidRPr="00034828" w:rsidRDefault="00034828">
      <w:pPr>
        <w:spacing w:before="220" w:after="1" w:line="220" w:lineRule="atLeast"/>
        <w:ind w:firstLine="540"/>
        <w:jc w:val="both"/>
        <w:rPr>
          <w:color w:val="000000" w:themeColor="text1"/>
        </w:rPr>
      </w:pPr>
      <w:bookmarkStart w:id="133" w:name="P803"/>
      <w:bookmarkEnd w:id="133"/>
      <w:r w:rsidRPr="00034828">
        <w:rPr>
          <w:rFonts w:ascii="Calibri" w:hAnsi="Calibri" w:cs="Calibri"/>
          <w:color w:val="000000" w:themeColor="text1"/>
        </w:rPr>
        <w:t>а)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 Законом субъекта Российской Федерации может быть предусмотрен иной способ удостоверения указанного документа;</w:t>
      </w:r>
    </w:p>
    <w:p w:rsidR="00034828" w:rsidRPr="00034828" w:rsidRDefault="00034828">
      <w:pPr>
        <w:spacing w:before="220" w:after="1" w:line="220" w:lineRule="atLeast"/>
        <w:ind w:firstLine="540"/>
        <w:jc w:val="both"/>
        <w:rPr>
          <w:color w:val="000000" w:themeColor="text1"/>
        </w:rPr>
      </w:pPr>
      <w:bookmarkStart w:id="134" w:name="P804"/>
      <w:bookmarkEnd w:id="134"/>
      <w:r w:rsidRPr="00034828">
        <w:rPr>
          <w:rFonts w:ascii="Calibri" w:hAnsi="Calibri" w:cs="Calibri"/>
          <w:color w:val="000000" w:themeColor="text1"/>
        </w:rPr>
        <w:t>б)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в)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соответствующего органа политической партии, ее регионального отделения или иного </w:t>
      </w:r>
      <w:r w:rsidRPr="00034828">
        <w:rPr>
          <w:rFonts w:ascii="Calibri" w:hAnsi="Calibri" w:cs="Calibri"/>
          <w:color w:val="000000" w:themeColor="text1"/>
        </w:rPr>
        <w:lastRenderedPageBreak/>
        <w:t>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кандидата по соответствующему одномандатному (многомандатному) избирательному округу;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14.6.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подпунктами "а" и "б" пункта 14.5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подпунктами "а" и "б" пункта 14.5 настоящей статьи, в эту же избирательную комиссию могут не представлять.</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 Законом может быть предусмотрено, что избирательное объединение с согласия кандидата, выдвинутого этим избирательным объединением по одномандатному (многомандатному) избирательному округу, вправе изменить избирательный округ, по которому этот кандидат первоначально был выдвинут.</w:t>
      </w:r>
    </w:p>
    <w:p w:rsidR="00034828" w:rsidRPr="00034828" w:rsidRDefault="00034828">
      <w:pPr>
        <w:spacing w:before="220" w:after="1" w:line="220" w:lineRule="atLeast"/>
        <w:ind w:firstLine="540"/>
        <w:jc w:val="both"/>
        <w:rPr>
          <w:color w:val="000000" w:themeColor="text1"/>
        </w:rPr>
      </w:pPr>
      <w:bookmarkStart w:id="135" w:name="P809"/>
      <w:bookmarkEnd w:id="135"/>
      <w:r w:rsidRPr="00034828">
        <w:rPr>
          <w:rFonts w:ascii="Calibri" w:hAnsi="Calibri" w:cs="Calibri"/>
          <w:color w:val="000000" w:themeColor="text1"/>
        </w:rPr>
        <w:t>16. Не менее 25 процентов депутатских мандатов в законодательном (представительном) органе государственной власти субъекта Российской Федерации либо в одной из его палат распределяются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Данное положение не распространяется на выборы депутатов законодательных (представительных) органов государственной власти городов федерального значения Москвы и Санкт-Петербурга.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не менее двух списков кандидатов, получивших в совокупности более 50 процентов голосов избирателей, принявших участие в голосовании.</w:t>
      </w:r>
    </w:p>
    <w:p w:rsidR="00034828" w:rsidRPr="00034828" w:rsidRDefault="00034828">
      <w:pPr>
        <w:spacing w:before="220" w:after="1" w:line="220" w:lineRule="atLeast"/>
        <w:ind w:firstLine="540"/>
        <w:jc w:val="both"/>
        <w:rPr>
          <w:color w:val="000000" w:themeColor="text1"/>
        </w:rPr>
      </w:pPr>
      <w:bookmarkStart w:id="136" w:name="P810"/>
      <w:bookmarkEnd w:id="136"/>
      <w:r w:rsidRPr="00034828">
        <w:rPr>
          <w:rFonts w:ascii="Calibri" w:hAnsi="Calibri" w:cs="Calibri"/>
          <w:color w:val="000000" w:themeColor="text1"/>
        </w:rPr>
        <w:t>17. Утратил силу. - Федеральный закон от 05.05.2014 N 95-ФЗ.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18.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 законом субъекта Российской Федерации может предусматриваться необходимый для допуска к такому распределению депутатских мандатов минимальный процент голосов избирателей, полученных списком кандидатов, который не может быть более 5 процентов от числа голосов избирателей, принявших участие в голосовании. При этом минимальный процент голосов избирателей должен устанавливаться с таким расчетом, чтобы к распределению депутатских мандатов было допущено </w:t>
      </w:r>
      <w:r w:rsidRPr="00034828">
        <w:rPr>
          <w:rFonts w:ascii="Calibri" w:hAnsi="Calibri" w:cs="Calibri"/>
          <w:color w:val="000000" w:themeColor="text1"/>
        </w:rPr>
        <w:lastRenderedPageBreak/>
        <w:t>не менее двух списков кандидатов, получивших в совокупности более 50 процентов голосов избирателей, принявших участие в голосовании.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19.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(или) многомандатным избирательным округам.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20. В случае, если в избираемом на муниципальных выборах представительном органе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35.1. Поддержка выдвижения кандидатов, списков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Необходимым условием регистрации кандидата, списка кандидатов на выборах депутатов законодательных (представительных) органов государственной власти,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034828" w:rsidRPr="00034828" w:rsidRDefault="00034828">
      <w:pPr>
        <w:spacing w:before="220" w:after="1" w:line="220" w:lineRule="atLeast"/>
        <w:ind w:firstLine="540"/>
        <w:jc w:val="both"/>
        <w:rPr>
          <w:color w:val="000000" w:themeColor="text1"/>
        </w:rPr>
      </w:pPr>
      <w:bookmarkStart w:id="137" w:name="P818"/>
      <w:bookmarkEnd w:id="137"/>
      <w:r w:rsidRPr="00034828">
        <w:rPr>
          <w:rFonts w:ascii="Calibri" w:hAnsi="Calibri" w:cs="Calibri"/>
          <w:color w:val="000000" w:themeColor="text1"/>
        </w:rPr>
        <w:t>2. На выборах депутатов Государственной Думы Федерального Собрания Российской Федерации условия признания выдвижения кандидата, списка кандидатов поддержанным избирателями устанавливаются федеральным законом.</w:t>
      </w:r>
    </w:p>
    <w:p w:rsidR="00034828" w:rsidRPr="00034828" w:rsidRDefault="00034828">
      <w:pPr>
        <w:spacing w:before="220" w:after="1" w:line="220" w:lineRule="atLeast"/>
        <w:ind w:firstLine="540"/>
        <w:jc w:val="both"/>
        <w:rPr>
          <w:color w:val="000000" w:themeColor="text1"/>
        </w:rPr>
      </w:pPr>
      <w:bookmarkStart w:id="138" w:name="P819"/>
      <w:bookmarkEnd w:id="138"/>
      <w:r w:rsidRPr="00034828">
        <w:rPr>
          <w:rFonts w:ascii="Calibri" w:hAnsi="Calibri" w:cs="Calibri"/>
          <w:color w:val="000000" w:themeColor="text1"/>
        </w:rPr>
        <w:t>3. На выборах депутатов законодательных (представительных) органов государственной власти субъектов Российской Федерации,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034828" w:rsidRPr="00034828" w:rsidRDefault="00034828">
      <w:pPr>
        <w:spacing w:before="220" w:after="1" w:line="220" w:lineRule="atLeast"/>
        <w:ind w:firstLine="540"/>
        <w:jc w:val="both"/>
        <w:rPr>
          <w:color w:val="000000" w:themeColor="text1"/>
        </w:rPr>
      </w:pPr>
      <w:bookmarkStart w:id="139" w:name="P820"/>
      <w:bookmarkEnd w:id="139"/>
      <w:r w:rsidRPr="00034828">
        <w:rPr>
          <w:rFonts w:ascii="Calibri" w:hAnsi="Calibri" w:cs="Calibri"/>
          <w:color w:val="000000" w:themeColor="text1"/>
        </w:rPr>
        <w:t>4. На выборах депутатов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в данном субъекте Российской Федерации выдвижение политической партией, на которую не распространяется действие пункта 3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(представительного) органа государственной власти данного субъекта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5. На выборах депутатов законодательного (представительного) органа государственной власти субъекта Российской Федерации выдвижение политической партией, на которую не распространяется действие пунктов 3 и 4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список кандидатов, выдвинутый политической партией, по результатам последних выборов в представительные органы муниципальных образований данного субъекта Российской Федерации был допущен к распределению депутатских мандатов хотя бы в одном из них;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на последних выборах в представительные органы муниципальных образований данного субъекта Российской Федерации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данного субъекта Российской Федерации.</w:t>
      </w:r>
    </w:p>
    <w:p w:rsidR="00034828" w:rsidRPr="00034828" w:rsidRDefault="00034828">
      <w:pPr>
        <w:spacing w:before="220" w:after="1" w:line="220" w:lineRule="atLeast"/>
        <w:ind w:firstLine="540"/>
        <w:jc w:val="both"/>
        <w:rPr>
          <w:color w:val="000000" w:themeColor="text1"/>
        </w:rPr>
      </w:pPr>
      <w:bookmarkStart w:id="140" w:name="P824"/>
      <w:bookmarkEnd w:id="140"/>
      <w:r w:rsidRPr="00034828">
        <w:rPr>
          <w:rFonts w:ascii="Calibri" w:hAnsi="Calibri" w:cs="Calibri"/>
          <w:color w:val="000000" w:themeColor="text1"/>
        </w:rPr>
        <w:t>6. На выборах депутатов представительного органа муниципального образования выдвижение политической партией, на которую не распространяется действие пунктов 3 и 4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034828" w:rsidRPr="00034828" w:rsidRDefault="00034828">
      <w:pPr>
        <w:spacing w:before="220" w:after="1" w:line="220" w:lineRule="atLeast"/>
        <w:ind w:firstLine="540"/>
        <w:jc w:val="both"/>
        <w:rPr>
          <w:color w:val="000000" w:themeColor="text1"/>
        </w:rPr>
      </w:pPr>
      <w:bookmarkStart w:id="141" w:name="P825"/>
      <w:bookmarkEnd w:id="141"/>
      <w:r w:rsidRPr="00034828">
        <w:rPr>
          <w:rFonts w:ascii="Calibri" w:hAnsi="Calibri" w:cs="Calibri"/>
          <w:color w:val="000000" w:themeColor="text1"/>
        </w:rPr>
        <w:t>7.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пунктов 3, 4 и 6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На выборах депутатов законодательного (представительного) органа государственной власти субъекта Российской Федерации, депутатов представительного органа муниципального образования в поддержку выдвижения политической партией, на которую не распространяется действие пунктов 3 - 7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статьей 37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Список политических партий, на которые распространяется действие пункта 3 настоящей статьи, составляется Центральной избирательной комиссией Российской Федерации, размещается на ее официальном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10. Списки политических партий, на которые распространяется действие пунктов 4 - 7 настоящей статьи, составляются избирательной комиссией соответствующего субъекта Российской Федерации, размещаются на ее официальном сайте в информационно-телекоммуникационной сети "Интернет" и обновляются по результатам выборов депутатов законодательного (представительного) органа государственной власти этого субъекта Российской Федерации и </w:t>
      </w:r>
      <w:r w:rsidRPr="00034828">
        <w:rPr>
          <w:rFonts w:ascii="Calibri" w:hAnsi="Calibri" w:cs="Calibri"/>
          <w:color w:val="000000" w:themeColor="text1"/>
        </w:rPr>
        <w:lastRenderedPageBreak/>
        <w:t>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данном субъекте Российской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36. Порядок реализации инициативы проведения референдума субъекта Российской Федерации, местного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142" w:name="P832"/>
      <w:bookmarkEnd w:id="142"/>
      <w:r w:rsidRPr="00034828">
        <w:rPr>
          <w:rFonts w:ascii="Calibri" w:hAnsi="Calibri" w:cs="Calibri"/>
          <w:color w:val="000000" w:themeColor="text1"/>
        </w:rPr>
        <w:t>1. Каждый гражданин Российской Федерации или группа граждан, имеющие право на участие в соответствующем референдуме, вправе образовать инициативную группу по проведению референдума в количестве не менее 20 человек, имеющих право на участие в референдуме, для выдвижения инициативы проведения референдума субъекта Российской Федерации и не менее 10 человек - для выдвижения инициативы проведения местного референдума.</w:t>
      </w:r>
    </w:p>
    <w:p w:rsidR="00034828" w:rsidRPr="00034828" w:rsidRDefault="00034828">
      <w:pPr>
        <w:spacing w:before="220" w:after="1" w:line="220" w:lineRule="atLeast"/>
        <w:ind w:firstLine="540"/>
        <w:jc w:val="both"/>
        <w:rPr>
          <w:color w:val="000000" w:themeColor="text1"/>
        </w:rPr>
      </w:pPr>
      <w:bookmarkStart w:id="143" w:name="P833"/>
      <w:bookmarkEnd w:id="143"/>
      <w:r w:rsidRPr="00034828">
        <w:rPr>
          <w:rFonts w:ascii="Calibri" w:hAnsi="Calibri" w:cs="Calibri"/>
          <w:color w:val="000000" w:themeColor="text1"/>
        </w:rPr>
        <w:t>2. Инициативная группа по проведению референдума обращается в избирательную комиссию соответствующего уровня, которая со дня обращения инициативной группы действует в качестве комиссии референдума, с ходатайством о регистрации группы.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референдум.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Комиссия, указанная в пункте 2 настоящей статьи,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случае соответствия указанных ходатайства и документов требованиям настоящего Федерального закона, конституции (устава), закона субъекта Российской Федерации, устава муниципального образования - о направлении их в законодательный (представительный) орган государственной власти субъекта Российской Федерации либо в представительный орган муниципального образования, уполномоченные в соответствии с конституцией (уставом), законом субъекта Российской Федерации, уставом муниципального образования принимать решение о назначении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противном случае - об отказе в регистрации инициативной группы.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6.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обязан проверить соответствие вопроса, предлагаемого для вынесения на референдум субъекта Российской Федерации, местный референдум, требованиям статьи 12 настоящего Федерального закона в порядке и сроки, которые установлены законом субъекта Российской Федерации, уставом </w:t>
      </w:r>
      <w:r w:rsidRPr="00034828">
        <w:rPr>
          <w:rFonts w:ascii="Calibri" w:hAnsi="Calibri" w:cs="Calibri"/>
          <w:color w:val="000000" w:themeColor="text1"/>
        </w:rPr>
        <w:lastRenderedPageBreak/>
        <w:t>муниципального образования. При этом срок проверки не может превышать 20 дней со дня поступления в соответствующий орган ходатайства инициативной группы по проведению референдума и приложенных к нему документов.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Законодательный (представительный) орган государственной власти субъекта Российской Федерации не позднее чем через пять дней со дня поступления ходатайства инициативной группы по проведению референдума субъекта Российской Федерации и приложенных к нему документов обязан уведомить об этой инициативе Президента Российской Федерации, Совет Федерации Федерального Собрания Российской Федерации, Государственную Думу Федерального Собрания Российской Федерации, Правительство Российской Федерации и Центральную избирательную комиссию Российской Федерации.</w:t>
      </w:r>
    </w:p>
    <w:p w:rsidR="00034828" w:rsidRPr="00034828" w:rsidRDefault="00034828">
      <w:pPr>
        <w:spacing w:before="220" w:after="1" w:line="220" w:lineRule="atLeast"/>
        <w:ind w:firstLine="540"/>
        <w:jc w:val="both"/>
        <w:rPr>
          <w:color w:val="000000" w:themeColor="text1"/>
        </w:rPr>
      </w:pPr>
      <w:bookmarkStart w:id="144" w:name="P841"/>
      <w:bookmarkEnd w:id="144"/>
      <w:r w:rsidRPr="00034828">
        <w:rPr>
          <w:rFonts w:ascii="Calibri" w:hAnsi="Calibri" w:cs="Calibri"/>
          <w:color w:val="000000" w:themeColor="text1"/>
        </w:rPr>
        <w:t>8.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вопрос, выносимый на референдум, отвечает требованиям статьи 12 настоящего Федерального закона, комиссия, указанная в пункте 2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референдума принимается в пятнадцатидневный срок со дня признания законодательным (представительным) органом государственной власти субъекта Российской Федерации либо представительным органом муниципального образования соответствия вопроса, выносимого на референдум, требованиям статьи 12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Регистрационное свидетельство, форма которого утверждается избирательной комиссией субъекта Российской Федерации и которое выдается инициативной группе по проведению референдума, действительно в течение срока, установленного законом субъекта Российской Федерации, уставом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В случае возникновения спора о компетенции в связи с выдвижением инициативы проведения референдума субъекта Российской Федерации Президент Российской Федерации, Совет Федерации Федерального Собрания Российской Федерации, Государственная Дума Федерального Собрания Российской Федерации, Правительство Российской Федерации вправе предложить органу, признавшему, что вопрос, выносимый на референдум, отвечает требованиям статьи 12 настоящего Федерального закона, создать согласительную комиссию. В работе согласительной комиссии вправе принять участие представители инициативной группы по проведению референдума субъекта Российской Федерации. На время работы согласительной комиссии течение срока, указанного в пункте 8 настоящей статьи, приостанавливается.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Если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признает, что выносимый на референдум вопрос не отвечает требованиям статьи 12 настоящего Федерального закона, комиссия, указанная в пункте 2 настоящей статьи, отказывает инициативной группе по проведению референдума в регистрации.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Основанием отказа инициативной группе по проведению референдума в регистрации может быть только нарушение инициативной группой Конституции Российской Федерации, федеральных законов, конституции (устава), законов субъекта Российской Федерации, устава муниципального образования. Отказ в регистрации может быть обжалован в порядке, установленном статьей 75 настоящего Федерального закона.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145" w:name="P848"/>
      <w:bookmarkEnd w:id="145"/>
      <w:r w:rsidRPr="00034828">
        <w:rPr>
          <w:rFonts w:ascii="Calibri" w:hAnsi="Calibri" w:cs="Calibri"/>
          <w:b/>
          <w:color w:val="000000" w:themeColor="text1"/>
        </w:rPr>
        <w:t>Статья 37. Сбор подписей в поддержку выдвижения кандидатов, инициативы проведения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В поддержку выдвижения кандидатов, списков кандидатов, инициативы проведения референдума могут собираться подписи избирателей, участников референдума в порядке, который определяется законом.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пунктом 10 статьи 16 настоящего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пунктами 1.1 и 1.2 настоящей статьи. Количество подписей, которое необходимо собрать в поддержку инициативы проведения референдума субъекта Российской Федерации, устанавливается законом и не может превышать 2 процента от числа участников референдума, зарегистрированных на территории проведения референдума в соответствии с пунктом 10 статьи 16 настоящего Федерального закона; количество подписей, которое необходимо собрать в поддержку инициативы проведения местного референдума, устанавливается законом и не может превышать 5 процентов от числа участников референдума, зарегистрированных на территории проведения референдума в соответствии с пунктом 10 статьи 16 настоящего Федерального закона, но не может быть менее 25 подписей.</w:t>
      </w:r>
    </w:p>
    <w:p w:rsidR="00034828" w:rsidRPr="00034828" w:rsidRDefault="00034828">
      <w:pPr>
        <w:spacing w:before="220" w:after="1" w:line="220" w:lineRule="atLeast"/>
        <w:ind w:firstLine="540"/>
        <w:jc w:val="both"/>
        <w:rPr>
          <w:color w:val="000000" w:themeColor="text1"/>
        </w:rPr>
      </w:pPr>
      <w:bookmarkStart w:id="146" w:name="P851"/>
      <w:bookmarkEnd w:id="146"/>
      <w:r w:rsidRPr="00034828">
        <w:rPr>
          <w:rFonts w:ascii="Calibri" w:hAnsi="Calibri" w:cs="Calibri"/>
          <w:color w:val="000000" w:themeColor="text1"/>
        </w:rPr>
        <w:t>1.1. Установленное законом субъекта Российской Федерации количество подписей, которое необходимо для регистрации кандидата, выдвинутого в порядке самовыдвижения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не может составлять менее 0,5 процента и более 2 процентов от числа избирателей, зарегистрированных на территории избирательного округа в соответствии с пунктом 10 статьи 16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147" w:name="P852"/>
      <w:bookmarkEnd w:id="147"/>
      <w:r w:rsidRPr="00034828">
        <w:rPr>
          <w:rFonts w:ascii="Calibri" w:hAnsi="Calibri" w:cs="Calibri"/>
          <w:color w:val="000000" w:themeColor="text1"/>
        </w:rPr>
        <w:t>1.2. На выборах депутатов Государственной Думы Федерального Собрания Российской Федерации, депутатов законодательного (представительного) органа государственной власти субъекта Российской Федерации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а для регистрации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60 подписей.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В случаях, не предусмотренных пунктом 1.2 настоящей статьи,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Федеральными законами может устанавливаться квота на сбор подписей избирателей на территории одного субъекта Российской Федерации при проведении выборов в федеральные органы государственной власти.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Установление квоты на сбор подписей избирателей, участников референдума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на части территории субъекта Российской Федерации, части территории муниципального образования не допускается.</w:t>
      </w:r>
    </w:p>
    <w:p w:rsidR="00034828" w:rsidRPr="00034828" w:rsidRDefault="00034828">
      <w:pPr>
        <w:spacing w:before="220" w:after="1" w:line="220" w:lineRule="atLeast"/>
        <w:ind w:firstLine="540"/>
        <w:jc w:val="both"/>
        <w:rPr>
          <w:color w:val="000000" w:themeColor="text1"/>
        </w:rPr>
      </w:pPr>
      <w:bookmarkStart w:id="148" w:name="P856"/>
      <w:bookmarkEnd w:id="148"/>
      <w:r w:rsidRPr="00034828">
        <w:rPr>
          <w:rFonts w:ascii="Calibri" w:hAnsi="Calibri" w:cs="Calibri"/>
          <w:color w:val="000000" w:themeColor="text1"/>
        </w:rPr>
        <w:lastRenderedPageBreak/>
        <w:t>5. Подписные листы должны изготавливаться за счет средств соответствующего избирательного фонда, фонда референдума. На выборах в федеральные органы государственной власти, органы государственной власти субъектов Российской Федерации, при выдвижении инициативы проведения референдума субъекта Российской Федерации подписи могут собираться со дня оплаты изготовления подписных листов. На выборах в органы местного самоуправления, при выдвижении инициативы проведения местного референдума подписи могут собираться со дня, следующего за днем уведомления комиссии о выдвижении кандидата, заверения списка кандидатов, регистрации инициативной группы по проведению референдума. Установленный законом субъекта Российской Федерации период, в который могут собираться подписи в поддержку инициативы проведения референдума субъекта Российской Федерации, должен составлять не менее 30 дней, а период, в который могут собираться подписи в поддержку инициативы проведения местного референдума, - не менее 20 дней.</w:t>
      </w:r>
    </w:p>
    <w:p w:rsidR="00034828" w:rsidRPr="00034828" w:rsidRDefault="00034828">
      <w:pPr>
        <w:spacing w:before="220" w:after="1" w:line="220" w:lineRule="atLeast"/>
        <w:ind w:firstLine="540"/>
        <w:jc w:val="both"/>
        <w:rPr>
          <w:color w:val="000000" w:themeColor="text1"/>
        </w:rPr>
      </w:pPr>
      <w:bookmarkStart w:id="149" w:name="P857"/>
      <w:bookmarkEnd w:id="149"/>
      <w:r w:rsidRPr="00034828">
        <w:rPr>
          <w:rFonts w:ascii="Calibri" w:hAnsi="Calibri" w:cs="Calibri"/>
          <w:color w:val="000000" w:themeColor="text1"/>
        </w:rP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или среди участников референдума, обладающих правом на участие в соответствующем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участников референдума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Право сбора подписей избирателей,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уполномоченный представитель инициативной группы по проведению референдума могут заключать с лицом, осуществляющим сбор подписей избирателей, участников референдума, договор о сборе подписей. Оплата этой работы осуществляется только из средств избирательного фонда кандидата, избирательного объединения, фонда референдума, созданного инициативной группой по проведению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8. Форма подписного листа для сбора подписей избирателей в поддержку выдвижения (самовыдвижения) кандидатов на должность Президента Российской Федерации, форма подписного листа для сбора подписей избирателей в поддержку выдвижения федеральных списков кандидатов и выдвижения (самовыдвижения) кандидатов по одномандатным избирательным округам на выборах депутатов Государственной Думы Федерального Собрания Российской Федерации, порядок заполнения и заверения подписных листов, порядок проверки подписей избирателей и основания признания подписей избирателей недостоверными и (или) недействительными устанавливаются федеральным законом. Подписные листы для сбора подписей избирателей в поддержку выдвижения списков кандидатов, выдвижения (самовыдвижения) кандидатов в депутаты законодательного (представительного) органа государственной власти субъекта Российской Федерации изготавливаются и оформляются по формам согласно приложениям 4.1 и 5 к настоящему Федеральному закону, в поддержку выдвижения (самовыдвижения) кандидатов на должность главы муниципального образования - согласно приложению 6 к настоящему Федеральному закону, в поддержку выдвижения списков кандидатов, выдвижения (самовыдвижения) кандидатов в депутаты представительного органа муниципального образования - согласно приложениям 7.1 и 8 к настоящему Федеральному закону. Подписные листы для сбора подписей участников референдума в поддержку инициативы проведения референдума субъекта Российской Федерации, местного референдума изготавливаются и оформляются по форме согласно приложению 9 к настоящему Федеральному закону. Подписные листы для сбора подписей избирателей в поддержку самовыдвижения </w:t>
      </w:r>
      <w:r w:rsidRPr="00034828">
        <w:rPr>
          <w:rFonts w:ascii="Calibri" w:hAnsi="Calibri" w:cs="Calibri"/>
          <w:color w:val="000000" w:themeColor="text1"/>
        </w:rPr>
        <w:lastRenderedPageBreak/>
        <w:t>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изготавливаются и оформляются по форме согласно приложению 10 к настоящему Федеральному закону. Форма подписного листа с подписями избирателей в поддержку выдвижения членов выборного органа местного самоуправления, порядок его заполнения и заверения, порядок проверки подписей избирателей и основания признания подписей избирателей недостоверными и (или) недействительными устанавливаются законом субъекта Российской Федерации.</w:t>
      </w:r>
    </w:p>
    <w:p w:rsidR="00034828" w:rsidRPr="00034828" w:rsidRDefault="00034828">
      <w:pPr>
        <w:spacing w:before="220" w:after="1" w:line="220" w:lineRule="atLeast"/>
        <w:ind w:firstLine="540"/>
        <w:jc w:val="both"/>
        <w:rPr>
          <w:color w:val="000000" w:themeColor="text1"/>
        </w:rPr>
      </w:pPr>
      <w:bookmarkStart w:id="150" w:name="P860"/>
      <w:bookmarkEnd w:id="150"/>
      <w:r w:rsidRPr="00034828">
        <w:rPr>
          <w:rFonts w:ascii="Calibri" w:hAnsi="Calibri" w:cs="Calibri"/>
          <w:color w:val="000000" w:themeColor="text1"/>
        </w:rPr>
        <w:t>9.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настоящего Федерального закона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034828" w:rsidRPr="00034828" w:rsidRDefault="00034828">
      <w:pPr>
        <w:spacing w:before="220" w:after="1" w:line="220" w:lineRule="atLeast"/>
        <w:ind w:firstLine="540"/>
        <w:jc w:val="both"/>
        <w:rPr>
          <w:color w:val="000000" w:themeColor="text1"/>
        </w:rPr>
      </w:pPr>
      <w:bookmarkStart w:id="151" w:name="P861"/>
      <w:bookmarkEnd w:id="151"/>
      <w:r w:rsidRPr="00034828">
        <w:rPr>
          <w:rFonts w:ascii="Calibri" w:hAnsi="Calibri" w:cs="Calibri"/>
          <w:color w:val="000000" w:themeColor="text1"/>
        </w:rPr>
        <w:t>10. На выборах депутатов законодательных (представительных) органов государственной власти субъектов Российской Федерации, при выдвижении инициативы проведения референдума субъекта Российской Федерации в подписном листе указывается номер специального избирательного счета, специального счета фонда референдума, с которых произведена оплата изготовления подписных листов.</w:t>
      </w:r>
    </w:p>
    <w:p w:rsidR="00034828" w:rsidRPr="00034828" w:rsidRDefault="00034828">
      <w:pPr>
        <w:spacing w:before="220" w:after="1" w:line="220" w:lineRule="atLeast"/>
        <w:ind w:firstLine="540"/>
        <w:jc w:val="both"/>
        <w:rPr>
          <w:color w:val="000000" w:themeColor="text1"/>
        </w:rPr>
      </w:pPr>
      <w:bookmarkStart w:id="152" w:name="P862"/>
      <w:bookmarkEnd w:id="152"/>
      <w:r w:rsidRPr="00034828">
        <w:rPr>
          <w:rFonts w:ascii="Calibri" w:hAnsi="Calibri" w:cs="Calibri"/>
          <w:color w:val="000000" w:themeColor="text1"/>
        </w:rPr>
        <w:t>11. Избиратель, 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подпункте 5 статьи 2 настоящего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участнике референдума, ставящих в подписном листе свою подпись и дату ее внесения, могут вноситься в подписной лист по просьбе избирателя, участника референдума лицом, осуществляющим сбор подписей в поддержку кандидата, списка кандидатов, инициативы проведения референдума. Указанные данные вносятся только рукописным способом, при этом использование карандаша не допускается. Подпись и дату ее внесения избиратель, участник референдума ставит собственноручно. Если избиратель, участник референдума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избирателя, участника референдума, не являющегося членом комиссии, кандидатом, уполномоченным представителем избирательного объединения,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участнику референдума,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 Участник референдума вправе ставить подпись в поддержку одной и той же инициативы проведения референдума только один раз.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12. Каждый подписной лист должен быть заверен подписью лица, осуществлявшего сбор подписей избирателей, участников референдума. При заверении подписного листа лицо, осуществлявшее сбор подписей избирателей, участников референдума, собственноручно указывает свои фамилию, имя и отчество, дату рождения, адрес места жительства, серию, номер </w:t>
      </w:r>
      <w:r w:rsidRPr="00034828">
        <w:rPr>
          <w:rFonts w:ascii="Calibri" w:hAnsi="Calibri" w:cs="Calibri"/>
          <w:color w:val="000000" w:themeColor="text1"/>
        </w:rPr>
        <w:lastRenderedPageBreak/>
        <w:t>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подпункте 5 статьи 2 настоящего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избирательного объединения, кандидат, уполномоченный представитель инициативной группы по проведению референдума напротив своих фамилии, имени и отчества собственноручно ставят свою подпись и дату ее внесения.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При сборе подписей в поддержку выдвижения кандидата, списка кандидатов, инициативы проведения референдума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заверительные записи вносятся на оборотной стороне подписного листа непосредственно после последней подписи избирателя.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 После окончания сбора подписей кандидат, уполномоченные представители избирательного объединения, уполномоченные представители инициативной группы по проведению референдума подсчитывают общее число собранных подписей избирателей, участников референдума и составляют протокол об итогах сбора подписей по форме, установленной комиссией, организующей выборы, референдум. Протокол подписывается соответственно кандидатом, уполномоченным представителем избирательного объединения, уполномоченным представителем инициативной группы по проведению референдума.</w:t>
      </w:r>
    </w:p>
    <w:p w:rsidR="00034828" w:rsidRPr="00034828" w:rsidRDefault="00034828">
      <w:pPr>
        <w:spacing w:before="220" w:after="1" w:line="220" w:lineRule="atLeast"/>
        <w:ind w:firstLine="540"/>
        <w:jc w:val="both"/>
        <w:rPr>
          <w:color w:val="000000" w:themeColor="text1"/>
        </w:rPr>
      </w:pPr>
      <w:bookmarkStart w:id="153" w:name="P867"/>
      <w:bookmarkEnd w:id="153"/>
      <w:r w:rsidRPr="00034828">
        <w:rPr>
          <w:rFonts w:ascii="Calibri" w:hAnsi="Calibri" w:cs="Calibri"/>
          <w:color w:val="000000" w:themeColor="text1"/>
        </w:rPr>
        <w:t>16. Подписные листы представляются в комиссию в сброшюрованном и пронумерованном виде. Вместе с подписными листами в комиссию представляется протокол об итогах сбора подписей на бумажном носителе, а в случае, предусмотренном законом, - и в машиночитаемом виде. Законом может быть предусмотрено, что при проведении выборов в орган государственной власти субъекта Российской Федерации, при выдвижении инициативы проведения референдума субъекта Российской Федерации кандидат, избирательное объединение, инициативная группа по проведению референдума обязаны составить и представить в комиссию список лиц, осуществлявших сбор подписей избирателей, участников референдума,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комиссией, организующей выборы, референдум. Законом не может быть предусмотрено представление списка лиц, осуществлявших сбор подписей избирателей, если все подписи были собраны кандидатом, выдвинутым непосредственно, в поддержку своей кандидатуры.</w:t>
      </w:r>
    </w:p>
    <w:p w:rsidR="00034828" w:rsidRPr="00034828" w:rsidRDefault="00034828">
      <w:pPr>
        <w:spacing w:before="220" w:after="1" w:line="220" w:lineRule="atLeast"/>
        <w:ind w:firstLine="540"/>
        <w:jc w:val="both"/>
        <w:rPr>
          <w:color w:val="000000" w:themeColor="text1"/>
        </w:rPr>
      </w:pPr>
      <w:bookmarkStart w:id="154" w:name="P868"/>
      <w:bookmarkEnd w:id="154"/>
      <w:r w:rsidRPr="00034828">
        <w:rPr>
          <w:rFonts w:ascii="Calibri" w:hAnsi="Calibri" w:cs="Calibri"/>
          <w:color w:val="000000" w:themeColor="text1"/>
        </w:rPr>
        <w:t xml:space="preserve">17.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поддержку выдвижения кандидатов собираются подписи депутатов представительных органов муниципальных образований и (или) избранных на муниципальных выборах глав муниципальных образований. Число указанных подписей определяется законом субъекта Российской Федерации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Указанные подписи могут собираться со дня </w:t>
      </w:r>
      <w:r w:rsidRPr="00034828">
        <w:rPr>
          <w:rFonts w:ascii="Calibri" w:hAnsi="Calibri" w:cs="Calibri"/>
          <w:color w:val="000000" w:themeColor="text1"/>
        </w:rPr>
        <w:lastRenderedPageBreak/>
        <w:t>выдвижения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34828" w:rsidRPr="00034828" w:rsidRDefault="00034828">
      <w:pPr>
        <w:spacing w:before="220" w:after="1" w:line="220" w:lineRule="atLeast"/>
        <w:ind w:firstLine="540"/>
        <w:jc w:val="both"/>
        <w:rPr>
          <w:color w:val="000000" w:themeColor="text1"/>
        </w:rPr>
      </w:pPr>
      <w:bookmarkStart w:id="155" w:name="P869"/>
      <w:bookmarkEnd w:id="155"/>
      <w:r w:rsidRPr="00034828">
        <w:rPr>
          <w:rFonts w:ascii="Calibri" w:hAnsi="Calibri" w:cs="Calibri"/>
          <w:color w:val="000000" w:themeColor="text1"/>
        </w:rPr>
        <w:t>18. Депутат представительного органа муниципального образования и (или) избранный на муниципальных выборах глава муниципального образования ставят свои подписи на листе поддержки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(далее - лист поддержки кандидата).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выдвижении кандидата (выдвинут политической партией или ее региональным отделением (с указанием наименования политической партии или ее регионального отделения) или в порядке самовыдвижения);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 Депутат представительного органа муниципального образования или глава муниципального образования собственноручно ставит свою подпись, а также указывает дату и время ее проставления. Подлинность подписи на листе поддержки кандидата должна быть нотариально засвидетельствована.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19. Листы поддержки кандидата представляются кандидатом в избирательную комиссию субъекта Российской Федерации единовременно вместе с иными документами, необходимыми для регистрации кандидата. Одновременно в избирательную комиссию субъекта Российской Федерации представляется подписанный кандидатом список лиц, которые поставили свои подписи в листах поддержки кандидата, содержащий сведения о кандидате и поддержавших его лицах, предусмотренные пунктом 18 настоящей статьи. Избирательная комиссия субъекта Российской Федерации в течение трех дней со дня представления указанного списка публикует его в региональном государственном периодическом печатном издании или размещает на своем официальном сайте в информационно-телекоммуникационной сети "Интернет".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20.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представляемых в избирательную комиссию субъекта Российской Федерации, может превышать число подписей, необходимое для регистрации кандидата, но не более чем на 5 процентов. 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 Избирательная комиссия субъекта Российской Федерации проверяет достоверность подписей, проставленных в листах поддержки кандидата. Срок такой проверки устанавливается законом субъекта Российской Федерации, но не может быть более 10 дней. Избирательная комиссия субъекта Российской Федерации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В случае возникновения сомнения в достоверности подписи, в том числе в связи с недостатками в оформлении листа поддержки кандидата, избирательная комиссия субъекта Российской Федерации вправе провести опрос лица, достоверность подписи которого вызвала сомнение. Письменное заявление этого лица, представленное в избирательную комиссию субъекта Российской Федерации до окончания срока проверки, является основанием для признания его подписи в листе поддержки кандидата достоверной. Если при проверке подписей будет выявлено, что депутат представительного органа муниципального образования </w:t>
      </w:r>
      <w:r w:rsidRPr="00034828">
        <w:rPr>
          <w:rFonts w:ascii="Calibri" w:hAnsi="Calibri" w:cs="Calibri"/>
          <w:color w:val="000000" w:themeColor="text1"/>
        </w:rPr>
        <w:lastRenderedPageBreak/>
        <w:t>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jc w:val="both"/>
        <w:outlineLvl w:val="2"/>
        <w:rPr>
          <w:color w:val="000000" w:themeColor="text1"/>
        </w:rPr>
      </w:pPr>
      <w:r w:rsidRPr="00034828">
        <w:rPr>
          <w:rFonts w:ascii="Calibri" w:hAnsi="Calibri" w:cs="Calibri"/>
          <w:b/>
          <w:color w:val="000000" w:themeColor="text1"/>
        </w:rPr>
        <w:t>Статья 38. Регистрация кандидатов, списков кандидатов, порядок назначения референдума</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Регистрация кандидата, списка кандидатов осуществляется соответствующей избирательной комиссией при наличии документов, указанных в пунктах 2, 2.2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 статьи 33 настоящего Федерального закона, иных предусмотренных законом документов, 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 (если иное не предусмотрено законом субъекта Российской Федерации в соответствии с пунктом 17 настоящей статьи), или (и) при наличии необходимого количества подписей депутатов представительных органов муниципальных образований и (или) избранных на муниципальных выборах глав муниципальных образований в соответствии с пунктом 17 статьи 37 настоящего Федерального закона либо при наличии решения политической партии (ее регионального отделения или иного структурного подразделения), на которую распространяется действие пунктов 2 - 7 статьи 35.1 настоящего Федерального закона или пункта 16 настоящей статьи.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 статьи 33 настоящего Федерального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пунктом 2.2 статьи 33 настоящего Федерального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034828" w:rsidRPr="00034828" w:rsidRDefault="00034828">
      <w:pPr>
        <w:spacing w:before="220" w:after="1" w:line="220" w:lineRule="atLeast"/>
        <w:ind w:firstLine="540"/>
        <w:jc w:val="both"/>
        <w:rPr>
          <w:color w:val="000000" w:themeColor="text1"/>
        </w:rPr>
      </w:pPr>
      <w:bookmarkStart w:id="156" w:name="P877"/>
      <w:bookmarkEnd w:id="156"/>
      <w:r w:rsidRPr="00034828">
        <w:rPr>
          <w:rFonts w:ascii="Calibri" w:hAnsi="Calibri" w:cs="Calibri"/>
          <w:color w:val="000000" w:themeColor="text1"/>
        </w:rPr>
        <w:t xml:space="preserve">1.2.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 иными документами, необходимыми для регистрации кандидата, </w:t>
      </w:r>
      <w:r w:rsidRPr="00034828">
        <w:rPr>
          <w:rFonts w:ascii="Calibri" w:hAnsi="Calibri" w:cs="Calibri"/>
          <w:color w:val="000000" w:themeColor="text1"/>
        </w:rPr>
        <w:lastRenderedPageBreak/>
        <w:t>кандидат представляет в избирательную комиссию субъекта Российской Федерации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члена Совета Федерации, одна из которых в случае избрания представившего ее кандидата будет наделена полномочиями члена Совета Федерации - представителя от исполнительного органа государственной власти субъекта Российской Федерации (далее - кандидатура для наделения полномочиями члена Совета Федерации):</w:t>
      </w:r>
    </w:p>
    <w:p w:rsidR="00034828" w:rsidRPr="00034828" w:rsidRDefault="00034828">
      <w:pPr>
        <w:spacing w:before="220" w:after="1" w:line="220" w:lineRule="atLeast"/>
        <w:ind w:firstLine="540"/>
        <w:jc w:val="both"/>
        <w:rPr>
          <w:color w:val="000000" w:themeColor="text1"/>
        </w:rPr>
      </w:pPr>
      <w:bookmarkStart w:id="157" w:name="P878"/>
      <w:bookmarkEnd w:id="157"/>
      <w:r w:rsidRPr="00034828">
        <w:rPr>
          <w:rFonts w:ascii="Calibri" w:hAnsi="Calibri" w:cs="Calibri"/>
          <w:color w:val="000000" w:themeColor="text1"/>
        </w:rPr>
        <w:t>а) фамилия, имя, отчество;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дата рождения;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наименование субъекта Российской Федерации, района, города, иного населенного пункта, где находится место жительства данного лица;</w:t>
      </w:r>
    </w:p>
    <w:p w:rsidR="00034828" w:rsidRPr="00034828" w:rsidRDefault="00034828">
      <w:pPr>
        <w:spacing w:before="220" w:after="1" w:line="220" w:lineRule="atLeast"/>
        <w:ind w:firstLine="540"/>
        <w:jc w:val="both"/>
        <w:rPr>
          <w:color w:val="000000" w:themeColor="text1"/>
        </w:rPr>
      </w:pPr>
      <w:bookmarkStart w:id="158" w:name="P881"/>
      <w:bookmarkEnd w:id="158"/>
      <w:r w:rsidRPr="00034828">
        <w:rPr>
          <w:rFonts w:ascii="Calibri" w:hAnsi="Calibri" w:cs="Calibri"/>
          <w:color w:val="000000" w:themeColor="text1"/>
        </w:rPr>
        <w:t>г) основное место работы или службы, занимаемая должность (в случае отсутствия основного места работы или службы - род занятий).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Одна и та же кандидатура для наделения полномочиями члена Совета Федерации может быть представлена только одним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случае, если одна и та же кандидатура для наделения полномочиями члена Совета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члена Совета Федерации, если представленная им кандидатура оказалась ранее представлена иным кандидатом.</w:t>
      </w:r>
    </w:p>
    <w:p w:rsidR="00034828" w:rsidRPr="00034828" w:rsidRDefault="00034828">
      <w:pPr>
        <w:spacing w:before="220" w:after="1" w:line="220" w:lineRule="atLeast"/>
        <w:ind w:firstLine="540"/>
        <w:jc w:val="both"/>
        <w:rPr>
          <w:color w:val="000000" w:themeColor="text1"/>
        </w:rPr>
      </w:pPr>
      <w:bookmarkStart w:id="159" w:name="P883"/>
      <w:bookmarkEnd w:id="159"/>
      <w:r w:rsidRPr="00034828">
        <w:rPr>
          <w:rFonts w:ascii="Calibri" w:hAnsi="Calibri" w:cs="Calibri"/>
          <w:color w:val="000000" w:themeColor="text1"/>
        </w:rPr>
        <w:t>1.4.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одновременно со сведениями, указанными в пункте 1.2 настоящей статьи, представляет в избирательную комиссию субъекта Российской Федерации письменное заявление каждого из представленных им лиц о согласии этого лица на представление его в качестве кандидатуры для наделения полномочиями члена Совета Федерации с обязательством в случае наделения полномочиями члена Совета Федерации прекратить деятельность, несовместимую со статусом члена Совета Федерации. Указанное заявление отзыву не подлежит. В заявлении указываются следующие сведения о данном лице: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фамилия, имя, отчество;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дата и место рождения;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адрес места жительства;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гражданство;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основное место работы или службы, занимаемая должность (в случае отсутствия основного места работы или службы - род занятий);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е.1) сведения, подтверждающие, что данное лицо отвечает предусмотренным частью 1 статьи 2 Федерального закона от 3 декабря 2012 года N 229-ФЗ "О порядке формирования Совета Федерации Федерального Собрания Российской Федерации" требованиям о постоянном </w:t>
      </w:r>
      <w:r w:rsidRPr="00034828">
        <w:rPr>
          <w:rFonts w:ascii="Calibri" w:hAnsi="Calibri" w:cs="Calibri"/>
          <w:color w:val="000000" w:themeColor="text1"/>
        </w:rPr>
        <w:lastRenderedPageBreak/>
        <w:t>проживании на территории субъекта Российской Федерации либо требованиям, содержащимся в части 3 указанной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информация об отсутствии ограничений, препятствующих в соответствии с федеральным законом наделению полномочиями члена Совета Федерации.</w:t>
      </w:r>
    </w:p>
    <w:p w:rsidR="00034828" w:rsidRPr="00034828" w:rsidRDefault="00034828">
      <w:pPr>
        <w:spacing w:before="220" w:after="1" w:line="220" w:lineRule="atLeast"/>
        <w:ind w:firstLine="540"/>
        <w:jc w:val="both"/>
        <w:rPr>
          <w:color w:val="000000" w:themeColor="text1"/>
        </w:rPr>
      </w:pPr>
      <w:bookmarkStart w:id="160" w:name="P892"/>
      <w:bookmarkEnd w:id="160"/>
      <w:r w:rsidRPr="00034828">
        <w:rPr>
          <w:rFonts w:ascii="Calibri" w:hAnsi="Calibri" w:cs="Calibri"/>
          <w:color w:val="000000" w:themeColor="text1"/>
        </w:rPr>
        <w:t>1.5.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вместе с заявлением, указанным в пункте 1.4 настоящей статьи, в избирательную комиссию субъекта Российской Федерации должны быть представлены копии документов, подтверждающих сведения, указанные в пункте 1.4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Количество представляемых для регистрации кандидата, списка кандидатов, назначения референдума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10 процентов, если иное не установлено федеральным законом. Если для регистрации кандидата, списка кандидатов, назначения референдума требуется представить менее 40 подписей, количество представляемых подписей избирателей, участников референдума может превышать количество подписей, необходимое для регистрации кандидата, списка кандидатов, назначения референдума, не более чем на четыре подписи.</w:t>
      </w:r>
    </w:p>
    <w:p w:rsidR="00034828" w:rsidRPr="00034828" w:rsidRDefault="00034828">
      <w:pPr>
        <w:spacing w:before="220" w:after="1" w:line="220" w:lineRule="atLeast"/>
        <w:ind w:firstLine="540"/>
        <w:jc w:val="both"/>
        <w:rPr>
          <w:color w:val="000000" w:themeColor="text1"/>
        </w:rPr>
      </w:pPr>
      <w:bookmarkStart w:id="161" w:name="P895"/>
      <w:bookmarkEnd w:id="161"/>
      <w:r w:rsidRPr="00034828">
        <w:rPr>
          <w:rFonts w:ascii="Calibri" w:hAnsi="Calibri" w:cs="Calibri"/>
          <w:color w:val="000000" w:themeColor="text1"/>
        </w:rPr>
        <w:t>3. Законом должна предусматриваться процедура проверки соблюдения порядка сбора подписей избирателей, участников референдума, оформления подписных листов, достоверности сведений об избирателях, участниках референдума и их подписей. Проверке могут подлежать все представленные подписи или их часть, но не менее 20 процентов от установленного законом необходимого для регистрации кандидата, списка кандидатов, назначения референдума количества подписей избирателей, участников референдума, отобранных для проверки посредством случайной выборки (жребия).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участниках референдума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3.1. Для установления достоверности содержащихся в подписных листах сведений об избирателях, участниках референдума на выборах в федеральный орган государственной власти,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внутригородской территории города федерального значения, внутригородского района (в городском округе с внутригородским делением), при выдвижении инициативы проведения референдума субъекта Российской Федерации, референдума городского округа, не имеющего территориального деления, муниципального района, внутригородской </w:t>
      </w:r>
      <w:r w:rsidRPr="00034828">
        <w:rPr>
          <w:rFonts w:ascii="Calibri" w:hAnsi="Calibri" w:cs="Calibri"/>
          <w:color w:val="000000" w:themeColor="text1"/>
        </w:rPr>
        <w:lastRenderedPageBreak/>
        <w:t>территории города федерального значения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участниках референдума на выборах главы и депутатов представительного органа городского округа, имеющего территориальное деление, поселения, при выдвижении инициативы проведения референдума городского округа, имеющего территориальное деление, поселения по решению избирательной комиссии субъекта Российской Федерации может использоваться ГАС "Выборы", включая регистр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Проверке и учету не подлежат подписи избирателей,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в протоколе об итогах сбора подписей до представления подписных листов в комиссию.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Не могут служить основанием для признания подписи избирателя, участника референдума недействительной имеющиеся в сведениях об избирателе, участнике референдума, содержащихся в подписных листах, сокращения слов и дат, не препятствующие однозначному восприятию этих сведений.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При проведении проверки подписей избирателей, участников референдума,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должны извещаться кандидат, уполномоченный представитель избирательного объединения, уполномоченный представитель инициативной группы по проведению референдума, представившие установленное количество подписей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6.1. По результатам проверки подписей избирателей, участников референдума и соответствующих им сведений об избирателях, участниках референдума, содержащихся в подписных листах, подпись избирателя, участника референдума может быть признана достоверной либо недостоверной и (или) недействительной.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6.2. Если при проверке подписей избирателей, участников референдума обнаруживается несколько подписей одного и того же избирателя, участника референдума в поддержку выдвижения одного и того же кандидата, списка кандидатов, одной и той же инициативы проведения референдума, достоверной считается только одна подпись, а остальные подписи признаются недействительными.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участников референдума в соответствии с пунктом 3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6.4. Недействительными признаются: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подписи избирателей, участников референдума, собранные вне периода сбора подписей, в том числе до дня оплаты изготовления подписных листов, а на выборах в органы местного самоуправления, при выдвижении инициативы проведения местного референдума - до дня, следующего за днем уведомления комиссии о выдвижении кандидата, регистрации инициативной группы по проведению местного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б) подписи лиц, не обладающих активным избирательным правом, правом на участие в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подписи избирателей,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пунктом 3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подписи избирателей, участников референдума без указания каких-либо из сведений, требуемых в соответствии с настоящим Федеральным законом, и (или) без указания даты собственноручного внесения избирателем, участником референдума своей подписи в подписной лист;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подписи избирателей, участников референдума, сведения о которых внесены в подписной лист нерукописным способом или карандашом;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подписи избирателей, участников референдума с исправлениями в датах их внесения в подписной лист, если эти исправления специально не оговорены избирателями, участниками референдума, а также подписи избирателей, участников референдума, даты внесения которых проставлены избирателями, участниками референдума несобственноручно, - на основании заключения эксперта, привлеченного к проверке в соответствии с пунктом 3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подписи избирателей, участников референдума с исправлениями в соответствующих этим подписям сведениях об избирателях, участниках референдума, если эти исправления специально не оговорены избирателями, участниками референдума или лицами, осуществляющими сбор подписей избирателей, участников референдума;</w:t>
      </w:r>
    </w:p>
    <w:p w:rsidR="00034828" w:rsidRPr="00034828" w:rsidRDefault="00034828">
      <w:pPr>
        <w:spacing w:before="220" w:after="1" w:line="220" w:lineRule="atLeast"/>
        <w:ind w:firstLine="540"/>
        <w:jc w:val="both"/>
        <w:rPr>
          <w:color w:val="000000" w:themeColor="text1"/>
        </w:rPr>
      </w:pPr>
      <w:bookmarkStart w:id="162" w:name="P911"/>
      <w:bookmarkEnd w:id="162"/>
      <w:r w:rsidRPr="00034828">
        <w:rPr>
          <w:rFonts w:ascii="Calibri" w:hAnsi="Calibri" w:cs="Calibri"/>
          <w:color w:val="000000" w:themeColor="text1"/>
        </w:rPr>
        <w:t>з) все подписи избирателей, участников референдума в подписном листе в случае, если подписной лист не заверен собственноручно подписями лица, осуществлявшего сбор подписей избирателей, участников референдума, и (или)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избирателей,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участников референдума, и (или) в дате внесения подписи указанным лицом,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избирателей, участников референдума,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 либо если сведения о лице, осуществлявшем сбор подписей избирателей, участников референдума, о кандидате, об уполномоченном представителе избирательного объединения, выдвинувшего список кандидатов,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участников референдума, не внесены им собственноручно либо внесены нерукописным способом или карандашом;</w:t>
      </w:r>
    </w:p>
    <w:p w:rsidR="00034828" w:rsidRPr="00034828" w:rsidRDefault="00034828">
      <w:pPr>
        <w:spacing w:before="220" w:after="1" w:line="220" w:lineRule="atLeast"/>
        <w:ind w:firstLine="540"/>
        <w:jc w:val="both"/>
        <w:rPr>
          <w:color w:val="000000" w:themeColor="text1"/>
        </w:rPr>
      </w:pPr>
      <w:bookmarkStart w:id="163" w:name="P912"/>
      <w:bookmarkEnd w:id="163"/>
      <w:r w:rsidRPr="00034828">
        <w:rPr>
          <w:rFonts w:ascii="Calibri" w:hAnsi="Calibri" w:cs="Calibri"/>
          <w:color w:val="000000" w:themeColor="text1"/>
        </w:rPr>
        <w:t xml:space="preserve">и) все подписи избирателей, участников референдума в подписном листе, форма которого не соответствует требованиям, установленным приложениями 4.1, 5, 6, 7.1, 8, 9, 10 к настоящему </w:t>
      </w:r>
      <w:r w:rsidRPr="00034828">
        <w:rPr>
          <w:rFonts w:ascii="Calibri" w:hAnsi="Calibri" w:cs="Calibri"/>
          <w:color w:val="000000" w:themeColor="text1"/>
        </w:rPr>
        <w:lastRenderedPageBreak/>
        <w:t>Федеральному закону, и (или) в который не внесены сведения, предусмотренные пунктами 9 и 10 статьи 37 настоящего Федерального закона, и (или) который изготовлен с несоблюдением требований, предусмотренных пунктом 5 статьи 37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к) подписи избирателей, участников референдума, собранные с нарушением требований, предусмотренных пунктом 6 статьи 37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л) подписи избирателей, участников референдума, если сведения о них внесены в подписной лист не самими избирателями, участниками референдума, ставящими подписи, и не лицом, осуществлявшим сбор подписей избирателей, участников референдума, внесенных в этот подписной лист, - на основании заключения эксперта, привлеченного к проверке в соответствии с пунктом 3 настоящей статьи;</w:t>
      </w:r>
    </w:p>
    <w:p w:rsidR="00034828" w:rsidRPr="00034828" w:rsidRDefault="00034828">
      <w:pPr>
        <w:spacing w:before="220" w:after="1" w:line="220" w:lineRule="atLeast"/>
        <w:ind w:firstLine="540"/>
        <w:jc w:val="both"/>
        <w:rPr>
          <w:color w:val="000000" w:themeColor="text1"/>
        </w:rPr>
      </w:pPr>
      <w:bookmarkStart w:id="164" w:name="P915"/>
      <w:bookmarkEnd w:id="164"/>
      <w:r w:rsidRPr="00034828">
        <w:rPr>
          <w:rFonts w:ascii="Calibri" w:hAnsi="Calibri" w:cs="Calibri"/>
          <w:color w:val="000000" w:themeColor="text1"/>
        </w:rPr>
        <w:t>м) все подписи избирателей, участников референдума в подписном листе, который заверен осуществлявшим сбор подписей избирателей, участников референдума лицом, не внесенным в список, составленный в соответствии с пунктом 16 статьи 37 настоящего Федерального закона (если составление списка лиц, осуществлявших сбор подписей избирателей, участников референдума, предусмотрено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н) подписи избирателей, участников референдума, которые внесены в подписной лист позднее заверения подписного листа лицом, осуществлявшим сбор подписей избирателей, участников референдума, и (или) кандидатом, уполномоченным представителем избирательного объединения, выдвинувшего список кандидатов, уполномоченным представителем инициативной группы по проведению референдума;</w:t>
      </w:r>
    </w:p>
    <w:p w:rsidR="00034828" w:rsidRPr="00034828" w:rsidRDefault="00034828">
      <w:pPr>
        <w:spacing w:before="220" w:after="1" w:line="220" w:lineRule="atLeast"/>
        <w:ind w:firstLine="540"/>
        <w:jc w:val="both"/>
        <w:rPr>
          <w:color w:val="000000" w:themeColor="text1"/>
        </w:rPr>
      </w:pPr>
      <w:bookmarkStart w:id="165" w:name="P917"/>
      <w:bookmarkEnd w:id="165"/>
      <w:r w:rsidRPr="00034828">
        <w:rPr>
          <w:rFonts w:ascii="Calibri" w:hAnsi="Calibri" w:cs="Calibri"/>
          <w:color w:val="000000" w:themeColor="text1"/>
        </w:rPr>
        <w:t>о) все подписи избирателей, участников референдума в подписном листе, если заверительная запись лица, осуществлявшего сбор подписей избирателей, участников референдума, внесена позднее внесения заверительной записи кандидата, уполномоченного представителя избирательного объединения, выдвинувшего список кандидатов, уполномоченного представителя инициативной группы по проведению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6.5. 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за исключением случаев, предусмотренных подпунктами "з", "и", "м" и "о" пункта 6.4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6.6. Специально оговоренные избирателем,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участника референдума недействительной, если не установлена ее недостоверность или недействительность в соответствии с подпунктами "з", "и", "м" и "о" пункта 6.4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регистрации этого кандидата, списка кандидатов, проведении референдума. В случае, если проведенная комиссией проверка подписных листов повлечет за собой последствия, предусмотренные подпунктами "г.1" и "д" пункта 24 или подпунктами "в.1" и "г" пункта 25 настоящей статьи, кандидат, уполномоченный представитель избирательного объединения, уполномоченный представитель инициативной группы по проведению референдума вправе получить в комиссии одновременно с копией итогового </w:t>
      </w:r>
      <w:r w:rsidRPr="00034828">
        <w:rPr>
          <w:rFonts w:ascii="Calibri" w:hAnsi="Calibri" w:cs="Calibri"/>
          <w:color w:val="000000" w:themeColor="text1"/>
        </w:rPr>
        <w:lastRenderedPageBreak/>
        <w:t>протокола заверенные копии ведомостей проверки подписных листов, в которых указываются основания (причины) признания подписей избирателей,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комиссии о регистрации кандидата, списка кандидатов либо об отказе в регистрации кандидата, списка кандидатов, о результатах выдвижения инициативы проведения референдума. Повторная проверка подписных листов после принятия комиссией указанного решения может быть осуществлена только судом или комиссией в соответствии с пунктом 6 статьи 76 настоящего Федерального закона и только в пределах подписей, подлежавших проверке.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8 - 15. Утратили силу. - Федеральный закон от 09.02.2009 N 3-ФЗ.</w:t>
      </w:r>
    </w:p>
    <w:p w:rsidR="00034828" w:rsidRPr="00034828" w:rsidRDefault="00034828">
      <w:pPr>
        <w:spacing w:before="220" w:after="1" w:line="220" w:lineRule="atLeast"/>
        <w:ind w:firstLine="540"/>
        <w:jc w:val="both"/>
        <w:rPr>
          <w:color w:val="000000" w:themeColor="text1"/>
        </w:rPr>
      </w:pPr>
      <w:bookmarkStart w:id="166" w:name="P922"/>
      <w:bookmarkEnd w:id="166"/>
      <w:r w:rsidRPr="00034828">
        <w:rPr>
          <w:rFonts w:ascii="Calibri" w:hAnsi="Calibri" w:cs="Calibri"/>
          <w:color w:val="000000" w:themeColor="text1"/>
        </w:rPr>
        <w:t>16.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законом. Федеральным законом может быть предусмотрено, что для регистрации кандидата на должность Президента Российской Федерации, выдвинутого политической партией, требуется сбор подписей избирателей.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16.1 - 16.5. Утратили силу. - Федеральный закон от 02.05.2012 N 41-ФЗ.</w:t>
      </w:r>
    </w:p>
    <w:p w:rsidR="00034828" w:rsidRPr="00034828" w:rsidRDefault="00034828">
      <w:pPr>
        <w:spacing w:before="220" w:after="1" w:line="220" w:lineRule="atLeast"/>
        <w:ind w:firstLine="540"/>
        <w:jc w:val="both"/>
        <w:rPr>
          <w:color w:val="000000" w:themeColor="text1"/>
        </w:rPr>
      </w:pPr>
      <w:bookmarkStart w:id="167" w:name="P924"/>
      <w:bookmarkEnd w:id="167"/>
      <w:r w:rsidRPr="00034828">
        <w:rPr>
          <w:rFonts w:ascii="Calibri" w:hAnsi="Calibri" w:cs="Calibri"/>
          <w:color w:val="000000" w:themeColor="text1"/>
        </w:rPr>
        <w:t>17. При проведении выборов в представительные органы муниципальных образований со средней нормой представительства избирателей, установленной законом, но не более десяти тысяч сбор подписей избирателей в поддержку выдвижения кандидатов может не осуществляться, если законом субъекта Российской Федерации предусмотрен заявительный порядок регистрации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18. Избирательная комиссия в течение установленного законом срока, который не должен превышать десять дней, обязана проверить соответствие порядка выдвижения кандидата, списка кандидатов требованиям закона, а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также соблюдение требований федерального закона к представлению сведений о кандидатурах для наделения полномочиями члена Совета Федерации и принять решение о регистрации кандидата, списка кандидатов либо об отказе в регистрации.</w:t>
      </w:r>
    </w:p>
    <w:p w:rsidR="00034828" w:rsidRPr="00034828" w:rsidRDefault="00034828">
      <w:pPr>
        <w:spacing w:before="220" w:after="1" w:line="220" w:lineRule="atLeast"/>
        <w:ind w:firstLine="540"/>
        <w:jc w:val="both"/>
        <w:rPr>
          <w:color w:val="000000" w:themeColor="text1"/>
        </w:rPr>
      </w:pPr>
      <w:bookmarkStart w:id="168" w:name="P926"/>
      <w:bookmarkEnd w:id="168"/>
      <w:r w:rsidRPr="00034828">
        <w:rPr>
          <w:rFonts w:ascii="Calibri" w:hAnsi="Calibri" w:cs="Calibri"/>
          <w:color w:val="000000" w:themeColor="text1"/>
        </w:rPr>
        <w:t>19.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20.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21. Комиссия референдума, указанная в пункте 2 статьи 36 настоящего Федерального закона, установившая соответствие порядка выдвижения инициативы проведения референдума требованиям закона, устава муниципального образования, в течение 15 дней со дня представления инициативной 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законодательный (представительный) орган государственной власти субъекта Российской Федерации либо представительный орган муниципального образования, которые в соответствии с конституцией (уставом), законом субъекта Российской Федерации, уставом муниципального образования уполномочены принимать решение о назначении референдума. Копия постановления комиссии направляется также инициативной группе по проведению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22. В случае возникновения спора о компетенции между органами государственной власти Российской Федерации и органами государственной власти субъекта Российской Федерации в связи с назначением референдума субъекта Российской Федерации подготовка такого референдума приостанавливается до вынесения решения Конституционным Судом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23. В случае отказа в регистрации кандидата, списка кандидатов, исключения кандидата из списка кандидатов, отказа в проведении референдума соответствующая комиссия в течение одних суток с момента принятия ею решения об отказе в регистрации, исключении из списка, отказе в проведении референдума обязана выдать соответственно кандидату, уполномоченному представителю избирательного объединения, выдвинувшего кандидата, список кандидатов, уполномоченному представителю инициативной группы по проведению референдума копию соответствующего решения с изложением оснований отказа, исключения кандидата из списка кандидатов.</w:t>
      </w:r>
    </w:p>
    <w:p w:rsidR="00034828" w:rsidRPr="00034828" w:rsidRDefault="00034828">
      <w:pPr>
        <w:spacing w:before="220" w:after="1" w:line="220" w:lineRule="atLeast"/>
        <w:ind w:firstLine="540"/>
        <w:jc w:val="both"/>
        <w:rPr>
          <w:color w:val="000000" w:themeColor="text1"/>
        </w:rPr>
      </w:pPr>
      <w:bookmarkStart w:id="169" w:name="P931"/>
      <w:bookmarkEnd w:id="169"/>
      <w:r w:rsidRPr="00034828">
        <w:rPr>
          <w:rFonts w:ascii="Calibri" w:hAnsi="Calibri" w:cs="Calibri"/>
          <w:color w:val="000000" w:themeColor="text1"/>
        </w:rPr>
        <w:t>24. Основаниями отказа в регистрации кандидата являются:</w:t>
      </w:r>
    </w:p>
    <w:p w:rsidR="00034828" w:rsidRPr="00034828" w:rsidRDefault="00034828">
      <w:pPr>
        <w:spacing w:before="220" w:after="1" w:line="220" w:lineRule="atLeast"/>
        <w:ind w:firstLine="540"/>
        <w:jc w:val="both"/>
        <w:rPr>
          <w:color w:val="000000" w:themeColor="text1"/>
        </w:rPr>
      </w:pPr>
      <w:bookmarkStart w:id="170" w:name="P932"/>
      <w:bookmarkEnd w:id="170"/>
      <w:r w:rsidRPr="00034828">
        <w:rPr>
          <w:rFonts w:ascii="Calibri" w:hAnsi="Calibri" w:cs="Calibri"/>
          <w:color w:val="000000" w:themeColor="text1"/>
        </w:rPr>
        <w:t>а) отсутствие у кандидата пассивного избирательного права;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непредставление сведений о представленных кандидатом кандидатурах для наделения полномочиями члена Совета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3.3 статьи 33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171" w:name="P935"/>
      <w:bookmarkEnd w:id="171"/>
      <w:r w:rsidRPr="00034828">
        <w:rPr>
          <w:rFonts w:ascii="Calibri" w:hAnsi="Calibri" w:cs="Calibri"/>
          <w:color w:val="000000" w:themeColor="text1"/>
        </w:rPr>
        <w:t>б)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пункта 2 статьи 35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отсутствие среди документов, представленных для уведомления о выдвижении и регистрации кандидата, документов, необходимых в соответствии с настоящим Федеральным законом, иным законом для уведомления о выдвижении и (или) регистрации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в.1)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настоящего Федерального закона, иного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в.2)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 статьи 33 настоящего Федерального закона, иным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наличие среди подписей избирателей, представленных для регистрации кандидата, более 10 процентов подписей, собранных в местах, где в соответствии с законом сбор подписей запрещен, если иное не установлено федеральным законом;</w:t>
      </w:r>
    </w:p>
    <w:p w:rsidR="00034828" w:rsidRPr="00034828" w:rsidRDefault="00034828">
      <w:pPr>
        <w:spacing w:before="220" w:after="1" w:line="220" w:lineRule="atLeast"/>
        <w:ind w:firstLine="540"/>
        <w:jc w:val="both"/>
        <w:rPr>
          <w:color w:val="000000" w:themeColor="text1"/>
        </w:rPr>
      </w:pPr>
      <w:bookmarkStart w:id="172" w:name="P940"/>
      <w:bookmarkEnd w:id="172"/>
      <w:r w:rsidRPr="00034828">
        <w:rPr>
          <w:rFonts w:ascii="Calibri" w:hAnsi="Calibri" w:cs="Calibri"/>
          <w:color w:val="000000" w:themeColor="text1"/>
        </w:rPr>
        <w:t>г.1) если для регистрации кандидата требуется представить 200 и более подписей избирателей,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034828" w:rsidRPr="00034828" w:rsidRDefault="00034828">
      <w:pPr>
        <w:spacing w:before="220" w:after="1" w:line="220" w:lineRule="atLeast"/>
        <w:ind w:firstLine="540"/>
        <w:jc w:val="both"/>
        <w:rPr>
          <w:color w:val="000000" w:themeColor="text1"/>
        </w:rPr>
      </w:pPr>
      <w:bookmarkStart w:id="173" w:name="P941"/>
      <w:bookmarkEnd w:id="173"/>
      <w:r w:rsidRPr="00034828">
        <w:rPr>
          <w:rFonts w:ascii="Calibri" w:hAnsi="Calibri" w:cs="Calibri"/>
          <w:color w:val="000000" w:themeColor="text1"/>
        </w:rPr>
        <w:t>д) недостаточное количество достоверных подписей избирателей, представленных для регистрации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д.1)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34828" w:rsidRPr="00034828" w:rsidRDefault="00034828">
      <w:pPr>
        <w:spacing w:before="220" w:after="1" w:line="220" w:lineRule="atLeast"/>
        <w:ind w:firstLine="540"/>
        <w:jc w:val="both"/>
        <w:rPr>
          <w:color w:val="000000" w:themeColor="text1"/>
        </w:rPr>
      </w:pPr>
      <w:bookmarkStart w:id="174" w:name="P943"/>
      <w:bookmarkEnd w:id="174"/>
      <w:r w:rsidRPr="00034828">
        <w:rPr>
          <w:rFonts w:ascii="Calibri" w:hAnsi="Calibri" w:cs="Calibri"/>
          <w:color w:val="000000" w:themeColor="text1"/>
        </w:rPr>
        <w:t>е) сокрытие кандидатом сведений о судимости, которые должны быть представлены в соответствии с пунктом 2.1 статьи 33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несоздание кандидатом избирательного фонда (за исключением случаев, когда в соответствии со статьей 58 настоящего Федерального закона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034828" w:rsidRPr="00034828" w:rsidRDefault="00034828">
      <w:pPr>
        <w:spacing w:before="220" w:after="1" w:line="220" w:lineRule="atLeast"/>
        <w:ind w:firstLine="540"/>
        <w:jc w:val="both"/>
        <w:rPr>
          <w:color w:val="000000" w:themeColor="text1"/>
        </w:rPr>
      </w:pPr>
      <w:bookmarkStart w:id="175" w:name="P945"/>
      <w:bookmarkEnd w:id="175"/>
      <w:r w:rsidRPr="00034828">
        <w:rPr>
          <w:rFonts w:ascii="Calibri" w:hAnsi="Calibri" w:cs="Calibri"/>
          <w:color w:val="000000" w:themeColor="text1"/>
        </w:rPr>
        <w:t>з)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законом предельного размера расходования средств избирательного фонда;</w:t>
      </w:r>
    </w:p>
    <w:p w:rsidR="00034828" w:rsidRPr="00034828" w:rsidRDefault="00034828">
      <w:pPr>
        <w:spacing w:before="220" w:after="1" w:line="220" w:lineRule="atLeast"/>
        <w:ind w:firstLine="540"/>
        <w:jc w:val="both"/>
        <w:rPr>
          <w:color w:val="000000" w:themeColor="text1"/>
        </w:rPr>
      </w:pPr>
      <w:bookmarkStart w:id="176" w:name="P946"/>
      <w:bookmarkEnd w:id="176"/>
      <w:r w:rsidRPr="00034828">
        <w:rPr>
          <w:rFonts w:ascii="Calibri" w:hAnsi="Calibri" w:cs="Calibri"/>
          <w:color w:val="000000" w:themeColor="text1"/>
        </w:rPr>
        <w:t>и) превышение кандидатом при финансировании своей избирательной кампании более чем на 5 процентов установленного законом предельного размера расходования средств избирательного фонда;</w:t>
      </w:r>
    </w:p>
    <w:p w:rsidR="00034828" w:rsidRPr="00034828" w:rsidRDefault="00034828">
      <w:pPr>
        <w:spacing w:before="220" w:after="1" w:line="220" w:lineRule="atLeast"/>
        <w:ind w:firstLine="540"/>
        <w:jc w:val="both"/>
        <w:rPr>
          <w:color w:val="000000" w:themeColor="text1"/>
        </w:rPr>
      </w:pPr>
      <w:bookmarkStart w:id="177" w:name="P947"/>
      <w:bookmarkEnd w:id="177"/>
      <w:r w:rsidRPr="00034828">
        <w:rPr>
          <w:rFonts w:ascii="Calibri" w:hAnsi="Calibri" w:cs="Calibri"/>
          <w:color w:val="000000" w:themeColor="text1"/>
        </w:rPr>
        <w:t>к) установленный решением суда факт несоблюдения кандидатом в течение агитационного периода ограничений, предусмотренных пунктом 1 или 1.1 статьи 56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178" w:name="P948"/>
      <w:bookmarkEnd w:id="178"/>
      <w:r w:rsidRPr="00034828">
        <w:rPr>
          <w:rFonts w:ascii="Calibri" w:hAnsi="Calibri" w:cs="Calibri"/>
          <w:color w:val="000000" w:themeColor="text1"/>
        </w:rPr>
        <w:t>л) неоднократное использование кандидатом преимуществ своего должностного или служебного положения;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м)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н) утратил силу. - Федеральный закон от 09.02.2009 N 3-ФЗ;</w:t>
      </w:r>
    </w:p>
    <w:p w:rsidR="00034828" w:rsidRPr="00034828" w:rsidRDefault="00034828">
      <w:pPr>
        <w:spacing w:before="220" w:after="1" w:line="220" w:lineRule="atLeast"/>
        <w:ind w:firstLine="540"/>
        <w:jc w:val="both"/>
        <w:rPr>
          <w:color w:val="000000" w:themeColor="text1"/>
        </w:rPr>
      </w:pPr>
      <w:bookmarkStart w:id="179" w:name="P951"/>
      <w:bookmarkEnd w:id="179"/>
      <w:r w:rsidRPr="00034828">
        <w:rPr>
          <w:rFonts w:ascii="Calibri" w:hAnsi="Calibri" w:cs="Calibri"/>
          <w:color w:val="000000" w:themeColor="text1"/>
        </w:rPr>
        <w:lastRenderedPageBreak/>
        <w:t>о)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25. Основаниями отказа в регистрации списка кандидатов, отказа в проведении референдума являются:</w:t>
      </w:r>
    </w:p>
    <w:p w:rsidR="00034828" w:rsidRPr="00034828" w:rsidRDefault="00034828">
      <w:pPr>
        <w:spacing w:before="220" w:after="1" w:line="220" w:lineRule="atLeast"/>
        <w:ind w:firstLine="540"/>
        <w:jc w:val="both"/>
        <w:rPr>
          <w:color w:val="000000" w:themeColor="text1"/>
        </w:rPr>
      </w:pPr>
      <w:bookmarkStart w:id="180" w:name="P953"/>
      <w:bookmarkEnd w:id="180"/>
      <w:r w:rsidRPr="00034828">
        <w:rPr>
          <w:rFonts w:ascii="Calibri" w:hAnsi="Calibri" w:cs="Calibri"/>
          <w:color w:val="000000" w:themeColor="text1"/>
        </w:rPr>
        <w:t>а)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пунктом 3.1 статьи 36 указанного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б.1)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настоящего Федерального закона, иного закона (за исключением случаев ненадлежащего оформления документов в отношении отдельных кандидатов, включенных в список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б.2)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настоящим Федеральным законом, иным законом (за исключением случаев отсутствия сведений в отношении отдельных кандидатов, включенных в список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б.3) отсутствие среди документов, представленных для назначения референдума, документов, необходимых в соответствии с настоящим Федеральным законом, иным законом для назначения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наличие среди подписей избирателей, участников референдума, представленных для регистрации списка кандидатов, назначения референдума, более 10 процентов подписей, собранных в местах, где в соответствии с законом сбор подписей запрещен, если иное не установлено федеральным законом;</w:t>
      </w:r>
    </w:p>
    <w:p w:rsidR="00034828" w:rsidRPr="00034828" w:rsidRDefault="00034828">
      <w:pPr>
        <w:spacing w:before="220" w:after="1" w:line="220" w:lineRule="atLeast"/>
        <w:ind w:firstLine="540"/>
        <w:jc w:val="both"/>
        <w:rPr>
          <w:color w:val="000000" w:themeColor="text1"/>
        </w:rPr>
      </w:pPr>
      <w:bookmarkStart w:id="181" w:name="P959"/>
      <w:bookmarkEnd w:id="181"/>
      <w:r w:rsidRPr="00034828">
        <w:rPr>
          <w:rFonts w:ascii="Calibri" w:hAnsi="Calibri" w:cs="Calibri"/>
          <w:color w:val="000000" w:themeColor="text1"/>
        </w:rPr>
        <w:t>в.1) если для регистрации списка кандидатов, назначения референдума требуется представить 200 и более подписей избирателей, участников референдума, - выявление 10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034828" w:rsidRPr="00034828" w:rsidRDefault="00034828">
      <w:pPr>
        <w:spacing w:before="220" w:after="1" w:line="220" w:lineRule="atLeast"/>
        <w:ind w:firstLine="540"/>
        <w:jc w:val="both"/>
        <w:rPr>
          <w:color w:val="000000" w:themeColor="text1"/>
        </w:rPr>
      </w:pPr>
      <w:bookmarkStart w:id="182" w:name="P960"/>
      <w:bookmarkEnd w:id="182"/>
      <w:r w:rsidRPr="00034828">
        <w:rPr>
          <w:rFonts w:ascii="Calibri" w:hAnsi="Calibri" w:cs="Calibri"/>
          <w:color w:val="000000" w:themeColor="text1"/>
        </w:rPr>
        <w:t>г) недостаточное количество достоверных подписей избирателей, участников референдума, представленных для регистрации списка кандидатов, назначения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несоздание избирательным объединением, инициативной группой по проведению референдума избирательного фонда, фонда референдума (за исключением случаев, когда в соответствии со статьей 58 настоящего Федерального закона создание фонда референдума необязательно). Отсутствие средств в избирательном фонде, фонде референдума не является основанием отказа в регистрации списка кандидатов, в проведении референдума;</w:t>
      </w:r>
    </w:p>
    <w:p w:rsidR="00034828" w:rsidRPr="00034828" w:rsidRDefault="00034828">
      <w:pPr>
        <w:spacing w:before="220" w:after="1" w:line="220" w:lineRule="atLeast"/>
        <w:ind w:firstLine="540"/>
        <w:jc w:val="both"/>
        <w:rPr>
          <w:color w:val="000000" w:themeColor="text1"/>
        </w:rPr>
      </w:pPr>
      <w:bookmarkStart w:id="183" w:name="P962"/>
      <w:bookmarkEnd w:id="183"/>
      <w:r w:rsidRPr="00034828">
        <w:rPr>
          <w:rFonts w:ascii="Calibri" w:hAnsi="Calibri" w:cs="Calibri"/>
          <w:color w:val="000000" w:themeColor="text1"/>
        </w:rPr>
        <w:t xml:space="preserve">е) использование избирательным объединением при финансировании своей избирательной кампании, использование инициативной группой по проведению референдума при </w:t>
      </w:r>
      <w:r w:rsidRPr="00034828">
        <w:rPr>
          <w:rFonts w:ascii="Calibri" w:hAnsi="Calibri" w:cs="Calibri"/>
          <w:color w:val="000000" w:themeColor="text1"/>
        </w:rPr>
        <w:lastRenderedPageBreak/>
        <w:t>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избирательного фонда, фонда референдума иных денежных средств, составляющих более 5 процентов от установленного законом предельного размера расходования средств избирательного фонда, фонда референдума;</w:t>
      </w:r>
    </w:p>
    <w:p w:rsidR="00034828" w:rsidRPr="00034828" w:rsidRDefault="00034828">
      <w:pPr>
        <w:spacing w:before="220" w:after="1" w:line="220" w:lineRule="atLeast"/>
        <w:ind w:firstLine="540"/>
        <w:jc w:val="both"/>
        <w:rPr>
          <w:color w:val="000000" w:themeColor="text1"/>
        </w:rPr>
      </w:pPr>
      <w:bookmarkStart w:id="184" w:name="P963"/>
      <w:bookmarkEnd w:id="184"/>
      <w:r w:rsidRPr="00034828">
        <w:rPr>
          <w:rFonts w:ascii="Calibri" w:hAnsi="Calibri" w:cs="Calibri"/>
          <w:color w:val="000000" w:themeColor="text1"/>
        </w:rPr>
        <w:t>ж) превышение избирательным объединением при финансировании своей избирательной кампании,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установленного законом предельного размера расходования средств избирательного фонда, фонда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пунктом 26 настоящей статьи оснований для такого исключения, более чем на 25 процентов от общего числа кандидатов в заверенном списке кандидатов на выборах в федеральные органы государственной власти и более чем на 50 процентов от общего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034828" w:rsidRPr="00034828" w:rsidRDefault="00034828">
      <w:pPr>
        <w:spacing w:before="220" w:after="1" w:line="220" w:lineRule="atLeast"/>
        <w:ind w:firstLine="540"/>
        <w:jc w:val="both"/>
        <w:rPr>
          <w:color w:val="000000" w:themeColor="text1"/>
        </w:rPr>
      </w:pPr>
      <w:bookmarkStart w:id="185" w:name="P965"/>
      <w:bookmarkEnd w:id="185"/>
      <w:r w:rsidRPr="00034828">
        <w:rPr>
          <w:rFonts w:ascii="Calibri" w:hAnsi="Calibri" w:cs="Calibri"/>
          <w:color w:val="000000" w:themeColor="text1"/>
        </w:rPr>
        <w:t>и) установленный решением суда факт несоблюдения избирательным объединением, инициативной группой по проведению референдума ограничений, предусмотренных пунктом 1 или 1.1 статьи 56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186" w:name="P966"/>
      <w:bookmarkEnd w:id="186"/>
      <w:r w:rsidRPr="00034828">
        <w:rPr>
          <w:rFonts w:ascii="Calibri" w:hAnsi="Calibri" w:cs="Calibri"/>
          <w:color w:val="000000" w:themeColor="text1"/>
        </w:rPr>
        <w:t>к) неоднократное использование уполномоченным представителем или доверенным лицом избирательного объединения,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л) выбытие кандидатов, в результате чего число региональных групп кандидатов в списке кандидатов оказалось меньше установленного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м) утратил силу. - Федеральный закон от 09.02.2009 N 3-ФЗ;</w:t>
      </w:r>
    </w:p>
    <w:p w:rsidR="00034828" w:rsidRPr="00034828" w:rsidRDefault="00034828">
      <w:pPr>
        <w:spacing w:before="220" w:after="1" w:line="220" w:lineRule="atLeast"/>
        <w:ind w:firstLine="540"/>
        <w:jc w:val="both"/>
        <w:rPr>
          <w:color w:val="000000" w:themeColor="text1"/>
        </w:rPr>
      </w:pPr>
      <w:bookmarkStart w:id="187" w:name="P969"/>
      <w:bookmarkEnd w:id="187"/>
      <w:r w:rsidRPr="00034828">
        <w:rPr>
          <w:rFonts w:ascii="Calibri" w:hAnsi="Calibri" w:cs="Calibri"/>
          <w:color w:val="000000" w:themeColor="text1"/>
        </w:rPr>
        <w:t>н)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034828" w:rsidRPr="00034828" w:rsidRDefault="00034828">
      <w:pPr>
        <w:spacing w:before="220" w:after="1" w:line="220" w:lineRule="atLeast"/>
        <w:ind w:firstLine="540"/>
        <w:jc w:val="both"/>
        <w:rPr>
          <w:color w:val="000000" w:themeColor="text1"/>
        </w:rPr>
      </w:pPr>
      <w:bookmarkStart w:id="188" w:name="P970"/>
      <w:bookmarkEnd w:id="188"/>
      <w:r w:rsidRPr="00034828">
        <w:rPr>
          <w:rFonts w:ascii="Calibri" w:hAnsi="Calibri" w:cs="Calibri"/>
          <w:color w:val="000000" w:themeColor="text1"/>
        </w:rPr>
        <w:t>26. Основаниями исключения кандидата из заверенного списка кандидатов являются:</w:t>
      </w:r>
    </w:p>
    <w:p w:rsidR="00034828" w:rsidRPr="00034828" w:rsidRDefault="00034828">
      <w:pPr>
        <w:spacing w:before="220" w:after="1" w:line="220" w:lineRule="atLeast"/>
        <w:ind w:firstLine="540"/>
        <w:jc w:val="both"/>
        <w:rPr>
          <w:color w:val="000000" w:themeColor="text1"/>
        </w:rPr>
      </w:pPr>
      <w:bookmarkStart w:id="189" w:name="P971"/>
      <w:bookmarkEnd w:id="189"/>
      <w:r w:rsidRPr="00034828">
        <w:rPr>
          <w:rFonts w:ascii="Calibri" w:hAnsi="Calibri" w:cs="Calibri"/>
          <w:color w:val="000000" w:themeColor="text1"/>
        </w:rPr>
        <w:t>а) отсутствие у кандидата пассивного избирательного права;</w:t>
      </w:r>
    </w:p>
    <w:p w:rsidR="00034828" w:rsidRPr="00034828" w:rsidRDefault="00034828">
      <w:pPr>
        <w:spacing w:before="220" w:after="1" w:line="220" w:lineRule="atLeast"/>
        <w:ind w:firstLine="540"/>
        <w:jc w:val="both"/>
        <w:rPr>
          <w:color w:val="000000" w:themeColor="text1"/>
        </w:rPr>
      </w:pPr>
      <w:bookmarkStart w:id="190" w:name="P972"/>
      <w:bookmarkEnd w:id="190"/>
      <w:r w:rsidRPr="00034828">
        <w:rPr>
          <w:rFonts w:ascii="Calibri" w:hAnsi="Calibri" w:cs="Calibri"/>
          <w:color w:val="000000" w:themeColor="text1"/>
        </w:rPr>
        <w:t>б) сокрытие кандидатом сведений о судимости, которые должны быть представлены в соответствии с пунктом 2.1 статьи 33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191" w:name="P973"/>
      <w:bookmarkEnd w:id="191"/>
      <w:r w:rsidRPr="00034828">
        <w:rPr>
          <w:rFonts w:ascii="Calibri" w:hAnsi="Calibri" w:cs="Calibri"/>
          <w:color w:val="000000" w:themeColor="text1"/>
        </w:rPr>
        <w:t>в) установленный решением суда факт несоблюдения кандидатом в течение агитационного периода ограничений, предусмотренных пунктом 1 или 1.1 статьи 56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192" w:name="P975"/>
      <w:bookmarkEnd w:id="192"/>
      <w:r w:rsidRPr="00034828">
        <w:rPr>
          <w:rFonts w:ascii="Calibri" w:hAnsi="Calibri" w:cs="Calibri"/>
          <w:color w:val="000000" w:themeColor="text1"/>
        </w:rPr>
        <w:lastRenderedPageBreak/>
        <w:t>г) неоднократное использование кандидатом преимуществ своего должностного или служебного положения;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034828" w:rsidRPr="00034828" w:rsidRDefault="00034828">
      <w:pPr>
        <w:spacing w:before="220" w:after="1" w:line="220" w:lineRule="atLeast"/>
        <w:ind w:firstLine="540"/>
        <w:jc w:val="both"/>
        <w:rPr>
          <w:color w:val="000000" w:themeColor="text1"/>
        </w:rPr>
      </w:pPr>
      <w:bookmarkStart w:id="193" w:name="P977"/>
      <w:bookmarkEnd w:id="193"/>
      <w:r w:rsidRPr="00034828">
        <w:rPr>
          <w:rFonts w:ascii="Calibri" w:hAnsi="Calibri" w:cs="Calibri"/>
          <w:color w:val="000000" w:themeColor="text1"/>
        </w:rPr>
        <w:t>е)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отсутствие среди документов, представленных для уведомления о выдвижении и регистрации списка кандидатов, документов, необходимых в соответствии с настоящим Федеральным законом, иным законом для уведомления о выдвижении и (или) регистрации кандидата, включенного в список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настоящего Федерального закона, иного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 статьи 33 настоящего Федерального закона, иным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27. Перечни оснований отказа в регистрации кандидата, списка кандидатов, исключения кандидата из списка кандидатов по решению комиссии, отказа в проведении референдума, установленные пунктами 24 - 26 настоящей статьи, являются исчерпывающими.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28. В случае принятия комиссией решения об отказе в проведении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29.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034828" w:rsidRPr="00034828" w:rsidRDefault="00034828">
      <w:pPr>
        <w:spacing w:before="220" w:after="1" w:line="220" w:lineRule="atLeast"/>
        <w:ind w:firstLine="540"/>
        <w:jc w:val="both"/>
        <w:rPr>
          <w:color w:val="000000" w:themeColor="text1"/>
        </w:rPr>
      </w:pPr>
      <w:bookmarkStart w:id="194" w:name="P984"/>
      <w:bookmarkEnd w:id="194"/>
      <w:r w:rsidRPr="00034828">
        <w:rPr>
          <w:rFonts w:ascii="Calibri" w:hAnsi="Calibri" w:cs="Calibri"/>
          <w:color w:val="000000" w:themeColor="text1"/>
        </w:rPr>
        <w:t xml:space="preserve">30.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кандидат, выдвинутый непосредственно, не позднее чем за пять дней до дня голосования, а при наличии вынуждающих к тому обстоятельств не позднее чем за один день до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w:t>
      </w:r>
      <w:r w:rsidRPr="00034828">
        <w:rPr>
          <w:rFonts w:ascii="Calibri" w:hAnsi="Calibri" w:cs="Calibri"/>
          <w:color w:val="000000" w:themeColor="text1"/>
        </w:rPr>
        <w:lastRenderedPageBreak/>
        <w:t>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30.1. В случае выбытия кандидатуры для наделения полномочиями члена Совета Федерации не позднее чем за 15 дней до дня голосования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в двухдневный срок представить новую кандидатуру (новые кандидатуры) для наделения полномочиями члена Совета Федерации, представив документы, предусмотренные пунктами 1.2, 1.4 и 1.5 настоящей статьи, в избирательную комиссию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30.2. При наличии вынуждающих обстоятельств, указанных в пункте 37 настоящей статьи, зарегистрированный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вправе не позднее чем за один день до дня голосования (в том числе повторного голосования) представить в избирательную комиссию субъекта Российской Федерации письменное заявление об отзыве кандидатуры для наделения полномочиями члена Совета Федерации, представленной в избирательную комиссию субъекта Российской Федерации.</w:t>
      </w:r>
    </w:p>
    <w:p w:rsidR="00034828" w:rsidRPr="00034828" w:rsidRDefault="00034828">
      <w:pPr>
        <w:spacing w:before="220" w:after="1" w:line="220" w:lineRule="atLeast"/>
        <w:ind w:firstLine="540"/>
        <w:jc w:val="both"/>
        <w:rPr>
          <w:color w:val="000000" w:themeColor="text1"/>
        </w:rPr>
      </w:pPr>
      <w:bookmarkStart w:id="195" w:name="P987"/>
      <w:bookmarkEnd w:id="195"/>
      <w:r w:rsidRPr="00034828">
        <w:rPr>
          <w:rFonts w:ascii="Calibri" w:hAnsi="Calibri" w:cs="Calibri"/>
          <w:color w:val="000000" w:themeColor="text1"/>
        </w:rPr>
        <w:t>31.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034828" w:rsidRPr="00034828" w:rsidRDefault="00034828">
      <w:pPr>
        <w:spacing w:before="220" w:after="1" w:line="220" w:lineRule="atLeast"/>
        <w:ind w:firstLine="540"/>
        <w:jc w:val="both"/>
        <w:rPr>
          <w:color w:val="000000" w:themeColor="text1"/>
        </w:rPr>
      </w:pPr>
      <w:bookmarkStart w:id="196" w:name="P988"/>
      <w:bookmarkEnd w:id="196"/>
      <w:r w:rsidRPr="00034828">
        <w:rPr>
          <w:rFonts w:ascii="Calibri" w:hAnsi="Calibri" w:cs="Calibri"/>
          <w:color w:val="000000" w:themeColor="text1"/>
        </w:rPr>
        <w:t>32.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пунктом 11 статьи 76 настоящего Федерального закона.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034828" w:rsidRPr="00034828" w:rsidRDefault="00034828">
      <w:pPr>
        <w:spacing w:before="220" w:after="1" w:line="220" w:lineRule="atLeast"/>
        <w:ind w:firstLine="540"/>
        <w:jc w:val="both"/>
        <w:rPr>
          <w:color w:val="000000" w:themeColor="text1"/>
        </w:rPr>
      </w:pPr>
      <w:bookmarkStart w:id="197" w:name="P989"/>
      <w:bookmarkEnd w:id="197"/>
      <w:r w:rsidRPr="00034828">
        <w:rPr>
          <w:rFonts w:ascii="Calibri" w:hAnsi="Calibri" w:cs="Calibri"/>
          <w:color w:val="000000" w:themeColor="text1"/>
        </w:rPr>
        <w:t>33.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предусмотренных пунктом 35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34.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w:t>
      </w:r>
      <w:r w:rsidRPr="00034828">
        <w:rPr>
          <w:rFonts w:ascii="Calibri" w:hAnsi="Calibri" w:cs="Calibri"/>
          <w:color w:val="000000" w:themeColor="text1"/>
        </w:rPr>
        <w:lastRenderedPageBreak/>
        <w:t>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пункта 3 или 4 статьи 76 настоящего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034828" w:rsidRPr="00034828" w:rsidRDefault="00034828">
      <w:pPr>
        <w:spacing w:before="220" w:after="1" w:line="220" w:lineRule="atLeast"/>
        <w:ind w:firstLine="540"/>
        <w:jc w:val="both"/>
        <w:rPr>
          <w:color w:val="000000" w:themeColor="text1"/>
        </w:rPr>
      </w:pPr>
      <w:bookmarkStart w:id="198" w:name="P991"/>
      <w:bookmarkEnd w:id="198"/>
      <w:r w:rsidRPr="00034828">
        <w:rPr>
          <w:rFonts w:ascii="Calibri" w:hAnsi="Calibri" w:cs="Calibri"/>
          <w:color w:val="000000" w:themeColor="text1"/>
        </w:rPr>
        <w:t>35. Если в связи с обстоятельствами, предусмотренными пунктом 33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(если это предусмотрено законом субъекта Российской Федерации)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36.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законом может быть отнесено избрание (назначение) зарегистрированного кандидата на государственную или муниципальную должность (соответственно уровню выборов), предусмотренную Конституцией Российской Федерации, 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25 процентов кандидатов из списка кандидатов на выборах в федеральные органы государственной власти, или более чем 50 процентов кандидатов из списка кандидатов на выборах в органы государственной власти субъектов Российской Федерации, органы местного самоуправления.</w:t>
      </w:r>
    </w:p>
    <w:p w:rsidR="00034828" w:rsidRPr="00034828" w:rsidRDefault="00034828">
      <w:pPr>
        <w:spacing w:before="220" w:after="1" w:line="220" w:lineRule="atLeast"/>
        <w:ind w:firstLine="540"/>
        <w:jc w:val="both"/>
        <w:rPr>
          <w:color w:val="000000" w:themeColor="text1"/>
        </w:rPr>
      </w:pPr>
      <w:bookmarkStart w:id="199" w:name="P993"/>
      <w:bookmarkEnd w:id="199"/>
      <w:r w:rsidRPr="00034828">
        <w:rPr>
          <w:rFonts w:ascii="Calibri" w:hAnsi="Calibri" w:cs="Calibri"/>
          <w:color w:val="000000" w:themeColor="text1"/>
        </w:rPr>
        <w:t>37. Под обстоятельствами, вынуждающими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отозвать представленную им кандидатуру для наделения полномочиями члена Совета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члена Совета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center"/>
        <w:outlineLvl w:val="1"/>
        <w:rPr>
          <w:color w:val="000000" w:themeColor="text1"/>
        </w:rPr>
      </w:pPr>
      <w:r w:rsidRPr="00034828">
        <w:rPr>
          <w:rFonts w:ascii="Calibri" w:hAnsi="Calibri" w:cs="Calibri"/>
          <w:b/>
          <w:color w:val="000000" w:themeColor="text1"/>
        </w:rPr>
        <w:t>Глава VI. СТАТУС КАНДИДАТОВ, ИНИЦИАТИВНОЙ ГРУППЫ</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ПО ПРОВЕДЕНИЮ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39. Равенство кандидатов</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Все кандидаты обладают равными правами и несут равные обязанности, за исключением случаев, установленных настоящим Федеральным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40. Ограничения, связанные с должностным или служебным положением</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 Законом субъекта Российской Федерации может быть установлено, что на выборах в представительные органы муниципальных образований при определенном числе избирателей в избирательном округе (но не более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Утратил силу. - Федеральный закон от 21.07.2005 N 93-ФЗ.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кампании референдума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 выдвижения и поддержки инициативы проведения референдума, получения того или иного ответа на вопрос референдума.</w:t>
      </w:r>
    </w:p>
    <w:p w:rsidR="00034828" w:rsidRPr="00034828" w:rsidRDefault="00034828">
      <w:pPr>
        <w:spacing w:before="220" w:after="1" w:line="220" w:lineRule="atLeast"/>
        <w:ind w:firstLine="540"/>
        <w:jc w:val="both"/>
        <w:rPr>
          <w:color w:val="000000" w:themeColor="text1"/>
        </w:rPr>
      </w:pPr>
      <w:bookmarkStart w:id="200" w:name="P1009"/>
      <w:bookmarkEnd w:id="200"/>
      <w:r w:rsidRPr="00034828">
        <w:rPr>
          <w:rFonts w:ascii="Calibri" w:hAnsi="Calibri" w:cs="Calibri"/>
          <w:color w:val="000000" w:themeColor="text1"/>
        </w:rPr>
        <w:t>5. Под использованием преимуществ должностного или служебного положения в настоящем Федеральном законе понимается: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если иным кандидатам, избирательным объединениям, группам участников референдума не будет гарантировано предоставление указанных помещений на таких же условиях;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w:t>
      </w:r>
      <w:r w:rsidRPr="00034828">
        <w:rPr>
          <w:rFonts w:ascii="Calibri" w:hAnsi="Calibri" w:cs="Calibri"/>
          <w:color w:val="000000" w:themeColor="text1"/>
        </w:rPr>
        <w:lastRenderedPageBreak/>
        <w:t>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агитации по вопросам референдума, если их использование не оплачено из соответствующего избирательного фонда, фонда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выдвижению и поддержке инициативы проведения 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сбор подписей избирателей, участников референдума, ведение предвыборной агитации,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доступ (обеспечение доступа) к государственным и муниципальным средствам массовой информации в целях сбора подписей избирателей, участников референдума, ведения предвыборной агитации, агитации по вопросам референдума, если иным кандидатам, избирательным объединениям, группам участников референдума для этих целей не будет гарантирован такой же доступ в соответствии с настоящим Федеральным законом, иным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агитационное выступление в период избирательной кампании,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обнародование в период избирательной кампании, кампании референдума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Соблюдение перечисленных в пункте 5 настоящей статьи ограничений не должно препятствовать осуществлению депутатами, Президентом Российской Федерации своих полномочий и выполнению ими своих обязанностей перед избирателями.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41. Гарантии деятельности зарегистрированных кандидатов</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 xml:space="preserve">1.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w:t>
      </w:r>
      <w:r w:rsidRPr="00034828">
        <w:rPr>
          <w:rFonts w:ascii="Calibri" w:hAnsi="Calibri" w:cs="Calibri"/>
          <w:color w:val="000000" w:themeColor="text1"/>
        </w:rPr>
        <w:lastRenderedPageBreak/>
        <w:t>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Председателя Следственного комитета Российской Федерации, руководителя следственного органа Следственного комитета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Председатель Следственного комитета Российской Федерации,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Кандидат утрачивает права и освобождается от обязанностей, которые связаны со статусом кандидата, за исключением обязанностей, предусмотренных пунктом 9 статьи 59 настоящего Федерального закона, с момента официального опубликования (обнародования) общих данных о результатах выборов, а при досрочном выбытии - с даты выбытия. Если соответствующая избирательная комиссия назначит на основании закона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В случае, предусмотренном пунктом 3 статьи 71 настоящего Федерального закона, кандидат, занявший место выбывшего кандидата, вновь приобретает права и обязанности, связанные со статусом кандидата.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42. Статус членов инициативной группы по проведению референдума и иных групп участников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034828" w:rsidRPr="00034828" w:rsidRDefault="00034828">
      <w:pPr>
        <w:spacing w:before="220" w:after="1" w:line="220" w:lineRule="atLeast"/>
        <w:ind w:firstLine="540"/>
        <w:jc w:val="both"/>
        <w:rPr>
          <w:color w:val="000000" w:themeColor="text1"/>
        </w:rPr>
      </w:pPr>
      <w:bookmarkStart w:id="201" w:name="P1033"/>
      <w:bookmarkEnd w:id="201"/>
      <w:r w:rsidRPr="00034828">
        <w:rPr>
          <w:rFonts w:ascii="Calibri" w:hAnsi="Calibri" w:cs="Calibri"/>
          <w:color w:val="000000" w:themeColor="text1"/>
        </w:rPr>
        <w:t xml:space="preserve">2. Законом могут быть предусмотрены создание после регистрации инициативной группы по проведению референдума иных групп участников референдума и их регистрация комиссиями референдума, а также деятельность в качестве указанных групп руководящих органов общественных объединений, руководящих органов региональных отделений и иных структурных подразделений общественных объединений, устав которых предусматривает участие в выборах и (или) референдумах и которые зарегистрированы в порядке, предусмотренном федеральным </w:t>
      </w:r>
      <w:r w:rsidRPr="00034828">
        <w:rPr>
          <w:rFonts w:ascii="Calibri" w:hAnsi="Calibri" w:cs="Calibri"/>
          <w:color w:val="000000" w:themeColor="text1"/>
        </w:rPr>
        <w:lastRenderedPageBreak/>
        <w:t>законом, на уровне, соответствующем уровню референдума, или на более высоком уровне не позднее чем за шесть месяцев до дня обращения с инициативой о проведении референдума. Законом должна быть предусмотрена возможность деятельности в качестве указанных групп соответственно уровню референдума руководящих органов политических партий, региональных отделений и иных структурных подразделений политических партий. Положения настоящего Федерального закона, регулирующие деятельность инициативной группы по проведению референдума после ее регистрации, ее членов и уполномоченных представителей, распространяются также на иные группы участников референдума, их членов и уполномоченных представителей, если иное не предусмотрено настоящим Федеральным законом.</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43. Статус доверенных лиц</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Кандидат, избирательное объединение, выдвинувшее кандидатов, список кандидатов, вправе назначить доверенных лиц. Регистрация доверенных лиц осуществляется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 Число доверенных лиц кандидата, избирательного объединения устанавливается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center"/>
        <w:outlineLvl w:val="1"/>
        <w:rPr>
          <w:color w:val="000000" w:themeColor="text1"/>
        </w:rPr>
      </w:pPr>
      <w:bookmarkStart w:id="202" w:name="P1042"/>
      <w:bookmarkEnd w:id="202"/>
      <w:r w:rsidRPr="00034828">
        <w:rPr>
          <w:rFonts w:ascii="Calibri" w:hAnsi="Calibri" w:cs="Calibri"/>
          <w:b/>
          <w:color w:val="000000" w:themeColor="text1"/>
        </w:rPr>
        <w:t>Глава VII. ГАРАНТИИ ПРАВ ГРАЖДАН НА ПОЛУЧЕНИЕ</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И РАСПРОСТРАНЕНИЕ ИНФОРМАЦИИ О ВЫБОРАХ И РЕФЕРЕНДУМАХ</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44. Информационное обеспечение выборов и референдумов</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Информационное обеспечение выборов и референдумов включает в себя информирование избирателей, участников референдума, предвыборную агитацию, агитацию по вопросам референдума и способствует осознанному волеизъявлению граждан, гласности выборов и референдумов.</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45. Информирование избирателей и участников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lastRenderedPageBreak/>
        <w:t>1. Информирование избирателей и участников референдума осуществляют органы государственной власти, органы местного самоуправления, комиссии, организации, осуществляющие выпуск средств массовой информации, редакции сетевых изданий, физические и юридические лица в соответствии с настоящим Федеральным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034828" w:rsidRPr="00034828" w:rsidRDefault="00034828">
      <w:pPr>
        <w:spacing w:before="220" w:after="1" w:line="220" w:lineRule="atLeast"/>
        <w:ind w:firstLine="540"/>
        <w:jc w:val="both"/>
        <w:rPr>
          <w:color w:val="000000" w:themeColor="text1"/>
        </w:rPr>
      </w:pPr>
      <w:bookmarkStart w:id="203" w:name="P1052"/>
      <w:bookmarkEnd w:id="203"/>
      <w:r w:rsidRPr="00034828">
        <w:rPr>
          <w:rFonts w:ascii="Calibri" w:hAnsi="Calibri" w:cs="Calibri"/>
          <w:color w:val="000000" w:themeColor="text1"/>
        </w:rP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Информирование избирателей, участников референдума, в том числе через средства массовой информации, о ходе подготовки и проведения выборов, референдумов, о сроках и порядке совершения избирательных действий, действий по участию в референдуме, о законодательстве Российской Федерации о выборах и референдумах, о кандидатах, об избирательных объединениях осуществляют комиссии. Комиссии также принимают необходимые меры по информированию избирателей, участников референдума, являющихся инвалидами.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участников референдума,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пункта 2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пункта 2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инициативной группой по проведению референдума, иной группой участников референдума. В них не должно отдаваться предпочтение какому бы то ни было кандидату, избирательному объединению,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их предвыборной деятельности, деятельности, связанной с проведением референдума, объему печатной площади, отведенной для таких сообщений.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референдума в соответствии с законодательством Российской Федерации о выборах и референдумах,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кампании референдума и в течение одного года после окончания соответствующей избирательной кампании, кампании референдума,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7. В день голосования до момента окончания голосования на территории соответствующего избирательного округа, округа референдума запрещается публикация (обнародование) данных об итогах голосования, о результатах выборов, референдума, в том числе размещение таких данных </w:t>
      </w:r>
      <w:r w:rsidRPr="00034828">
        <w:rPr>
          <w:rFonts w:ascii="Calibri" w:hAnsi="Calibri" w:cs="Calibri"/>
          <w:color w:val="000000" w:themeColor="text1"/>
        </w:rPr>
        <w:lastRenderedPageBreak/>
        <w:t>в информационно-телекоммуникационных сетях, доступ к которым не ограничен определенным кругом лиц (включая сеть "Интернет").</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46. Опросы общественного мнения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референдума.</w:t>
      </w:r>
    </w:p>
    <w:p w:rsidR="00034828" w:rsidRPr="00034828" w:rsidRDefault="00034828">
      <w:pPr>
        <w:spacing w:before="220" w:after="1" w:line="220" w:lineRule="atLeast"/>
        <w:ind w:firstLine="540"/>
        <w:jc w:val="both"/>
        <w:rPr>
          <w:color w:val="000000" w:themeColor="text1"/>
        </w:rPr>
      </w:pPr>
      <w:bookmarkStart w:id="204" w:name="P1062"/>
      <w:bookmarkEnd w:id="204"/>
      <w:r w:rsidRPr="00034828">
        <w:rPr>
          <w:rFonts w:ascii="Calibri" w:hAnsi="Calibri" w:cs="Calibri"/>
          <w:color w:val="000000" w:themeColor="text1"/>
        </w:rPr>
        <w:t>2.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 референдумов, иных исследований, связанных с проводимыми выборами и референдумами,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47. Организации телерадиовещания и периодические печатные издания, используемые для информационного обеспечения выборов и референдумов</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Информационное обеспечение выборов и референдумов соответствующего уровня осуществляется с использованием государственных, муниципальных и негосударственных организаций телерадиовещания, редакций государственных, муниципальных и негосударственных периодических печатных изданий.</w:t>
      </w:r>
    </w:p>
    <w:p w:rsidR="00034828" w:rsidRPr="00034828" w:rsidRDefault="00034828">
      <w:pPr>
        <w:spacing w:before="220" w:after="1" w:line="220" w:lineRule="atLeast"/>
        <w:ind w:firstLine="540"/>
        <w:jc w:val="both"/>
        <w:rPr>
          <w:color w:val="000000" w:themeColor="text1"/>
        </w:rPr>
      </w:pPr>
      <w:bookmarkStart w:id="205" w:name="P1068"/>
      <w:bookmarkEnd w:id="205"/>
      <w:r w:rsidRPr="00034828">
        <w:rPr>
          <w:rFonts w:ascii="Calibri" w:hAnsi="Calibri" w:cs="Calibri"/>
          <w:color w:val="000000" w:themeColor="text1"/>
        </w:rPr>
        <w:t>2. Под государственными организациями телерадиовещания, 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государственные органы и организации, и (или) которым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Российской Федерации и (или) субъекта (субъектов) Российской Федерации.</w:t>
      </w:r>
    </w:p>
    <w:p w:rsidR="00034828" w:rsidRPr="00034828" w:rsidRDefault="00034828">
      <w:pPr>
        <w:spacing w:before="220" w:after="1" w:line="220" w:lineRule="atLeast"/>
        <w:ind w:firstLine="540"/>
        <w:jc w:val="both"/>
        <w:rPr>
          <w:color w:val="000000" w:themeColor="text1"/>
        </w:rPr>
      </w:pPr>
      <w:bookmarkStart w:id="206" w:name="P1069"/>
      <w:bookmarkEnd w:id="206"/>
      <w:r w:rsidRPr="00034828">
        <w:rPr>
          <w:rFonts w:ascii="Calibri" w:hAnsi="Calibri" w:cs="Calibri"/>
          <w:color w:val="000000" w:themeColor="text1"/>
        </w:rPr>
        <w:t xml:space="preserve">3. Под муниципальными организациями телерадиовещания, муниципальными периодическими печатными изданиями в настоящем Федеральном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официального 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официального опубликования </w:t>
      </w:r>
      <w:r w:rsidRPr="00034828">
        <w:rPr>
          <w:rFonts w:ascii="Calibri" w:hAnsi="Calibri" w:cs="Calibri"/>
          <w:color w:val="000000" w:themeColor="text1"/>
        </w:rPr>
        <w:lastRenderedPageBreak/>
        <w:t>решения о назначении референдума,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официального опубликования решения о назначении референдума имеется доля (вклад) муниципального образования (муниципальных образований).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Под негосударственными организациями телерадиовещания, негосударственными периодическими печатными изданиями в настоящем Федеральном законе понимаются организации телерадиовещания и периодические печатные издания, не подпадающие под действие пунктов 2 и 3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В зависимости от территории распространения информации организации телерадиовещания и периодические печатные издания разделяются в настоящем Федеральном законе:</w:t>
      </w:r>
    </w:p>
    <w:p w:rsidR="00034828" w:rsidRPr="00034828" w:rsidRDefault="00034828">
      <w:pPr>
        <w:spacing w:before="220" w:after="1" w:line="220" w:lineRule="atLeast"/>
        <w:ind w:firstLine="540"/>
        <w:jc w:val="both"/>
        <w:rPr>
          <w:color w:val="000000" w:themeColor="text1"/>
        </w:rPr>
      </w:pPr>
      <w:bookmarkStart w:id="207" w:name="P1072"/>
      <w:bookmarkEnd w:id="207"/>
      <w:r w:rsidRPr="00034828">
        <w:rPr>
          <w:rFonts w:ascii="Calibri" w:hAnsi="Calibri" w:cs="Calibri"/>
          <w:color w:val="000000" w:themeColor="text1"/>
        </w:rPr>
        <w:t>а)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подпункте "а" настоящего пункта;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 инициативной группы по проведению референдума.</w:t>
      </w:r>
    </w:p>
    <w:p w:rsidR="00034828" w:rsidRPr="00034828" w:rsidRDefault="00034828">
      <w:pPr>
        <w:spacing w:before="220" w:after="1" w:line="220" w:lineRule="atLeast"/>
        <w:ind w:firstLine="540"/>
        <w:jc w:val="both"/>
        <w:rPr>
          <w:color w:val="000000" w:themeColor="text1"/>
        </w:rPr>
      </w:pPr>
      <w:bookmarkStart w:id="208" w:name="P1077"/>
      <w:bookmarkEnd w:id="208"/>
      <w:r w:rsidRPr="00034828">
        <w:rPr>
          <w:rFonts w:ascii="Calibri" w:hAnsi="Calibri" w:cs="Calibri"/>
          <w:color w:val="000000" w:themeColor="text1"/>
        </w:rPr>
        <w:t>7. При проведении выборов в федеральные органы государственной власти перечень государственных и муниципальных организаций телерадиовещания, государственных и муниципальных периодических печатных изданий, при проведении выборов в органы государственной власти субъекта Российской Федерации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референдум комиссией или указанной в законе нижестоящей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официального опубликования решения о назначении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8. Перечень, указанный в пункте 7 настоящей статьи, представляется в соответствующую комиссию не позднее чем на десятый день после дня официального опубликования (публикации) решения о назначении выборов,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а.1) регистрационный номер и дата выдачи свидетельства о регистрации средства массовой информации;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юридический адрес организации телерадиовещания либо редакции периодического печатного издания;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 официального опубликования решения о назначении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 день официального опубликования решения о назначении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периодичность выпуска периодического печатного издания;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При проведении выборов в федеральные органы государственной власти федеральный орган исполнительной власти, осуществляющий функции по оказанию государственных услуг, управлению государственным имуществом в сфере печати, средств массовой информации и массовых коммуникаций, в том числе компьютерных сетей общего пользования в области электронных средств массовой информации, издательской и полиграфической деятельности, не позднее чем на пятый день после дня официального опубликования (публикации) решения о назначении выборов представляет в федеральный орган исполнительной власти, уполномоченный на осуществление функций по регистрации средств массовой информации, список организаций телерадиовещания и периодических печатных изданий, которым за год, предшествующий дню официального опубликования (публикации) указанного решения, выделялись бюджетные ассигнования из федерального бюджета на их функционирование (в том числе в форме субсидий), а также сведения о виде и об объеме таких ассигнований.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10.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орган исполнительной власти субъекта Российской Федерации не позднее чем на </w:t>
      </w:r>
      <w:r w:rsidRPr="00034828">
        <w:rPr>
          <w:rFonts w:ascii="Calibri" w:hAnsi="Calibri" w:cs="Calibri"/>
          <w:color w:val="000000" w:themeColor="text1"/>
        </w:rPr>
        <w:lastRenderedPageBreak/>
        <w:t>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референдума являются государственные органы и организации субъекта Российской Федерации, и (или)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бюджета субъекта Российской Федерации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референдума имеется доля (вклад) субъекта (субъектов)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При проведении выборов в федеральные органы государственной власти, органы государственной власти субъекта Российской Федерации, референдума субъекта Российской Федерации, выборов в органы местного самоуправления, местного референдума орган местного самоуправления не позднее чем на пятый день после дня официального опубликования (публикации) решения о назначении выборов,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пункта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48. Предвыборная агитация, агитация по вопросам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Граждане Российской Федерации, общественные объединения вправе в допускаемых законом формах и законными методами проводить предвыборную агитацию, агитацию по вопросам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Предвыборной агитацией, осуществляемой в период избирательной кампании, признаются:</w:t>
      </w:r>
    </w:p>
    <w:p w:rsidR="00034828" w:rsidRPr="00034828" w:rsidRDefault="00034828">
      <w:pPr>
        <w:spacing w:before="220" w:after="1" w:line="220" w:lineRule="atLeast"/>
        <w:ind w:firstLine="540"/>
        <w:jc w:val="both"/>
        <w:rPr>
          <w:color w:val="000000" w:themeColor="text1"/>
        </w:rPr>
      </w:pPr>
      <w:bookmarkStart w:id="209" w:name="P1095"/>
      <w:bookmarkEnd w:id="209"/>
      <w:r w:rsidRPr="00034828">
        <w:rPr>
          <w:rFonts w:ascii="Calibri" w:hAnsi="Calibri" w:cs="Calibri"/>
          <w:color w:val="000000" w:themeColor="text1"/>
        </w:rPr>
        <w:t>а) призывы голосовать за кандидата, кандидатов, список, списки кандидатов либо против него (них);</w:t>
      </w:r>
    </w:p>
    <w:p w:rsidR="00034828" w:rsidRPr="00034828" w:rsidRDefault="00034828">
      <w:pPr>
        <w:spacing w:before="220" w:after="1" w:line="220" w:lineRule="atLeast"/>
        <w:ind w:firstLine="540"/>
        <w:jc w:val="both"/>
        <w:rPr>
          <w:color w:val="000000" w:themeColor="text1"/>
        </w:rPr>
      </w:pPr>
      <w:bookmarkStart w:id="210" w:name="P1096"/>
      <w:bookmarkEnd w:id="210"/>
      <w:r w:rsidRPr="00034828">
        <w:rPr>
          <w:rFonts w:ascii="Calibri" w:hAnsi="Calibri" w:cs="Calibri"/>
          <w:color w:val="000000" w:themeColor="text1"/>
        </w:rPr>
        <w:t>б)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пунктом 2 статьи 46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д)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034828" w:rsidRPr="00034828" w:rsidRDefault="00034828">
      <w:pPr>
        <w:spacing w:before="220" w:after="1" w:line="220" w:lineRule="atLeast"/>
        <w:ind w:firstLine="540"/>
        <w:jc w:val="both"/>
        <w:rPr>
          <w:color w:val="000000" w:themeColor="text1"/>
        </w:rPr>
      </w:pPr>
      <w:bookmarkStart w:id="211" w:name="P1100"/>
      <w:bookmarkEnd w:id="211"/>
      <w:r w:rsidRPr="00034828">
        <w:rPr>
          <w:rFonts w:ascii="Calibri" w:hAnsi="Calibri" w:cs="Calibri"/>
          <w:color w:val="000000" w:themeColor="text1"/>
        </w:rPr>
        <w:t>е)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2.1.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подпункте "а" пункта 2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подпунктах "б" - "е" пункта 2 настоящей статьи, - в случае, если эти действия совершены с такой целью неоднократно.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Предвыборная агитация, агитация по вопросам референдума может проводиться: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на каналах организаций телерадиовещания, в периодических печатных изданиях и сетевых изданиях;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посредством проведения агитационных публичных мероприятий;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посредством выпуска и распространения печатных, аудиовизуальных и других агитационных материалов;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иными не запрещенными законом методами.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Кандидат, избирательное объединение, инициативная группа по проведению референдума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Расходы на проведение предвыборной агитации, агитации по вопросам референдума осуществляются исключительно за счет средств соответствующих избирательных фондов, фондов референдума в установленном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034828" w:rsidRPr="00034828" w:rsidRDefault="00034828">
      <w:pPr>
        <w:spacing w:before="220" w:after="1" w:line="220" w:lineRule="atLeast"/>
        <w:ind w:firstLine="540"/>
        <w:jc w:val="both"/>
        <w:rPr>
          <w:color w:val="000000" w:themeColor="text1"/>
        </w:rPr>
      </w:pPr>
      <w:bookmarkStart w:id="212" w:name="P1109"/>
      <w:bookmarkEnd w:id="212"/>
      <w:r w:rsidRPr="00034828">
        <w:rPr>
          <w:rFonts w:ascii="Calibri" w:hAnsi="Calibri" w:cs="Calibri"/>
          <w:color w:val="000000" w:themeColor="text1"/>
        </w:rPr>
        <w:t>6. Запрещается привлекать к предвыборной агитации,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w:t>
      </w:r>
    </w:p>
    <w:p w:rsidR="00034828" w:rsidRPr="00034828" w:rsidRDefault="00034828">
      <w:pPr>
        <w:spacing w:before="220" w:after="1" w:line="220" w:lineRule="atLeast"/>
        <w:ind w:firstLine="540"/>
        <w:jc w:val="both"/>
        <w:rPr>
          <w:color w:val="000000" w:themeColor="text1"/>
        </w:rPr>
      </w:pPr>
      <w:bookmarkStart w:id="213" w:name="P1110"/>
      <w:bookmarkEnd w:id="213"/>
      <w:r w:rsidRPr="00034828">
        <w:rPr>
          <w:rFonts w:ascii="Calibri" w:hAnsi="Calibri" w:cs="Calibri"/>
          <w:color w:val="000000" w:themeColor="text1"/>
        </w:rPr>
        <w:t>7. Запрещается проводить предвыборную агитацию, агитацию по вопросам референдума, выпускать и распространять любые агитационные материалы: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б)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пунктом 8.1 настоящей статьи, и (или) </w:t>
      </w:r>
      <w:r w:rsidRPr="00034828">
        <w:rPr>
          <w:rFonts w:ascii="Calibri" w:hAnsi="Calibri" w:cs="Calibri"/>
          <w:color w:val="000000" w:themeColor="text1"/>
        </w:rPr>
        <w:lastRenderedPageBreak/>
        <w:t>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воинским частям, военным учреждениям и организациям;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комиссиям, членам комиссий с правом решающего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иностранным гражданам, за исключением случая, предусмотренного пунктом 10 статьи 4 настоящего Федерального закона, лицам без гражданства, иностранным юридическим лицам;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е.1) международным организациям и международным общественным движениям;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лицам, в отношении которых решением суда в период проводимой избирательной кампании, кампании референдума установлен факт нарушения ограничений, предусмотренных пунктом 1 статьи 56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034828" w:rsidRPr="00034828" w:rsidRDefault="00034828">
      <w:pPr>
        <w:spacing w:before="220" w:after="1" w:line="220" w:lineRule="atLeast"/>
        <w:ind w:firstLine="540"/>
        <w:jc w:val="both"/>
        <w:rPr>
          <w:color w:val="000000" w:themeColor="text1"/>
        </w:rPr>
      </w:pPr>
      <w:bookmarkStart w:id="214" w:name="P1121"/>
      <w:bookmarkEnd w:id="214"/>
      <w:r w:rsidRPr="00034828">
        <w:rPr>
          <w:rFonts w:ascii="Calibri" w:hAnsi="Calibri" w:cs="Calibri"/>
          <w:color w:val="000000" w:themeColor="text1"/>
        </w:rPr>
        <w:t>8.1.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034828" w:rsidRPr="00034828" w:rsidRDefault="00034828">
      <w:pPr>
        <w:spacing w:before="220" w:after="1" w:line="220" w:lineRule="atLeast"/>
        <w:ind w:firstLine="540"/>
        <w:jc w:val="both"/>
        <w:rPr>
          <w:color w:val="000000" w:themeColor="text1"/>
        </w:rPr>
      </w:pPr>
      <w:bookmarkStart w:id="215" w:name="P1122"/>
      <w:bookmarkEnd w:id="215"/>
      <w:r w:rsidRPr="00034828">
        <w:rPr>
          <w:rFonts w:ascii="Calibri" w:hAnsi="Calibri" w:cs="Calibri"/>
          <w:color w:val="000000" w:themeColor="text1"/>
        </w:rPr>
        <w:t>8.2. Использование в агитационных материалах высказываний физического лица, не имеющего в соответствии с настоящим Федеральным законом права проводить предвыборную агитацию, агитацию по вопросам референдума,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по вопросу референдума не допускается.</w:t>
      </w:r>
    </w:p>
    <w:p w:rsidR="00034828" w:rsidRPr="00034828" w:rsidRDefault="00034828">
      <w:pPr>
        <w:spacing w:before="220" w:after="1" w:line="220" w:lineRule="atLeast"/>
        <w:ind w:firstLine="540"/>
        <w:jc w:val="both"/>
        <w:rPr>
          <w:color w:val="000000" w:themeColor="text1"/>
        </w:rPr>
      </w:pPr>
      <w:bookmarkStart w:id="216" w:name="P1123"/>
      <w:bookmarkEnd w:id="216"/>
      <w:r w:rsidRPr="00034828">
        <w:rPr>
          <w:rFonts w:ascii="Calibri" w:hAnsi="Calibri" w:cs="Calibri"/>
          <w:color w:val="000000" w:themeColor="text1"/>
        </w:rPr>
        <w:t>9. Использование в агитационных материалах высказываний физического лица, не указанного в пункте 8.2 настоящей статьи, о кандидате, об избирательном объединении, по вопросу референдума допускается только с письменного согласия данного физического лица. Документ, подтверждающий такое согласие, представляется в избирательную комиссию, комиссию референдума вместе с экземплярами агитационных материалов, представляемых в соответствии с пунктом 3 статьи 54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комиссию референдума по ее требованию. Представление указанного документа не требуется в случаях: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использования избирательным объединением на соответствующих выборах высказываний выдвинутых им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в)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034828" w:rsidRPr="00034828" w:rsidRDefault="00034828">
      <w:pPr>
        <w:spacing w:before="220" w:after="1" w:line="220" w:lineRule="atLeast"/>
        <w:ind w:firstLine="540"/>
        <w:jc w:val="both"/>
        <w:rPr>
          <w:color w:val="000000" w:themeColor="text1"/>
        </w:rPr>
      </w:pPr>
      <w:bookmarkStart w:id="217" w:name="P1127"/>
      <w:bookmarkEnd w:id="217"/>
      <w:r w:rsidRPr="00034828">
        <w:rPr>
          <w:rFonts w:ascii="Calibri" w:hAnsi="Calibri" w:cs="Calibri"/>
          <w:color w:val="000000" w:themeColor="text1"/>
        </w:rPr>
        <w:t>9.1. При проведении выборов использование в агитационных материалах изображений физического лица допускается только в следующих случаях: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использование кандидатом своих изображений, в том числе среди неопределенного круга лиц.</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9.2. В случаях, указанных в пункте 9.1 настоящей статьи, получение согласия на использование соответствующих изображений не требуется.</w:t>
      </w:r>
    </w:p>
    <w:p w:rsidR="00034828" w:rsidRPr="00034828" w:rsidRDefault="00034828">
      <w:pPr>
        <w:spacing w:before="220" w:after="1" w:line="220" w:lineRule="atLeast"/>
        <w:ind w:firstLine="540"/>
        <w:jc w:val="both"/>
        <w:rPr>
          <w:color w:val="000000" w:themeColor="text1"/>
        </w:rPr>
      </w:pPr>
      <w:bookmarkStart w:id="218" w:name="P1131"/>
      <w:bookmarkEnd w:id="218"/>
      <w:r w:rsidRPr="00034828">
        <w:rPr>
          <w:rFonts w:ascii="Calibri" w:hAnsi="Calibri" w:cs="Calibri"/>
          <w:color w:val="000000" w:themeColor="text1"/>
        </w:rPr>
        <w:t>9.3. При проведении референдума использование в агитационных материалах изображений физического лица допускается только с письменного согласия этого физического лица. Документ, подтверждающий такое согласие, представляется в комиссию референдума вместе с экземплярами агитационных материалов, представляемых в соответствии с пунктом 3 статьи 54 настоящего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комиссию референдума по ее требованию.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настоящим Федеральным законом,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49. Агитационный период</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 в случае, предусмотренном пунктом 14.3 статьи 35 настоящего Федерального закона, - со дня представления в избирательную комиссию документов, предусмотренных в указанном пункте.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местному времени дня, предшествующего дню голосования.</w:t>
      </w:r>
    </w:p>
    <w:p w:rsidR="00034828" w:rsidRPr="00034828" w:rsidRDefault="00034828">
      <w:pPr>
        <w:spacing w:before="220" w:after="1" w:line="220" w:lineRule="atLeast"/>
        <w:ind w:firstLine="540"/>
        <w:jc w:val="both"/>
        <w:rPr>
          <w:color w:val="000000" w:themeColor="text1"/>
        </w:rPr>
      </w:pPr>
      <w:bookmarkStart w:id="219" w:name="P1137"/>
      <w:bookmarkEnd w:id="219"/>
      <w:r w:rsidRPr="00034828">
        <w:rPr>
          <w:rFonts w:ascii="Calibri" w:hAnsi="Calibri" w:cs="Calibri"/>
          <w:color w:val="000000" w:themeColor="text1"/>
        </w:rPr>
        <w:t>2. Предвыборная агитация,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3. Проведение предвыборной агитации, агитации по вопросам референдума в день голосования и в предшествующий ему день запрещается.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Агитационные печатные материалы (листовки, плакаты и другие материалы), ранее изготовленные в соответствии с настоящим Федеральным законом и размещенные в установленном законом порядке на специальных местах, указанных в пункте 7 статьи 54 настоящего Федерального закона, на рекламных конструкциях или иных стабильно размещенных объектах в соответствии с пунктами 8 и 10 статьи 54 настоящего Федерального закона, могут сохраняться в день голосования на прежних местах.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В случае проведения повторного голосования агитационный период возобновляется со дня назначения соответствующей комиссией дня повторного голосования и прекращается в соответствии с пунктом 2 настоящей статьи.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220" w:name="P1142"/>
      <w:bookmarkEnd w:id="220"/>
      <w:r w:rsidRPr="00034828">
        <w:rPr>
          <w:rFonts w:ascii="Calibri" w:hAnsi="Calibri" w:cs="Calibri"/>
          <w:b/>
          <w:color w:val="000000" w:themeColor="text1"/>
        </w:rPr>
        <w:t>Статья 50. Общие условия проведения предвыборной агитации, агитации по вопросам референдума на каналах организаций телерадиовещания, в периодических печатных изданиях и сетевых изданиях</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а инициативной группе по проведению референдума и иным группам участников референдума - равные условия проведения агитации по вопросам референдума в порядке, установленном настоящим Федеральным законом, иным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инициативной группе по проведению референдума и иным группам участников референдума за плату, а в случаях и порядке, предусмотренных настоящим Федеральным законом, иным законом, также безвозмездно (бесплатное эфирное время, бесплатная печатная площадь).</w:t>
      </w:r>
    </w:p>
    <w:p w:rsidR="00034828" w:rsidRPr="00034828" w:rsidRDefault="00034828">
      <w:pPr>
        <w:spacing w:before="220" w:after="1" w:line="220" w:lineRule="atLeast"/>
        <w:ind w:firstLine="540"/>
        <w:jc w:val="both"/>
        <w:rPr>
          <w:color w:val="000000" w:themeColor="text1"/>
        </w:rPr>
      </w:pPr>
      <w:bookmarkStart w:id="221" w:name="P1145"/>
      <w:bookmarkEnd w:id="221"/>
      <w:r w:rsidRPr="00034828">
        <w:rPr>
          <w:rFonts w:ascii="Calibri" w:hAnsi="Calibri" w:cs="Calibri"/>
          <w:color w:val="000000" w:themeColor="text1"/>
        </w:rPr>
        <w:t>1.1. Законом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бесплатной печатной площадью. Установленное законом число голосов избирателей не может превышать 3 процента от числа голосов избирателей, принявших участие в голосовании. В этом случае законом должно быть предусмотрено, что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пунктом 6 статьи 51 и пунктом 2 статьи 52 настоящего Федерального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настоящим Федеральным законом для распределения бесплатного эфирного времени, бесплатной печатной площади.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1.2. Федеральным законом может быть предусмотрено, что бесплатное эфирное время, бесплатная печатная площадь не предоставляются кандидату, выдвинутому избирательным </w:t>
      </w:r>
      <w:r w:rsidRPr="00034828">
        <w:rPr>
          <w:rFonts w:ascii="Calibri" w:hAnsi="Calibri" w:cs="Calibri"/>
          <w:color w:val="000000" w:themeColor="text1"/>
        </w:rPr>
        <w:lastRenderedPageBreak/>
        <w:t>объединением, если на ближайших предыдущих соответствующих выборах кандидат, выдвинутый этим избирательным объединением, получил менее установленного федеральным законом числа голосов избирателей, принявших участие в голосовании.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На выборах в законодательный (представительный) орган государственной власти субъекта Российской Федерации,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пунктом 1.1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избирательное объединение выдвигало кандидатов только по одномандатным (многомандатным) избирательным округам.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В случае одновременного проведения на одной и той же территории нескольких избирательных кампаний,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пунктами 5 и 6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инициативной группе по проведению референдума и иным группам участников референдума эфирное время, печатную площадь.</w:t>
      </w:r>
    </w:p>
    <w:p w:rsidR="00034828" w:rsidRPr="00034828" w:rsidRDefault="00034828">
      <w:pPr>
        <w:spacing w:before="220" w:after="1" w:line="220" w:lineRule="atLeast"/>
        <w:ind w:firstLine="540"/>
        <w:jc w:val="both"/>
        <w:rPr>
          <w:color w:val="000000" w:themeColor="text1"/>
        </w:rPr>
      </w:pPr>
      <w:bookmarkStart w:id="222" w:name="P1153"/>
      <w:bookmarkEnd w:id="222"/>
      <w:r w:rsidRPr="00034828">
        <w:rPr>
          <w:rFonts w:ascii="Calibri" w:hAnsi="Calibri" w:cs="Calibri"/>
          <w:color w:val="000000" w:themeColor="text1"/>
        </w:rPr>
        <w:t xml:space="preserve">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w:t>
      </w:r>
      <w:r w:rsidRPr="00034828">
        <w:rPr>
          <w:rFonts w:ascii="Calibri" w:hAnsi="Calibri" w:cs="Calibri"/>
          <w:color w:val="000000" w:themeColor="text1"/>
        </w:rPr>
        <w:lastRenderedPageBreak/>
        <w:t>редакциями сетевых изданий, должны быть едины для всех зарегистрированных кандидатов, избирательных объединений,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 гражданами, входящими в инициативную группу по проведению референдума.</w:t>
      </w:r>
    </w:p>
    <w:p w:rsidR="00034828" w:rsidRPr="00034828" w:rsidRDefault="00034828">
      <w:pPr>
        <w:spacing w:before="220" w:after="1" w:line="220" w:lineRule="atLeast"/>
        <w:ind w:firstLine="540"/>
        <w:jc w:val="both"/>
        <w:rPr>
          <w:color w:val="000000" w:themeColor="text1"/>
        </w:rPr>
      </w:pPr>
      <w:bookmarkStart w:id="223" w:name="P1154"/>
      <w:bookmarkEnd w:id="223"/>
      <w:r w:rsidRPr="00034828">
        <w:rPr>
          <w:rFonts w:ascii="Calibri" w:hAnsi="Calibri" w:cs="Calibri"/>
          <w:color w:val="000000" w:themeColor="text1"/>
        </w:rP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 или указанную в законе нижестоящую избирательную комиссию. При проведении референдума указанные сведения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соответствующую комиссию референдума не позднее чем за один день до дня выпуска первого агитационного материала.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Допускается отказ от предоставления эфирного времени, печатной площади для проведения предвыборной агитации,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уведомления, указанного в пункте 6 настоящей статьи, в установленные в указанном пункте сроки: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негосударственных организаций телерадиовещания и редакций негосударственных периодических печатных изданий;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редакций государственных периодических печатных изданий, выходящих реже чем один раз в неделю;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редакций сетевых изданий;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при проведении выборов в федеральные органы государственной власти, органы государственной власти субъектов Российской Федерации, референдума Российской Федерации, референдума субъекта Российской Федерации - муниципальных организаций телерадиовещания и редакций муниципальных периодических печатных изданий.</w:t>
      </w:r>
    </w:p>
    <w:p w:rsidR="00034828" w:rsidRPr="00034828" w:rsidRDefault="00034828">
      <w:pPr>
        <w:spacing w:before="220" w:after="1" w:line="220" w:lineRule="atLeast"/>
        <w:ind w:firstLine="540"/>
        <w:jc w:val="both"/>
        <w:rPr>
          <w:color w:val="000000" w:themeColor="text1"/>
        </w:rPr>
      </w:pPr>
      <w:bookmarkStart w:id="224" w:name="P1161"/>
      <w:bookmarkEnd w:id="224"/>
      <w:r w:rsidRPr="00034828">
        <w:rPr>
          <w:rFonts w:ascii="Calibri" w:hAnsi="Calibri" w:cs="Calibri"/>
          <w:color w:val="000000" w:themeColor="text1"/>
        </w:rP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9. Организации, осуществляющие выпуск средств массовой информации, редакции сетевых изданий обязаны хранить указанные в пунктах 8 и 11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034828" w:rsidRPr="00034828" w:rsidRDefault="00034828">
      <w:pPr>
        <w:spacing w:before="220" w:after="1" w:line="220" w:lineRule="atLeast"/>
        <w:ind w:firstLine="540"/>
        <w:jc w:val="both"/>
        <w:rPr>
          <w:color w:val="000000" w:themeColor="text1"/>
        </w:rPr>
      </w:pPr>
      <w:bookmarkStart w:id="225" w:name="P1163"/>
      <w:bookmarkEnd w:id="225"/>
      <w:r w:rsidRPr="00034828">
        <w:rPr>
          <w:rFonts w:ascii="Calibri" w:hAnsi="Calibri" w:cs="Calibri"/>
          <w:color w:val="000000" w:themeColor="text1"/>
        </w:rPr>
        <w:t>10.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агитации по вопросам референдума, относятся на результаты деятельности этих организаций и редакций.</w:t>
      </w:r>
    </w:p>
    <w:p w:rsidR="00034828" w:rsidRPr="00034828" w:rsidRDefault="00034828">
      <w:pPr>
        <w:spacing w:before="220" w:after="1" w:line="220" w:lineRule="atLeast"/>
        <w:ind w:firstLine="540"/>
        <w:jc w:val="both"/>
        <w:rPr>
          <w:color w:val="000000" w:themeColor="text1"/>
        </w:rPr>
      </w:pPr>
      <w:bookmarkStart w:id="226" w:name="P1164"/>
      <w:bookmarkEnd w:id="226"/>
      <w:r w:rsidRPr="00034828">
        <w:rPr>
          <w:rFonts w:ascii="Calibri" w:hAnsi="Calibri" w:cs="Calibri"/>
          <w:color w:val="000000" w:themeColor="text1"/>
        </w:rP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227" w:name="P1167"/>
      <w:bookmarkEnd w:id="227"/>
      <w:r w:rsidRPr="00034828">
        <w:rPr>
          <w:rFonts w:ascii="Calibri" w:hAnsi="Calibri" w:cs="Calibri"/>
          <w:b/>
          <w:color w:val="000000" w:themeColor="text1"/>
        </w:rPr>
        <w:t>Статья 51. Условия проведения предвыборной агитации, агитации по вопросам референдума на телевидении и радио</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228" w:name="P1169"/>
      <w:bookmarkEnd w:id="228"/>
      <w:r w:rsidRPr="00034828">
        <w:rPr>
          <w:rFonts w:ascii="Calibri" w:hAnsi="Calibri" w:cs="Calibri"/>
          <w:color w:val="000000" w:themeColor="text1"/>
        </w:rPr>
        <w:t>1. Бесплатное эфирное время, а в случае, указанном в пункте 1.1 статьи 50 настоящего Федерального закона, также платное эфирное время на каналах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 Бесплатное эфирное время на каналах государственных и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пункте 2 статьи 42 настоящего Федерального закона, если выдвинутые ими списки кандидатов допущены к распределению депутатских мандатов в Государственной Думе Федерального Собрания Российской Федерации и (или) соответственно уровню референдума в законодательном (представительном) органе государственной власти субъекта Российской Федерации, представительном органе муниципального образования или соответственно уровню референдума выдвинутым ими спискам кандидатов переданы депутатские мандаты в соответствии с законом субъекта Российской Федерации, предусмотренным пунктом 17 статьи 35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2. Общероссийские и региональные государственные организации телерадиовещания обязаны предоставлять эфирное время, указанное в пункте 1 настоящей статьи, </w:t>
      </w:r>
      <w:r w:rsidRPr="00034828">
        <w:rPr>
          <w:rFonts w:ascii="Calibri" w:hAnsi="Calibri" w:cs="Calibri"/>
          <w:color w:val="000000" w:themeColor="text1"/>
        </w:rPr>
        <w:lastRenderedPageBreak/>
        <w:t>зарегистрированным кандидатам, избирательным объединениям для проведения предвыборной агитации на выборах в федеральные органы государственной власти, а также инициативной группе по проведению референдума Российской Федерации и иным группам участников референдума, указанным в пункте 1 настоящей статьи, для проведения агитации по вопросам референдума Российской Федерации. Региональные государственные организации телерадиовещания обязаны предоставлять эфирное время, указанное в пункте 1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субъектов Российской Федерации, а также инициативной группе по проведению референдума субъекта Российской Федерации и иным группам участников референдума, указанным в пункте 1 настоящей статьи, для проведения агитации по вопросам референдума субъекта Российской Федерации. Муниципальные организации телерадиовещания обязаны предоставлять эфирное время, указанное в пункте 1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а также инициативной группе по проведению местного референдума и иным группам участников референдума, указанным в пункте 1 настоящей статьи, для проведения агитации по вопросам местного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Общий объем эфирного времени, указанного в пункте 1 настоящей статьи, которое каждая общероссийская государственная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60 минут по рабочим дням. Общий объем эфирного времени, указанного в пункте 1 настоящей статьи, которое каждая региональная государственная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или муниципальными организациями телерадиовещания для проведения предвыборной агитации на дополнительных или повторных выборах депутата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В случае, если в результате предоставления эфирного времени, указанного в пункте 1 настоящей статьи, на каждого зарегистрированного кандидата, каждое избирательное объединение, выдвинувшее зарегистрированный список кандидатов, на каждую инициативную группу по проведению референдума или иную группу участников референдума, указанную в пункте 1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на количество групп, которым предоставлено право на проведение агитации по вопросам референдума.</w:t>
      </w:r>
    </w:p>
    <w:p w:rsidR="00034828" w:rsidRPr="00034828" w:rsidRDefault="00034828">
      <w:pPr>
        <w:spacing w:before="220" w:after="1" w:line="220" w:lineRule="atLeast"/>
        <w:ind w:firstLine="540"/>
        <w:jc w:val="both"/>
        <w:rPr>
          <w:color w:val="000000" w:themeColor="text1"/>
        </w:rPr>
      </w:pPr>
      <w:bookmarkStart w:id="229" w:name="P1172"/>
      <w:bookmarkEnd w:id="229"/>
      <w:r w:rsidRPr="00034828">
        <w:rPr>
          <w:rFonts w:ascii="Calibri" w:hAnsi="Calibri" w:cs="Calibri"/>
          <w:color w:val="000000" w:themeColor="text1"/>
        </w:rPr>
        <w:t xml:space="preserve">4. Не менее половины общего объема эфирного времени, указанного в пункте 1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пункте 1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w:t>
      </w:r>
      <w:r w:rsidRPr="00034828">
        <w:rPr>
          <w:rFonts w:ascii="Calibri" w:hAnsi="Calibri" w:cs="Calibri"/>
          <w:color w:val="000000" w:themeColor="text1"/>
        </w:rPr>
        <w:lastRenderedPageBreak/>
        <w:t>предоставлении эфирного времени, указанного в пункте 1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федеральным законом. При проведении референдума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(с учетом положения пункта 1 настоящей статьи) для проведения совместных дискуссий, "круглых столов" и иных совместных агитационных мероприятий.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При невыполнения избирательным объединением, зарегистрированным кандидатом требований пункта 4 настоящей статьи, отказе инициативной группы по проведению референдума от участия в совместном агитационном мероприятии доля эфирного времени, отведенная избирательному объединению, зарегистрированному кандидату,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5.1. Оставшаяся часть общего объема эфирного времени (при ее наличии), указанного в пункте 1 настоящей статьи, предоставляется государственными и муниципальными организациями телерадиовещания зарегистрированным кандидатам, избирательным объединениям, инициативной группе по проведению референдума и указанным в пункте 1 настоящей статьи иным группам участников референдума для размещения агитационных материалов.</w:t>
      </w:r>
    </w:p>
    <w:p w:rsidR="00034828" w:rsidRPr="00034828" w:rsidRDefault="00034828">
      <w:pPr>
        <w:spacing w:before="220" w:after="1" w:line="220" w:lineRule="atLeast"/>
        <w:ind w:firstLine="540"/>
        <w:jc w:val="both"/>
        <w:rPr>
          <w:color w:val="000000" w:themeColor="text1"/>
        </w:rPr>
      </w:pPr>
      <w:bookmarkStart w:id="230" w:name="P1176"/>
      <w:bookmarkEnd w:id="230"/>
      <w:r w:rsidRPr="00034828">
        <w:rPr>
          <w:rFonts w:ascii="Calibri" w:hAnsi="Calibri" w:cs="Calibri"/>
          <w:color w:val="000000" w:themeColor="text1"/>
        </w:rPr>
        <w:t>6. Государственные и муниципальные организации телерадиовещания обязаны резервировать эфирное время для проведения предвыборной агитации, агитации по вопросам референдума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эфирного времени, указанного в пункте 1 настоящей статьи, или превышать его, но не более чем в два раза, если федеральным законом не предусмотрено иное. Зарегистрированный кандидат, указанные избирательное объединение,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количество групп, обладающих правом 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7. Законом может быть предусмотрено предоставление бесплатного и платного эфирного времени на равных условиях избирательным объединениям, выдвинувшим зарегистрированных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Негосударственные организации телерадиовещания, выполнившие условия пункта 6 статьи 50 настоящего Федерального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инициативной группе по проведению референдума и иным группам участников референдума на равных условиях (в том числе по времени выхода в эфир).</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Иные условия и порядок проведения предвыборной агитации, агитации по вопросам референдума на телевидении и радио регулируются законом.</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231" w:name="P1182"/>
      <w:bookmarkEnd w:id="231"/>
      <w:r w:rsidRPr="00034828">
        <w:rPr>
          <w:rFonts w:ascii="Calibri" w:hAnsi="Calibri" w:cs="Calibri"/>
          <w:b/>
          <w:color w:val="000000" w:themeColor="text1"/>
        </w:rPr>
        <w:t>Статья 52. Условия проведения предвыборной агитации, агитации по вопросам референдума в периодических печатных изданиях</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232" w:name="P1184"/>
      <w:bookmarkEnd w:id="232"/>
      <w:r w:rsidRPr="00034828">
        <w:rPr>
          <w:rFonts w:ascii="Calibri" w:hAnsi="Calibri" w:cs="Calibri"/>
          <w:color w:val="000000" w:themeColor="text1"/>
        </w:rPr>
        <w:t>1. Редакции государственных и муниципальных периодических печатных изданий, распространяемых на территории, на которой проводятся выборы, референдум,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инициативной группой по проведению референдума, иными группами участников референдума. Общий минимальный объем таких площадей, возможность предоставления печатной площади безвозмездно, соотношение частей печатных площадей, предоставляемых редакциями периодических печатных изданий безвозмездно и за плату, устанавливаются законом.</w:t>
      </w:r>
    </w:p>
    <w:p w:rsidR="00034828" w:rsidRPr="00034828" w:rsidRDefault="00034828">
      <w:pPr>
        <w:spacing w:before="220" w:after="1" w:line="220" w:lineRule="atLeast"/>
        <w:ind w:firstLine="540"/>
        <w:jc w:val="both"/>
        <w:rPr>
          <w:color w:val="000000" w:themeColor="text1"/>
        </w:rPr>
      </w:pPr>
      <w:bookmarkStart w:id="233" w:name="P1185"/>
      <w:bookmarkEnd w:id="233"/>
      <w:r w:rsidRPr="00034828">
        <w:rPr>
          <w:rFonts w:ascii="Calibri" w:hAnsi="Calibri" w:cs="Calibri"/>
          <w:color w:val="000000" w:themeColor="text1"/>
        </w:rPr>
        <w:t>2. Редакции государственных 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агитации по вопросам референдума за плату. Размер и условия оплаты должны быть едиными для всех кандидатов, избирательных объединений, инициативной группы по проведению референдума и иных групп участников референдума. Общий объем резервируемой печатной площади устанавливается законом. Зарегистрированный кандидат, избирательное объединение, выдвинувшее зарегистрированные списки кандидатов,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или путем деления на число групп, обладающих правом на проведение агитации по вопросам референдума.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Законом может быть предусмотрено предоставление платной и бесплатной печатной площади избирательным объединениям, выдвинувшим зарегистрированных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Редакции негосударственных периодических печатных изданий, выполнившие условия пункта 6 статьи 50 настоящего Федерального закона, вправе отказать в предоставлении печатной площади для проведения предвыборной агитации, агитации по вопросам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5.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 инициативной группой по проведению референдума, иной группой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инициативной группе по проведению референдума, иной группе участников референдума путем изменения тиража и периодичности выхода периодических печатных изданий.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Иные условия и порядок проведения предвыборной агитации, агитации по вопросам референдума в периодических печатных изданиях регулируются законом.</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53. Условия проведения предвыборной агитации, агитации по вопросам референдума посредством агитационных публичных мероприятий</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Государственные органы, органы местного самоуправления обязаны оказывать содействие зарегистрированным кандидатам, избирательным объединениям, инициативной группе по проведению референдума и иным группам участников референдума в организации и проведении агитационных публичных мероприятий.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034828" w:rsidRPr="00034828" w:rsidRDefault="00034828">
      <w:pPr>
        <w:spacing w:before="220" w:after="1" w:line="220" w:lineRule="atLeast"/>
        <w:ind w:firstLine="540"/>
        <w:jc w:val="both"/>
        <w:rPr>
          <w:color w:val="000000" w:themeColor="text1"/>
        </w:rPr>
      </w:pPr>
      <w:bookmarkStart w:id="234" w:name="P1197"/>
      <w:bookmarkEnd w:id="234"/>
      <w:r w:rsidRPr="00034828">
        <w:rPr>
          <w:rFonts w:ascii="Calibri" w:hAnsi="Calibri" w:cs="Calibri"/>
          <w:color w:val="000000" w:themeColor="text1"/>
        </w:rPr>
        <w:t>3. По заявке зарегистрированного кандидата, избирательного объединения, зарегистрировавшего список кандидатов,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определяемой законом комиссией, зарегистрированному кандидату, его доверенным лицам, представителям избирательного объединения для встреч с избирателями, а представителям инициативной группы по проведению референдума и иной группы участников референдума - с участниками референдума. При этом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 для инициативной группы по проведению референдума и иных групп участников референдума.</w:t>
      </w:r>
    </w:p>
    <w:p w:rsidR="00034828" w:rsidRPr="00034828" w:rsidRDefault="00034828">
      <w:pPr>
        <w:spacing w:before="220" w:after="1" w:line="220" w:lineRule="atLeast"/>
        <w:ind w:firstLine="540"/>
        <w:jc w:val="both"/>
        <w:rPr>
          <w:color w:val="000000" w:themeColor="text1"/>
        </w:rPr>
      </w:pPr>
      <w:bookmarkStart w:id="235" w:name="P1198"/>
      <w:bookmarkEnd w:id="235"/>
      <w:r w:rsidRPr="00034828">
        <w:rPr>
          <w:rFonts w:ascii="Calibri" w:hAnsi="Calibri" w:cs="Calibri"/>
          <w:color w:val="000000" w:themeColor="text1"/>
        </w:rPr>
        <w:t xml:space="preserve">4. Если указанное в пункте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официального опубликования решения о назначении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w:t>
      </w:r>
      <w:r w:rsidRPr="00034828">
        <w:rPr>
          <w:rFonts w:ascii="Calibri" w:hAnsi="Calibri" w:cs="Calibri"/>
          <w:color w:val="000000" w:themeColor="text1"/>
        </w:rPr>
        <w:lastRenderedPageBreak/>
        <w:t>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вправе отказать другому зарегистрированному кандидату, избирательному объединению,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обязаны уведомить в письменной форме определенную законом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иным группам участников референдума (инициативной группе по проведению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4.1. Комиссия, получившая уведомление о факте предоставления помещения зарегистрированному кандидату, избирательному объединению,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 иных групп участников референдума (инициативной группы по проведению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Заявки на выделение помещений, указанных в пунктах 3 и 4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а представителей инициативной группы по проведению референдума и иных групп участников референдума - с участниками референдума рассматриваются собственниками, владельцами этих помещений в течение трех дней со дня подачи указанных заявок.</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Предвыборная агитация, агитация по вопросам референдума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а также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соответствующей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lastRenderedPageBreak/>
        <w:t>Статья 54. Условия выпуска и распространения печатных, аудиовизуальных и иных агитационных материалов</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Кандидаты, избирательные объединения, выдвинувшие списки кандидатов, инициативная группа по проведению референдума и иные группы участников референдума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034828" w:rsidRPr="00034828" w:rsidRDefault="00034828">
      <w:pPr>
        <w:spacing w:before="220" w:after="1" w:line="220" w:lineRule="atLeast"/>
        <w:ind w:firstLine="540"/>
        <w:jc w:val="both"/>
        <w:rPr>
          <w:color w:val="000000" w:themeColor="text1"/>
        </w:rPr>
      </w:pPr>
      <w:bookmarkStart w:id="236" w:name="P1208"/>
      <w:bookmarkEnd w:id="236"/>
      <w:r w:rsidRPr="00034828">
        <w:rPr>
          <w:rFonts w:ascii="Calibri" w:hAnsi="Calibri" w:cs="Calibri"/>
          <w:color w:val="000000" w:themeColor="text1"/>
        </w:rPr>
        <w:t>1.1.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регистрации инициативной группы по проведению референдума и в тот же срок представлены в определяемую законом комиссию.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034828" w:rsidRPr="00034828" w:rsidRDefault="00034828">
      <w:pPr>
        <w:spacing w:before="220" w:after="1" w:line="220" w:lineRule="atLeast"/>
        <w:ind w:firstLine="540"/>
        <w:jc w:val="both"/>
        <w:rPr>
          <w:color w:val="000000" w:themeColor="text1"/>
        </w:rPr>
      </w:pPr>
      <w:bookmarkStart w:id="237" w:name="P1209"/>
      <w:bookmarkEnd w:id="237"/>
      <w:r w:rsidRPr="00034828">
        <w:rPr>
          <w:rFonts w:ascii="Calibri" w:hAnsi="Calibri" w:cs="Calibri"/>
          <w:color w:val="000000" w:themeColor="text1"/>
        </w:rPr>
        <w:t>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 фонда референдума.</w:t>
      </w:r>
    </w:p>
    <w:p w:rsidR="00034828" w:rsidRPr="00034828" w:rsidRDefault="00034828">
      <w:pPr>
        <w:spacing w:before="220" w:after="1" w:line="220" w:lineRule="atLeast"/>
        <w:ind w:firstLine="540"/>
        <w:jc w:val="both"/>
        <w:rPr>
          <w:color w:val="000000" w:themeColor="text1"/>
        </w:rPr>
      </w:pPr>
      <w:bookmarkStart w:id="238" w:name="P1210"/>
      <w:bookmarkEnd w:id="238"/>
      <w:r w:rsidRPr="00034828">
        <w:rPr>
          <w:rFonts w:ascii="Calibri" w:hAnsi="Calibri" w:cs="Calibri"/>
          <w:color w:val="000000" w:themeColor="text1"/>
        </w:rPr>
        <w:t>3.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избирательным объединением, инициативной группой по проведению референдума и иной группой участников референдума в соответствующую избирательную комиссию, комиссию референдума.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выборов в федеральные органы государственной власти, органы государственной власти субъектов Российской Федерации, референдума субъекта Российской Федерации, а в случаях, предусмотренных законом субъекта Российской Федерации, также при проведении выборов в органы местного самоуправления, местного референдума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Утратил силу. - Федеральный закон от 05.12.2006 N 225-ФЗ.</w:t>
      </w:r>
    </w:p>
    <w:p w:rsidR="00034828" w:rsidRPr="00034828" w:rsidRDefault="00034828">
      <w:pPr>
        <w:spacing w:before="220" w:after="1" w:line="220" w:lineRule="atLeast"/>
        <w:ind w:firstLine="540"/>
        <w:jc w:val="both"/>
        <w:rPr>
          <w:color w:val="000000" w:themeColor="text1"/>
        </w:rPr>
      </w:pPr>
      <w:bookmarkStart w:id="239" w:name="P1212"/>
      <w:bookmarkEnd w:id="239"/>
      <w:r w:rsidRPr="00034828">
        <w:rPr>
          <w:rFonts w:ascii="Calibri" w:hAnsi="Calibri" w:cs="Calibri"/>
          <w:color w:val="000000" w:themeColor="text1"/>
        </w:rP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1.1 </w:t>
      </w:r>
      <w:r w:rsidRPr="00034828">
        <w:rPr>
          <w:rFonts w:ascii="Calibri" w:hAnsi="Calibri" w:cs="Calibri"/>
          <w:color w:val="000000" w:themeColor="text1"/>
        </w:rPr>
        <w:lastRenderedPageBreak/>
        <w:t>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фонда референдума, с нарушением требований, установленных пунктами 6, 7, 8.2 и 9.1 статьи 48 настоящего Федерального закона, пунктом 2 настоящей статьи.</w:t>
      </w:r>
    </w:p>
    <w:p w:rsidR="00034828" w:rsidRPr="00034828" w:rsidRDefault="00034828">
      <w:pPr>
        <w:spacing w:before="220" w:after="1" w:line="220" w:lineRule="atLeast"/>
        <w:ind w:firstLine="540"/>
        <w:jc w:val="both"/>
        <w:rPr>
          <w:color w:val="000000" w:themeColor="text1"/>
        </w:rPr>
      </w:pPr>
      <w:bookmarkStart w:id="240" w:name="P1213"/>
      <w:bookmarkEnd w:id="240"/>
      <w:r w:rsidRPr="00034828">
        <w:rPr>
          <w:rFonts w:ascii="Calibri" w:hAnsi="Calibri" w:cs="Calibri"/>
          <w:color w:val="000000" w:themeColor="text1"/>
        </w:rPr>
        <w:t>6. Запрещается распространение агитационных материалов, изготовленных с нарушением пункта 5 настоящей статьи и (или) с нарушением требований, предусмотренных пунктом 3 настоящей статьи, пунктами 9 и 9.3 статьи 48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241" w:name="P1214"/>
      <w:bookmarkEnd w:id="241"/>
      <w:r w:rsidRPr="00034828">
        <w:rPr>
          <w:rFonts w:ascii="Calibri" w:hAnsi="Calibri" w:cs="Calibri"/>
          <w:color w:val="000000" w:themeColor="text1"/>
        </w:rPr>
        <w:t>7. Органы местного самоуправления по предложению соответствующей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участка референдума. Такие места должны быть удобны для посещения избирателями, участниками референдума и располагаться таким образом, чтобы избиратели,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и агитационных материалов зарегистрированных кандидатов, избирательных объединений, инициативной группы по проведению референдума, иных групп участников референдума. Зарегистрированным кандидатам, избирательным объединениям,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комиссиями, по предложениям которых выделены эти места, до сведения кандидатов, избирательных объединений, инициативной группы по проведению референдума и иных групп участников референдума.</w:t>
      </w:r>
    </w:p>
    <w:p w:rsidR="00034828" w:rsidRPr="00034828" w:rsidRDefault="00034828">
      <w:pPr>
        <w:spacing w:before="220" w:after="1" w:line="220" w:lineRule="atLeast"/>
        <w:ind w:firstLine="540"/>
        <w:jc w:val="both"/>
        <w:rPr>
          <w:color w:val="000000" w:themeColor="text1"/>
        </w:rPr>
      </w:pPr>
      <w:bookmarkStart w:id="242" w:name="P1215"/>
      <w:bookmarkEnd w:id="242"/>
      <w:r w:rsidRPr="00034828">
        <w:rPr>
          <w:rFonts w:ascii="Calibri" w:hAnsi="Calibri" w:cs="Calibri"/>
          <w:color w:val="000000" w:themeColor="text1"/>
        </w:rPr>
        <w:t>8. Печатные агитационные материалы могут размещаться в помещениях, на зданиях, сооружениях и иных объектах (за исключением мест, предусмотренных пунктом 7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регистрации инициативной группы по проведению референдума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для инициативной группы по проведению референдума и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инициативной группе по проведению референдума и иным группам участников референдума равные условия оплаты своих работ (услуг).</w:t>
      </w:r>
    </w:p>
    <w:p w:rsidR="00034828" w:rsidRPr="00034828" w:rsidRDefault="00034828">
      <w:pPr>
        <w:spacing w:before="220" w:after="1" w:line="220" w:lineRule="atLeast"/>
        <w:ind w:firstLine="540"/>
        <w:jc w:val="both"/>
        <w:rPr>
          <w:color w:val="000000" w:themeColor="text1"/>
        </w:rPr>
      </w:pPr>
      <w:bookmarkStart w:id="243" w:name="P1217"/>
      <w:bookmarkEnd w:id="243"/>
      <w:r w:rsidRPr="00034828">
        <w:rPr>
          <w:rFonts w:ascii="Calibri" w:hAnsi="Calibri" w:cs="Calibri"/>
          <w:color w:val="000000" w:themeColor="text1"/>
        </w:rP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Положения настоящей статьи не применяются в отношении агитационных материалов, распространяемых в соответствии со статьями 51 и 52 настоящего Федерального закона.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lastRenderedPageBreak/>
        <w:t>Статья 55. Гарантии права участников референдума на своевременное ознакомление с текстом проекта закона, иного нормативного правового акта, выносимого на референдум</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В случае вынесения на референдум проекта закона, иного нормативного правового акта каждый участник референдума не позднее чем за 30 дней до дня голосования имеет право получить текст этого проекта в территориальной комиссии (избирательной комиссии муниципального образования). Обязанность изготовления и распространения указанного текста возлагается на инициативную группу по проведению референдума, если иное не предусмотрено законом. Оплата изготовления указанного текста осуществляется за счет средств соответствующего фонда референдума, если иное не предусмотрено законом.</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56. Ограничения при проведении предвыборной агитации, агитации по вопросам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244" w:name="P1226"/>
      <w:bookmarkEnd w:id="244"/>
      <w:r w:rsidRPr="00034828">
        <w:rPr>
          <w:rFonts w:ascii="Calibri" w:hAnsi="Calibri" w:cs="Calibri"/>
          <w:color w:val="000000" w:themeColor="text1"/>
        </w:rPr>
        <w:t>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статье 1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034828" w:rsidRPr="00034828" w:rsidRDefault="00034828">
      <w:pPr>
        <w:spacing w:before="220" w:after="1" w:line="220" w:lineRule="atLeast"/>
        <w:ind w:firstLine="540"/>
        <w:jc w:val="both"/>
        <w:rPr>
          <w:color w:val="000000" w:themeColor="text1"/>
        </w:rPr>
      </w:pPr>
      <w:bookmarkStart w:id="245" w:name="P1227"/>
      <w:bookmarkEnd w:id="245"/>
      <w:r w:rsidRPr="00034828">
        <w:rPr>
          <w:rFonts w:ascii="Calibri" w:hAnsi="Calibri" w:cs="Calibri"/>
          <w:color w:val="000000" w:themeColor="text1"/>
        </w:rPr>
        <w:t>1.1. При проведении предвыборной агитации, агитации по вопросам референдума также не допускается злоупотребление свободой массовой информации в иных, чем указанные в пункте 1 настоящей статьи, формах. Запрещается агитация, нарушающая законодательство Российской Федерации об интеллектуальной собственности.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2. Кандидатам, избирательным объединениям, их доверенным лицам и уполномоченным представителям,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проведении предвыборной агитации, агитации по вопросам референдума запрещается осуществлять подкуп избирателей,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избирателей, участников референдума, агитационную работу); производить вознаграждение избирателей,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кампании референдума; предоставлять услуги безвозмездно или на льготных условиях, а также воздействовать на избирателей, </w:t>
      </w:r>
      <w:r w:rsidRPr="00034828">
        <w:rPr>
          <w:rFonts w:ascii="Calibri" w:hAnsi="Calibri" w:cs="Calibri"/>
          <w:color w:val="000000" w:themeColor="text1"/>
        </w:rPr>
        <w:lastRenderedPageBreak/>
        <w:t>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В период избирательной кампании, кампании референдума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Оплата рекламы коммерческой и иной не связанной с выборами, референдумом деятельности с использованием фамилии или изображения кандидата, члена или уполномоченного представителя инициативной группы по проведению референдума, иной группы участников референдума,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кампании референдума осуществляется только за счет средств соответствующего избирательного фонда, фонда референдума.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фонда референдума,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Кандидаты, избирательные объединения, выдвинувшие кандидатов, списки кандидатов, их доверенные лица и уполномоченные представители,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избирательной кампании,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кампании референдума не вправе заниматься благотворительной деятельностью. Иные физические и юридические лица в период избирательной кампании, кампании референдума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предвыборную агитацию, агитацию по вопросам референдума. Кандидатам, избирательным объединениям, их доверенным лицам и уполномоченным представителям,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избирателям, участникам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5.1. Агитационные материалы не могут содержать коммерческую рекламу.</w:t>
      </w:r>
    </w:p>
    <w:p w:rsidR="00034828" w:rsidRPr="00034828" w:rsidRDefault="00034828">
      <w:pPr>
        <w:spacing w:before="220" w:after="1" w:line="220" w:lineRule="atLeast"/>
        <w:ind w:firstLine="540"/>
        <w:jc w:val="both"/>
        <w:rPr>
          <w:color w:val="000000" w:themeColor="text1"/>
        </w:rPr>
      </w:pPr>
      <w:bookmarkStart w:id="246" w:name="P1233"/>
      <w:bookmarkEnd w:id="246"/>
      <w:r w:rsidRPr="00034828">
        <w:rPr>
          <w:rFonts w:ascii="Calibri" w:hAnsi="Calibri" w:cs="Calibri"/>
          <w:color w:val="000000" w:themeColor="text1"/>
        </w:rPr>
        <w:t>5.2.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распространения призывов голосовать против кандидата, кандидатов, списка кандидатов, списков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б)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настоящим пунктом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настоящим Федеральным законом, иным законом бесплатного и платного эфирного времени, бесплатной и платной печатной площади.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Комиссии контролируют соблюдение установленного порядка проведения предвыборной агитации, агитации при проведении референдума и принимают меры по устранению допущенных нарушений.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пунктов 2 - 6, 8 и 10 статьи 54 настоящего Федерального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Федеральным законом 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9.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w:t>
      </w:r>
      <w:r w:rsidRPr="00034828">
        <w:rPr>
          <w:rFonts w:ascii="Calibri" w:hAnsi="Calibri" w:cs="Calibri"/>
          <w:color w:val="000000" w:themeColor="text1"/>
        </w:rPr>
        <w:lastRenderedPageBreak/>
        <w:t>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комиссию референдума о выявленных фактах и принятых мерах.</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center"/>
        <w:outlineLvl w:val="1"/>
        <w:rPr>
          <w:color w:val="000000" w:themeColor="text1"/>
        </w:rPr>
      </w:pPr>
      <w:r w:rsidRPr="00034828">
        <w:rPr>
          <w:rFonts w:ascii="Calibri" w:hAnsi="Calibri" w:cs="Calibri"/>
          <w:b/>
          <w:color w:val="000000" w:themeColor="text1"/>
        </w:rPr>
        <w:t>Глава VIII. ФИНАНСИРОВАНИЕ ВЫБОРОВ И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57. Финансовое обеспечение подготовки и проведения выборов и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Расходы, связанные с подготовкой и проведением выборов соответствующего уровня в Российской Федерации,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соответствующего бюджета (федерального бюджета, бюджета субъекта Российской Федерации и (или) местного бюджета). 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Расходы, связанные с проведением референдума Российской Федерации, осуществляются за счет средств, выделенных из федерального бюджета на указанные цели в порядке и сроки, установленные Федеральным конституционным законом "О референдуме Российской Федерации". Расходы, связанные с проведением иных референдумов, - за счет средств, выделенных соответственно из бюджета субъекта Российской Федерации, местного бюджета на указанные цели. При этом за счет средств, выделенных комиссиям соответственно из федерального бюджета, бюджета субъекта Российской Федерации или местного бюджета, до официального опубликования решения о назначении референдума производятся только расходы комиссий, связанные с проведением проверки подписей, собранных в поддержку инициативы проведения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Главными распорядителями средств, предусмотренных в соответствующих бюджетах (федеральном бюджете, бюджете субъекта Российской Федерации, местном бюджете) на проведение выборов и референдумов, являются Центральная избирательная комиссия Российской Федерации, избирательная комиссия субъекта Российской Федерации, избирательная комиссия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4 - 5. Утратили силу. - Федеральный закон от 22.08.2004 N 122-ФЗ.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Отчеты Центральной избирательной комиссии Российской Федерации, избирательных комиссий субъектов Российской Федерации, избирательных комиссий муниципальных образований о расходовании бюджетных средств на выборы, референдум представляются соответственно в палаты Федерального Собрания Российской Федерации, законодательные (представительные) органы государственной власти субъектов Российской Федерации, представительные органы муниципальных образований. Председатели комиссий распоряжаются денежными средствами, выделенными на подготовку и проведение выборов, референдума, и несут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7. Порядок открытия и ведения счетов, учета, отчетности и перечисления денежных средств, выделенных из федерального бюджета Центральной избирательной комиссии Российской Федерации, другим комиссиям на подготовку и проведение выборов в федеральные органы государственной власти, референдума Российской Федерации,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Центральной избирательной комиссией Российской Федерации по согласованию с Центральным банком Российской Федерации. Порядок открытия и ведения счетов, учета, отчетности и перечисления денежных средств, выделенных из бюджета </w:t>
      </w:r>
      <w:r w:rsidRPr="00034828">
        <w:rPr>
          <w:rFonts w:ascii="Calibri" w:hAnsi="Calibri" w:cs="Calibri"/>
          <w:color w:val="000000" w:themeColor="text1"/>
        </w:rPr>
        <w:lastRenderedPageBreak/>
        <w:t>субъекта Российской Федерации, местного бюджета избирательной комиссии субъекта Российской Федерации, другим комиссиям на подготовку и проведение выборов в органы государственной власти субъекта Российской Федерации, в органы местного самоуправления, референдума субъекта Российской Федерации, местного референдума, эксплуатацию и развитие средств автоматизации, обучение организаторов выборов и избирателей и обеспечение деятельности комиссий, устанавливается избирательной комиссией субъекта Российской Федерации по согласованию с территориальным учреждением Центрального банка Российской Федерации в субъекте Российской Федерации. Денежные средства перечисляются на счета, открываемые комиссиям в учреждениях Центрального банка Российской Федерации, а в случае их отсутствия на территории, на которую распространяются полномочия комиссии, - в филиалах публичного акционерного общества "Сбербанк России".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Плата за услуги банка по открытию счетов избирательных комиссий, комиссий референдума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Закупки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и помещениях для голосования, услуг по доставке избирательной документации, документов, связанных с подготовкой и проведением референдума, иных отправлений избирательных комиссий, комиссий референдума, используемых при проведении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осуществляются организующей соответствующие выборы, референдум комиссией или по ее решению соответствующими нижестоящими комиссиями. Такие закупки осуществляются на основании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предложениям высших исполнительных органов государственной власти субъектов Российской Федерации не реже одного раза в пять лет. Приобретение бюллетеней, открепительных удостоверений, специальных знаков (марок), используемых при проведении иных выборов, референдумов, осуществляется организующей соответствующие выборы, референдум комиссией или по ее решению соответствующими нижестоящими комиссиями в соответствии с Гражданским кодексом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Закупка товара, работы или услуги, связанных с подготовкой и проведением выборов и референдумов, может осуществляться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В период проведения избирательной кампании, кампании референдума средства федерального бюджета, бюджета субъекта Российской Федерации, местного бюджета, выделенные избирательным комиссиям, комиссиям референдума на подготовку и проведение выборов, референдума соответствующего уровня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комиссиями референдума на единый счет бюджета и подлежат использованию ими на те же цели до завершения соответствующей избирательной кампании, кампании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247" w:name="P1259"/>
      <w:bookmarkEnd w:id="247"/>
      <w:r w:rsidRPr="00034828">
        <w:rPr>
          <w:rFonts w:ascii="Calibri" w:hAnsi="Calibri" w:cs="Calibri"/>
          <w:b/>
          <w:color w:val="000000" w:themeColor="text1"/>
        </w:rPr>
        <w:t>Статья 58. Порядок создания избирательных фондов, фондов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248" w:name="P1261"/>
      <w:bookmarkEnd w:id="248"/>
      <w:r w:rsidRPr="00034828">
        <w:rPr>
          <w:rFonts w:ascii="Calibri" w:hAnsi="Calibri" w:cs="Calibri"/>
          <w:color w:val="000000" w:themeColor="text1"/>
        </w:rP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 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Законом субъекта Российской Федерации может быть установлено, что при выдвижении инициативы проведения местного референдума при определенном числе участников референдума на территории соответствующего муниципального образования (но не более пяти тысяч участников референдума) создание инициативной группой референдума фонда референдума необязательно при условии, что ею не производится финансирование подготовки и проведения референдума. Предельный размер расходования средств фонда референдума, источники его формирования и предельный размер пожертвований и перечислений в фонд референдума устанавливаются законом. Закон субъекта Российской Федерации, регулирующий подготовку и проведение референдума, должен предусматривать возможность создания фондов референдума иными группами участников референдума, в том числе для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настоящим Федеральным законом для фонда референдума, созданного инициативной группой по проведению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Кандидаты вправе, а в случаях, установленных законом, обязаны, избирательные объединения, инициативная группа по проведению референдума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осуществляется комиссиями в порядке, установленном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Избирательные фонды кандидатов, избирательных объединений могут создаваться за счет: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собственных средств кандидата, избирательного объединения;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средств, выделенных кандидату выдвинувшим его избирательным объединением;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добровольных пожертвований граждан;</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добровольных пожертвований юридических лиц;</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д) утратил силу. - Федеральный закон от 24.11.2014 N 355-ФЗ.</w:t>
      </w:r>
    </w:p>
    <w:p w:rsidR="00034828" w:rsidRPr="00034828" w:rsidRDefault="00034828">
      <w:pPr>
        <w:spacing w:before="220" w:after="1" w:line="220" w:lineRule="atLeast"/>
        <w:ind w:firstLine="540"/>
        <w:jc w:val="both"/>
        <w:rPr>
          <w:color w:val="000000" w:themeColor="text1"/>
        </w:rPr>
      </w:pPr>
      <w:bookmarkStart w:id="249" w:name="P1271"/>
      <w:bookmarkEnd w:id="249"/>
      <w:r w:rsidRPr="00034828">
        <w:rPr>
          <w:rFonts w:ascii="Calibri" w:hAnsi="Calibri" w:cs="Calibri"/>
          <w:color w:val="000000" w:themeColor="text1"/>
        </w:rPr>
        <w:t>6. Запрещается вносить пожертвования в избирательные фонды кандидатов, зарегистрированных кандидатов, избирательных объединений, в фонды референдума:</w:t>
      </w:r>
    </w:p>
    <w:p w:rsidR="00034828" w:rsidRPr="00034828" w:rsidRDefault="00034828">
      <w:pPr>
        <w:spacing w:before="220" w:after="1" w:line="220" w:lineRule="atLeast"/>
        <w:ind w:firstLine="540"/>
        <w:jc w:val="both"/>
        <w:rPr>
          <w:color w:val="000000" w:themeColor="text1"/>
        </w:rPr>
      </w:pPr>
      <w:bookmarkStart w:id="250" w:name="P1272"/>
      <w:bookmarkEnd w:id="250"/>
      <w:r w:rsidRPr="00034828">
        <w:rPr>
          <w:rFonts w:ascii="Calibri" w:hAnsi="Calibri" w:cs="Calibri"/>
          <w:color w:val="000000" w:themeColor="text1"/>
        </w:rPr>
        <w:t>а) иностранным государствам и иностранным организациям;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иностранным гражданам, за исключением случая, предусмотренного пунктом 10 статьи 4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лицам без гражданства;</w:t>
      </w:r>
    </w:p>
    <w:p w:rsidR="00034828" w:rsidRPr="00034828" w:rsidRDefault="00034828">
      <w:pPr>
        <w:spacing w:before="220" w:after="1" w:line="220" w:lineRule="atLeast"/>
        <w:ind w:firstLine="540"/>
        <w:jc w:val="both"/>
        <w:rPr>
          <w:color w:val="000000" w:themeColor="text1"/>
        </w:rPr>
      </w:pPr>
      <w:bookmarkStart w:id="251" w:name="P1275"/>
      <w:bookmarkEnd w:id="251"/>
      <w:r w:rsidRPr="00034828">
        <w:rPr>
          <w:rFonts w:ascii="Calibri" w:hAnsi="Calibri" w:cs="Calibri"/>
          <w:color w:val="000000" w:themeColor="text1"/>
        </w:rPr>
        <w:t>г) гражданам Российской Федерации, не достигшим возраста 18 лет на день голосования (при проведении референдума - на день внесения пожертвования);</w:t>
      </w:r>
    </w:p>
    <w:p w:rsidR="00034828" w:rsidRPr="00034828" w:rsidRDefault="00034828">
      <w:pPr>
        <w:spacing w:before="220" w:after="1" w:line="220" w:lineRule="atLeast"/>
        <w:ind w:firstLine="540"/>
        <w:jc w:val="both"/>
        <w:rPr>
          <w:color w:val="000000" w:themeColor="text1"/>
        </w:rPr>
      </w:pPr>
      <w:bookmarkStart w:id="252" w:name="P1276"/>
      <w:bookmarkEnd w:id="252"/>
      <w:r w:rsidRPr="00034828">
        <w:rPr>
          <w:rFonts w:ascii="Calibri" w:hAnsi="Calibri" w:cs="Calibri"/>
          <w:color w:val="000000" w:themeColor="text1"/>
        </w:rP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34828" w:rsidRPr="00034828" w:rsidRDefault="00034828">
      <w:pPr>
        <w:spacing w:before="220" w:after="1" w:line="220" w:lineRule="atLeast"/>
        <w:ind w:firstLine="540"/>
        <w:jc w:val="both"/>
        <w:rPr>
          <w:color w:val="000000" w:themeColor="text1"/>
        </w:rPr>
      </w:pPr>
      <w:bookmarkStart w:id="253" w:name="P1277"/>
      <w:bookmarkEnd w:id="253"/>
      <w:r w:rsidRPr="00034828">
        <w:rPr>
          <w:rFonts w:ascii="Calibri" w:hAnsi="Calibri" w:cs="Calibri"/>
          <w:color w:val="000000" w:themeColor="text1"/>
        </w:rPr>
        <w:t>е) международным организациям и международным общественным движениям;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органам государственной власти, иным государственным органам, органам местного самоуправления;</w:t>
      </w:r>
    </w:p>
    <w:p w:rsidR="00034828" w:rsidRPr="00034828" w:rsidRDefault="00034828">
      <w:pPr>
        <w:spacing w:before="220" w:after="1" w:line="220" w:lineRule="atLeast"/>
        <w:ind w:firstLine="540"/>
        <w:jc w:val="both"/>
        <w:rPr>
          <w:color w:val="000000" w:themeColor="text1"/>
        </w:rPr>
      </w:pPr>
      <w:bookmarkStart w:id="254" w:name="P1279"/>
      <w:bookmarkEnd w:id="254"/>
      <w:r w:rsidRPr="00034828">
        <w:rPr>
          <w:rFonts w:ascii="Calibri" w:hAnsi="Calibri" w:cs="Calibri"/>
          <w:color w:val="000000" w:themeColor="text1"/>
        </w:rPr>
        <w:t>з) государственным и муниципальным учреждениям, государственным и муниципальным унитарным предприятиям;</w:t>
      </w:r>
    </w:p>
    <w:p w:rsidR="00034828" w:rsidRPr="00034828" w:rsidRDefault="00034828">
      <w:pPr>
        <w:spacing w:before="220" w:after="1" w:line="220" w:lineRule="atLeast"/>
        <w:ind w:firstLine="540"/>
        <w:jc w:val="both"/>
        <w:rPr>
          <w:color w:val="000000" w:themeColor="text1"/>
        </w:rPr>
      </w:pPr>
      <w:bookmarkStart w:id="255" w:name="P1280"/>
      <w:bookmarkEnd w:id="255"/>
      <w:r w:rsidRPr="00034828">
        <w:rPr>
          <w:rFonts w:ascii="Calibri" w:hAnsi="Calibri" w:cs="Calibri"/>
          <w:color w:val="000000" w:themeColor="text1"/>
        </w:rP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подпунктах "д" и "и" настоящего пункта; организациям, имеющим в своем уставном (складочном) капитале долю (вклад) юридических лиц, указанных в подпунктах "д" и "и" настоящего пункта, превышающую (превышающий) 30 процентов на день официального опубликования (публикации) решения о назначении выборов,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34828" w:rsidRPr="00034828" w:rsidRDefault="00034828">
      <w:pPr>
        <w:spacing w:before="220" w:after="1" w:line="220" w:lineRule="atLeast"/>
        <w:ind w:firstLine="540"/>
        <w:jc w:val="both"/>
        <w:rPr>
          <w:color w:val="000000" w:themeColor="text1"/>
        </w:rPr>
      </w:pPr>
      <w:bookmarkStart w:id="256" w:name="P1282"/>
      <w:bookmarkEnd w:id="256"/>
      <w:r w:rsidRPr="00034828">
        <w:rPr>
          <w:rFonts w:ascii="Calibri" w:hAnsi="Calibri" w:cs="Calibri"/>
          <w:color w:val="000000" w:themeColor="text1"/>
        </w:rPr>
        <w:t>л) воинским частям, военным учреждениям и организациям, правоохранительным органам;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м) благотворительным и религиозным организациям, а также учрежденным ими организациям;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w:t>
      </w:r>
      <w:r w:rsidRPr="00034828">
        <w:rPr>
          <w:rFonts w:ascii="Calibri" w:hAnsi="Calibri" w:cs="Calibri"/>
          <w:color w:val="000000" w:themeColor="text1"/>
        </w:rPr>
        <w:lastRenderedPageBreak/>
        <w:t>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034828" w:rsidRPr="00034828" w:rsidRDefault="00034828">
      <w:pPr>
        <w:spacing w:before="220" w:after="1" w:line="220" w:lineRule="atLeast"/>
        <w:ind w:firstLine="540"/>
        <w:jc w:val="both"/>
        <w:rPr>
          <w:color w:val="000000" w:themeColor="text1"/>
        </w:rPr>
      </w:pPr>
      <w:bookmarkStart w:id="257" w:name="P1285"/>
      <w:bookmarkEnd w:id="257"/>
      <w:r w:rsidRPr="00034828">
        <w:rPr>
          <w:rFonts w:ascii="Calibri" w:hAnsi="Calibri" w:cs="Calibri"/>
          <w:color w:val="000000" w:themeColor="text1"/>
        </w:rPr>
        <w:t>о) юридическим лицам, зарегистрированным менее чем за один год до дня голосования на выборах, до дня начала кампании референдума, а также некоммерческим организациям, выполняющим функции иностранного агента;</w:t>
      </w:r>
    </w:p>
    <w:p w:rsidR="00034828" w:rsidRPr="00034828" w:rsidRDefault="00034828">
      <w:pPr>
        <w:spacing w:before="220" w:after="1" w:line="220" w:lineRule="atLeast"/>
        <w:ind w:firstLine="540"/>
        <w:jc w:val="both"/>
        <w:rPr>
          <w:color w:val="000000" w:themeColor="text1"/>
        </w:rPr>
      </w:pPr>
      <w:bookmarkStart w:id="258" w:name="P1286"/>
      <w:bookmarkEnd w:id="258"/>
      <w:r w:rsidRPr="00034828">
        <w:rPr>
          <w:rFonts w:ascii="Calibri" w:hAnsi="Calibri" w:cs="Calibri"/>
          <w:color w:val="000000" w:themeColor="text1"/>
        </w:rPr>
        <w:t>п) некоммерческим организациям, получавшим в течение года, предшествующего дню внесения пожертвования в избирательный фонд, фонд референдума, денежные средства либо иное имущество от:</w:t>
      </w:r>
    </w:p>
    <w:p w:rsidR="00034828" w:rsidRPr="00034828" w:rsidRDefault="00034828">
      <w:pPr>
        <w:spacing w:before="220" w:after="1" w:line="220" w:lineRule="atLeast"/>
        <w:ind w:firstLine="540"/>
        <w:jc w:val="both"/>
        <w:rPr>
          <w:color w:val="000000" w:themeColor="text1"/>
        </w:rPr>
      </w:pPr>
      <w:bookmarkStart w:id="259" w:name="P1287"/>
      <w:bookmarkEnd w:id="259"/>
      <w:r w:rsidRPr="00034828">
        <w:rPr>
          <w:rFonts w:ascii="Calibri" w:hAnsi="Calibri" w:cs="Calibri"/>
          <w:color w:val="000000" w:themeColor="text1"/>
        </w:rPr>
        <w:t>иностранных государств, а также от указанных в подпунктах "а" - "г", "е" - "з", "л" - "о" настоящего пункта органов, организаций или физических лиц;</w:t>
      </w:r>
    </w:p>
    <w:p w:rsidR="00034828" w:rsidRPr="00034828" w:rsidRDefault="00034828">
      <w:pPr>
        <w:spacing w:before="220" w:after="1" w:line="220" w:lineRule="atLeast"/>
        <w:ind w:firstLine="540"/>
        <w:jc w:val="both"/>
        <w:rPr>
          <w:color w:val="000000" w:themeColor="text1"/>
        </w:rPr>
      </w:pPr>
      <w:bookmarkStart w:id="260" w:name="P1288"/>
      <w:bookmarkEnd w:id="260"/>
      <w:r w:rsidRPr="00034828">
        <w:rPr>
          <w:rFonts w:ascii="Calibri" w:hAnsi="Calibri" w:cs="Calibri"/>
          <w:color w:val="000000" w:themeColor="text1"/>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34828" w:rsidRPr="00034828" w:rsidRDefault="00034828">
      <w:pPr>
        <w:spacing w:before="220" w:after="1" w:line="220" w:lineRule="atLeast"/>
        <w:ind w:firstLine="540"/>
        <w:jc w:val="both"/>
        <w:rPr>
          <w:color w:val="000000" w:themeColor="text1"/>
        </w:rPr>
      </w:pPr>
      <w:bookmarkStart w:id="261" w:name="P1289"/>
      <w:bookmarkEnd w:id="261"/>
      <w:r w:rsidRPr="00034828">
        <w:rPr>
          <w:rFonts w:ascii="Calibri" w:hAnsi="Calibri" w:cs="Calibri"/>
          <w:color w:val="000000" w:themeColor="text1"/>
        </w:rP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организаций, учрежденных юридическими лицами, указанными в абзацах третьем и четвертом настоящего подпункта;</w:t>
      </w:r>
    </w:p>
    <w:p w:rsidR="00034828" w:rsidRPr="00034828" w:rsidRDefault="00034828">
      <w:pPr>
        <w:spacing w:before="220" w:after="1" w:line="220" w:lineRule="atLeast"/>
        <w:ind w:firstLine="540"/>
        <w:jc w:val="both"/>
        <w:rPr>
          <w:color w:val="000000" w:themeColor="text1"/>
        </w:rPr>
      </w:pPr>
      <w:bookmarkStart w:id="262" w:name="P1292"/>
      <w:bookmarkEnd w:id="262"/>
      <w:r w:rsidRPr="00034828">
        <w:rPr>
          <w:rFonts w:ascii="Calibri" w:hAnsi="Calibri" w:cs="Calibri"/>
          <w:color w:val="000000" w:themeColor="text1"/>
        </w:rPr>
        <w:t>организаций, в уставном (складочном) капитале которых доля (вклад) юридических лиц, указанных в абзацах третьем и четвертом настоящего подпункта,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6.1. Некоммерческие организации, указанные в подпункте "п" пункта 6 настоящей статьи, не вправе вносить пожертвования в избирательный фонд кандидата, зарегистрированного кандидата, избирательного объединения,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подпункта "п" пункта 6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 фонд референдума.</w:t>
      </w:r>
    </w:p>
    <w:p w:rsidR="00034828" w:rsidRPr="00034828" w:rsidRDefault="00034828">
      <w:pPr>
        <w:spacing w:before="220" w:after="1" w:line="220" w:lineRule="atLeast"/>
        <w:ind w:firstLine="540"/>
        <w:jc w:val="both"/>
        <w:rPr>
          <w:color w:val="000000" w:themeColor="text1"/>
        </w:rPr>
      </w:pPr>
      <w:bookmarkStart w:id="263" w:name="P1294"/>
      <w:bookmarkEnd w:id="263"/>
      <w:r w:rsidRPr="00034828">
        <w:rPr>
          <w:rFonts w:ascii="Calibri" w:hAnsi="Calibri" w:cs="Calibri"/>
          <w:color w:val="000000" w:themeColor="text1"/>
        </w:rPr>
        <w:t>7.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034828" w:rsidRPr="00034828" w:rsidRDefault="00034828">
      <w:pPr>
        <w:spacing w:before="220" w:after="1" w:line="220" w:lineRule="atLeast"/>
        <w:ind w:firstLine="540"/>
        <w:jc w:val="both"/>
        <w:rPr>
          <w:color w:val="000000" w:themeColor="text1"/>
        </w:rPr>
      </w:pPr>
      <w:bookmarkStart w:id="264" w:name="P1295"/>
      <w:bookmarkEnd w:id="264"/>
      <w:r w:rsidRPr="00034828">
        <w:rPr>
          <w:rFonts w:ascii="Calibri" w:hAnsi="Calibri" w:cs="Calibri"/>
          <w:color w:val="000000" w:themeColor="text1"/>
        </w:rPr>
        <w:t xml:space="preserve">8.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w:t>
      </w:r>
      <w:r w:rsidRPr="00034828">
        <w:rPr>
          <w:rFonts w:ascii="Calibri" w:hAnsi="Calibri" w:cs="Calibri"/>
          <w:color w:val="000000" w:themeColor="text1"/>
        </w:rPr>
        <w:lastRenderedPageBreak/>
        <w:t>регистрации, банковские реквизиты, отметка об отсутствии ограничений, предусмотренных пунктом 6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Кандидат, избирательное объединение, инициативная группа по проведению референдума вправе возвратить жертвователю любое пожертвование в избирательный фонд,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пунктов 7 и 8 настоящей статьи, либо если пожертвование внесено в размере, превышающем установленный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соответствующего бюджета. Сроки возврата пожертвований, а также сроки перечисления пожертвований в доход соответствующего бюджета устанавливаются законом. Кандидат, избирательное объединение, инициативная группа по проведению референдума не несут ответственность за принятие пожертвований, при внесении которых жертвователи указали сведения, предусмотренные пунктами 7 и 8 настоящей статьи и оказавшиеся недостоверными, если кандидат, избирательное объединение своевременно не получили информацию о неправомерности данных пожертвований.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Законом устанавливаются предельные размеры перечисляемых в избирательные фонды собственных средств кандидата, избирательного объединения, средств, выделенных кандидату выдвинувшим его избирательным объединением, добровольных пожертвований граждан и юридических лиц, а также предельные размеры расходования средств избирательных фондов. 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пунктом 1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034828" w:rsidRPr="00034828" w:rsidRDefault="00034828">
      <w:pPr>
        <w:spacing w:before="220" w:after="1" w:line="220" w:lineRule="atLeast"/>
        <w:ind w:firstLine="540"/>
        <w:jc w:val="both"/>
        <w:rPr>
          <w:color w:val="000000" w:themeColor="text1"/>
        </w:rPr>
      </w:pPr>
      <w:bookmarkStart w:id="265" w:name="P1298"/>
      <w:bookmarkEnd w:id="265"/>
      <w:r w:rsidRPr="00034828">
        <w:rPr>
          <w:rFonts w:ascii="Calibri" w:hAnsi="Calibri" w:cs="Calibri"/>
          <w:color w:val="000000" w:themeColor="text1"/>
        </w:rPr>
        <w:t>11. Все денежные средства, образующие избирательный фонд, фонд референдума, перечисляются на специальный избирательный счет, специальный счет фонда референдума,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в филиале публичного акционерного общества "Сбербанк России", а при его отсутствии на территории избирательного округа, округа референдума (при проведении муниципальных выборов, местного референдума -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избирательного округа, округа референдума, муниципального района, городского округа. При отсутствии на территории соответственно избирательного округа, округа референдума, муниципального района, городского округа кредитных организаций кандидат, избирательное объединение, инициативная группа по проведению референдума определяют по согласованию с соответствующей комиссией кредитную организацию, в которой открывается специальный избирательный счет, специальный счет фонда референдума. На выборах органов местного самоуправления сельских поселений законом субъекта Российской Федерации может быть предусмотрено создание избирательного фонда кандидата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 рублей. В этом случае избирательный фонд создается только за счет собственных средств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12. При проведении выборов в федеральные органы государственной власти, референдума Российской Федерации порядок открытия, ведения и закрытия указанных в пункте 11 настоящей статьи счетов устанавливается Центральной избирательной комиссией Российской Федерации по согласованию с Центральным банком Российской Федерации. При проведении выборов в органы государственной власти субъектов Российской Федерации, в органы местного самоуправления, референдума субъекта Российской Федерации, местного референдума порядок открытия, ведения и закрытия указанных счетов устанавливается соответствующей избирательной комиссией субъекта Российской Федерации по согласованию с территориальным учреждением Центрального банка Российской Федерации в соответствующем субъекте Российской Федерации. Порядок и формы учета и отчетности о поступлении средств избирательных фондов, фондов референдума и расходовании этих средств, в том числе по каждой операции, устанавливаются соответствующей избирательной комиссией.</w:t>
      </w:r>
    </w:p>
    <w:p w:rsidR="00034828" w:rsidRPr="00034828" w:rsidRDefault="00034828">
      <w:pPr>
        <w:spacing w:before="220" w:after="1" w:line="220" w:lineRule="atLeast"/>
        <w:ind w:firstLine="540"/>
        <w:jc w:val="both"/>
        <w:rPr>
          <w:color w:val="000000" w:themeColor="text1"/>
        </w:rPr>
      </w:pPr>
      <w:bookmarkStart w:id="266" w:name="P1300"/>
      <w:bookmarkEnd w:id="266"/>
      <w:r w:rsidRPr="00034828">
        <w:rPr>
          <w:rFonts w:ascii="Calibri" w:hAnsi="Calibri" w:cs="Calibri"/>
          <w:color w:val="000000" w:themeColor="text1"/>
        </w:rPr>
        <w:t>13. Сведения о поступлении средств на специальный избирательный счет, специальный счет фонда референдума и расходовании этих средств размещаются Центральной избирательной комиссией Российской Федерации, избирательной комиссией субъекта Российской Федерации на своих официальных сайтах в информационно-телекоммуникационной сети "Интернет". При проведении выборов в федеральные органы государственной власти перечень сведений, подлежащих обязательному размещению, устанавливается соответствующим федеральным законом.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обязательному размещению подлежат сведения: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о финансовой операции по расходованию средств из соответствующего избирательного фонда, фонда референдума в случае, если ее размер превышает 50 тысяч рублей;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о юридических лицах, перечисливших в соответствующий избирательный фонд, фонд референдума добровольные пожертвования в сумме, превышающей 25 тысяч рублей;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о количестве граждан, внесших в соответствующий избирательный фонд, фонд референдума добровольные пожертвования в сумме, превышающей 20 тысяч рублей;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о средствах, возвращенных жертвователям из соответствующего избирательного фонда, фонда референдума, в том числе об основаниях возврата;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об общей сумме средств, поступивших в соответствующий избирательный фонд, фонд референдума, и об общей сумме израсходованных средств.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При проведении выборов в федеральные органы государственной власти размещение сведений, указанных в пункте 13 настоящей статьи, осуществляется в объеме, определяемом Центральной избирательной комиссией Российской Федерации, а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 в объеме, определяемом избирательной комиссией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настоящим Федеральным законом, - другой кредитной организации обязаны незамедлительно открыть специальный избирательный счет,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outlineLvl w:val="2"/>
        <w:rPr>
          <w:color w:val="000000" w:themeColor="text1"/>
        </w:rPr>
      </w:pPr>
      <w:bookmarkStart w:id="267" w:name="P1309"/>
      <w:bookmarkEnd w:id="267"/>
      <w:r w:rsidRPr="00034828">
        <w:rPr>
          <w:rFonts w:ascii="Calibri" w:hAnsi="Calibri" w:cs="Calibri"/>
          <w:b/>
          <w:color w:val="000000" w:themeColor="text1"/>
        </w:rPr>
        <w:t>Статья 59. Порядок расходования средств избирательных фондов, фондов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Право распоряжаться средствами избирательных фондов, фондов референдума принадлежит создавшим их кандидатам, избирательным объединениям, инициативной группе по проведению референдума, иным группам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Средства избирательных фондов, фондов референдума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 Средства фондов референдума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Средства избирательных фондов, фондов референдума могут использоваться 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финансовое обеспечение организационно-технических мер, направленных на сбор подписей избирателей, участников референдума в поддержку выдвижения кандидата, списка кандидатов, инициативы проведения референдума, в том числе на оплату труда лиц, привлекаемых для сбора подписей избирателей, участников референдума;</w:t>
      </w:r>
    </w:p>
    <w:p w:rsidR="00034828" w:rsidRPr="00034828" w:rsidRDefault="00034828">
      <w:pPr>
        <w:spacing w:before="220" w:after="1" w:line="220" w:lineRule="atLeast"/>
        <w:ind w:firstLine="540"/>
        <w:jc w:val="both"/>
        <w:rPr>
          <w:color w:val="000000" w:themeColor="text1"/>
        </w:rPr>
      </w:pPr>
      <w:bookmarkStart w:id="268" w:name="P1315"/>
      <w:bookmarkEnd w:id="268"/>
      <w:r w:rsidRPr="00034828">
        <w:rPr>
          <w:rFonts w:ascii="Calibri" w:hAnsi="Calibri" w:cs="Calibri"/>
          <w:color w:val="000000" w:themeColor="text1"/>
        </w:rPr>
        <w:t>б) предвыборную агитацию, агитацию по вопросам референдума, а также на оплату работ (услуг) информационного и консультационного характера;</w:t>
      </w:r>
    </w:p>
    <w:p w:rsidR="00034828" w:rsidRPr="00034828" w:rsidRDefault="00034828">
      <w:pPr>
        <w:spacing w:before="220" w:after="1" w:line="220" w:lineRule="atLeast"/>
        <w:ind w:firstLine="540"/>
        <w:jc w:val="both"/>
        <w:rPr>
          <w:color w:val="000000" w:themeColor="text1"/>
        </w:rPr>
      </w:pPr>
      <w:bookmarkStart w:id="269" w:name="P1316"/>
      <w:bookmarkEnd w:id="269"/>
      <w:r w:rsidRPr="00034828">
        <w:rPr>
          <w:rFonts w:ascii="Calibri" w:hAnsi="Calibri" w:cs="Calibri"/>
          <w:color w:val="000000" w:themeColor="text1"/>
        </w:rP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утратил силу. - Федеральный закон от 09.02.2009 N 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3.1. Федеральным законом может быть предусмотрено создание избирательных фондов, средства которых могут использоваться только на покрытие расходов, предусмотренных подпунктами "б" и "в" пункта 3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с кампанией референдума,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инициативной группы по проведению референдума, иной группы участников референдума. Расчеты между кандидатом, избирательным объединением,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пунктом 11 статьи 58 настоящего Федерального закона избирательный фонд создан без открытия специального избирательного счета.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5. Граждане и юридические лица вправе оказывать финансовую поддержку кандидату, избирательному объединению, инициативной группе по проведению референдума только через соответствующие избирательные фонды, фонды референдума. Расходование в целях достижения определенного результата на выборах, референдуме денежных средств, не перечисленных в избирательные фонды, фонды референдума, запрещается. Запрещаются без документально </w:t>
      </w:r>
      <w:r w:rsidRPr="00034828">
        <w:rPr>
          <w:rFonts w:ascii="Calibri" w:hAnsi="Calibri" w:cs="Calibri"/>
          <w:color w:val="000000" w:themeColor="text1"/>
        </w:rPr>
        <w:lastRenderedPageBreak/>
        <w:t>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 без оплаты из соответствующего избирательного фонда, фонда референдума выполнение оплачиваемых работ, реализация товаров, оказание платных услуг,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референдумом и направленных на достижение определенного результата на выборах, на выдвижение инициативы проведения референдума, получение определенного результата на референдуме. Материальная поддержка кандидата, избирательного объединения, инициативной группы по проведению референдума, направленная на достижение определенного результата на выборах, референдуме, может быть оказана только при ее компенсации за счет средств соответствующего избирательного фонда, фонда референдума. Допускаются добровольное бесплатное личное выполнение гражданином работ, оказание им услуг по подготовке и проведению выборов, референдума без привлечения третьих лиц.</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Кандидаты, избирательные объединения, инициативная группа по проведению референдума вправе использовать на оплату организационно-технических мероприятий по сбору подписей избирателей, участников референдума, а также на проведение предвыборной агитации, агитации по вопросам референдума, на осуществление другой деятельности, направленной на достижение определенного результата на выборах, референдуме, только денежные средства (в том числе собственные денежные средства избирательного объединения), поступившие в их избирательные фонды, фонды референдума в установленном законом порядке.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Кредитная организация, в которой открыт специальный избирательный счет, специальный счет фонда референдума, по требованию соответствующей комиссии, кандидата, избирательного объединения, инициативной группы по проведению референдума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специальном счете фонда референдума инициативной группы по проведению референдума. Кредитная организация, в которой открыт специальный избирательный счет, специальный счет фонда референдума, по представлению соответствующей комиссии, а по соответствующему избирательному фонду, фонду референдума также по требованию кандидата, избирательного объединения, инициативной группы по проведению референдума обязана в трехдневный срок, а за три дня до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 фондов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Соответствующая комиссия до дня голосования на выборах, референдуме периодически направляет в средства массовой информации для опубликования сведения о поступлении и расходовании средств избирательных фондов, фондов референдума. Редакции государственных и муниципальных периодических печатных изданий соответственно уровню выборов, референдума обязаны публиковать указанные сведения, передаваемые им комиссиями для опубликования, в течение трех дней со дня получения. Объем подлежащих опубликованию сведений устанавливается законом.</w:t>
      </w:r>
    </w:p>
    <w:p w:rsidR="00034828" w:rsidRPr="00034828" w:rsidRDefault="00034828">
      <w:pPr>
        <w:spacing w:before="220" w:after="1" w:line="220" w:lineRule="atLeast"/>
        <w:ind w:firstLine="540"/>
        <w:jc w:val="both"/>
        <w:rPr>
          <w:color w:val="000000" w:themeColor="text1"/>
        </w:rPr>
      </w:pPr>
      <w:bookmarkStart w:id="270" w:name="P1325"/>
      <w:bookmarkEnd w:id="270"/>
      <w:r w:rsidRPr="00034828">
        <w:rPr>
          <w:rFonts w:ascii="Calibri" w:hAnsi="Calibri" w:cs="Calibri"/>
          <w:color w:val="000000" w:themeColor="text1"/>
        </w:rPr>
        <w:lastRenderedPageBreak/>
        <w:t>9.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Срок представления итогового финансового отчета инициативной группой по проведению референдума устанавливается законом. К итоговому финансовому отчету прилагаются первичные финансовые документы, подтверждающие поступление средств в избирательный фонд, фонд референдума и расходование этих средств. Перечень прилагаемых к итоговому финансовому отчету документов определяется комиссией, организующей выборы, референдум. Законом может быть предусмотрено, что кандидат, избирательное объединение одновременно с представлением документов для регистрации, а инициативная группа по проведению референдума одновременно с представлением подписных листов представляют первый финансовый отчет. Представление кандидатом финансовых отчетов не требуется в случае, если кандидат не создавал избирательный фонд в соответствии с пунктом 1 статьи 58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9.1. Копии финансовых отчетов, указанных в пункте 9 настоящей статьи, не позднее чем через пять дней со дня их получения передаются комиссиями в редакции средств массовой информации для опубликования. Законом может быть предусмотрено, что редакции государственных и муниципальных периодических печатных изданий (соответственно уровню выборов, референдума) обязаны публиковать переданные им комиссиями финансовые отчеты (сведения из указанных отчетов) в срок, установленный этим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Утратил силу с 1 августа 2009 года. - Федеральный закон от 19.07.2009 N 203-ФЗ.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После дня голосования кандидаты, избирательные объединения, инициативная группа по проведению референдума обязаны перечислить неизрасходованные денежные средства, находящиеся на специальном избирательном счете, специальном счете фонда референдума, гражданам и юридическим лицам, осуществившим пожертвования либо перечисления в их избирательные фонды, фонды референдума,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в бесспорном порядке перечислить на ее счет причитающиеся ей денежные средства. Оставшиеся на специальном избирательном счете, специальном счете фонда референдума неизрасходованные денежные средства кредитная организация обязана по истечении 60 дней со дня голосования перечислить в доход соответствующего бюджета и закрыть этот счет.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Порядок налогообложения средств избирательных фондов, фондов референдума, добровольных пожертвований и перечислений в указанные фонды, а также расходования средств указанных фондов устанавливается федеральными законами.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Комиссии осуществляют контроль за порядком формирования средств избирательных фондов, фондов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фонды референдума, и сообщить о результатах проверки в комиссию.</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60. Контрольно-ревизионные службы</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 xml:space="preserve">1. Для осуществления контроля за целевым расходованием денежных средств, выделенных комиссиям на подготовку и проведение выборов, референдума, за источниками поступления </w:t>
      </w:r>
      <w:r w:rsidRPr="00034828">
        <w:rPr>
          <w:rFonts w:ascii="Calibri" w:hAnsi="Calibri" w:cs="Calibri"/>
          <w:color w:val="000000" w:themeColor="text1"/>
        </w:rPr>
        <w:lastRenderedPageBreak/>
        <w:t>средств в избирательные фонды, фонды референдума, за организацией учета этих средств и их использованием, для проверки финансовых отчетов кандидатов, избирательных объединений, инициативной группы по проведению референдума, для организации проверок достоверности представленных кандидатами в соответствии с пунктами 3 и 3.1 статьи 33 настоящего Федерального закона сведений об имуществе, о доходах, об их источниках и о расходах, соблюдения кандидатами требований, предусмотренных пунктом 3.3 статьи 33 настоящего Федерального закона, создаются контрольно-ревизионные службы.</w:t>
      </w:r>
    </w:p>
    <w:p w:rsidR="00034828" w:rsidRPr="00034828" w:rsidRDefault="00034828">
      <w:pPr>
        <w:spacing w:before="220" w:after="1" w:line="220" w:lineRule="atLeast"/>
        <w:ind w:firstLine="540"/>
        <w:jc w:val="both"/>
        <w:rPr>
          <w:color w:val="000000" w:themeColor="text1"/>
        </w:rPr>
      </w:pPr>
      <w:bookmarkStart w:id="271" w:name="P1335"/>
      <w:bookmarkEnd w:id="271"/>
      <w:r w:rsidRPr="00034828">
        <w:rPr>
          <w:rFonts w:ascii="Calibri" w:hAnsi="Calibri" w:cs="Calibri"/>
          <w:color w:val="000000" w:themeColor="text1"/>
        </w:rPr>
        <w:t>2. Контрольно-ревизионные службы создаются при Центральной избирательной комиссии Российской Федерации, избирательных комиссиях субъектов Российской Федерации, при проведении выборов депутатов Государственной Думы Федерального Собрания Российской Федерации - также при окружных избирательных комиссиях, а в случаях, предусмотренных законом, и при иных комиссиях с привлечением специалистов (в том числе руководителей) государственных и иных органов, организаций и учреждений, включая Центральный банк Российской Федерации, публичное акционерное общество "Сбербанк России", территориальные учреждения Центрального банка Российской Федерации в субъектах Российской Федерации.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официального опубликования решения о назначении референдума обязаны откомандировать специалистов в распоряжение комиссий. При этом в распоряжение Центральной избирательной комиссии Российской Федерации, избирательной комиссии субъекта Российской Федерации, окружной избирательной комиссии при проведении выборов депутатов Государственной Думы Федерального Собрания Российской Федерации специалисты откомандировываются на срок не менее пяти месяцев, а в распоряжение иной комиссии - на срок не менее двух месяцев.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На период работы в контрольно-ревизионных службах специалисты, указанные в пункте 2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и референдумов. При проведении выборов в федеральные органы государственной власти порядок выплаты вознаграждения устанавливается Центральной избирательной комиссией Российской Федерации, выборов в органы государственной власти субъектов Российской Федерации и органы местного самоуправления - соответствующей избирательной комиссией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При проведении выборов в органы государственной власти, органы местного самоуправления контрольно-ревизионная служба по поручению соответствующей избирательной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проверяет финансовые отчеты избирательных объединений, кандидатов, создавших избирательные фонды, нижестоящих избирательных комиссий;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б)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w:t>
      </w:r>
      <w:r w:rsidRPr="00034828">
        <w:rPr>
          <w:rFonts w:ascii="Calibri" w:hAnsi="Calibri" w:cs="Calibri"/>
          <w:color w:val="000000" w:themeColor="text1"/>
        </w:rPr>
        <w:lastRenderedPageBreak/>
        <w:t>соблюдения кандидатами требований, предусмотренных пунктом 3.3 статьи 33 настоящего Федерального закона, об иных обязательствах имущественного характера;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составляет документы о нарушениях, допущенных при финансировании выборов;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привлекает экспертов к проведению проверок, подготовке заключений и экспертных оценок.</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При осуществлении своих полномочий контрольно-ревизионная служба может использовать ГАС "Выборы".</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center"/>
        <w:outlineLvl w:val="1"/>
        <w:rPr>
          <w:color w:val="000000" w:themeColor="text1"/>
        </w:rPr>
      </w:pPr>
      <w:r w:rsidRPr="00034828">
        <w:rPr>
          <w:rFonts w:ascii="Calibri" w:hAnsi="Calibri" w:cs="Calibri"/>
          <w:b/>
          <w:color w:val="000000" w:themeColor="text1"/>
        </w:rPr>
        <w:t>Глава IX. ГАРАНТИИ ПРАВ ГРАЖДАН ПРИ ОРГАНИЗАЦИИ</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И ОСУЩЕСТВЛЕНИИ ГОЛОСОВАНИЯ, УСТАНОВЛЕНИИ ИТОГОВ</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ГОЛОСОВАНИЯ, ОПРЕДЕЛЕНИИ РЕЗУЛЬТАТОВ ВЫБОРОВ,</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РЕФЕРЕНДУМА И ИХ ОПУБЛИКОВАНИИ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61. Помещение для голосования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Помещение для голосования безвозмездно предоставляется в распоряжение участковой комиссии главой местной администрации соответствующего муниципального образования, а в случаях, предусмотренных настоящим Федеральным законом, иным федеральным законом, - командиром воинской части, капитаном судна, руководителем полярной станции, руководителем дипломатического представительства, консульского учреждения Российской Федерации.</w:t>
      </w:r>
    </w:p>
    <w:p w:rsidR="00034828" w:rsidRPr="00034828" w:rsidRDefault="00034828">
      <w:pPr>
        <w:spacing w:before="220" w:after="1" w:line="220" w:lineRule="atLeast"/>
        <w:ind w:firstLine="540"/>
        <w:jc w:val="both"/>
        <w:rPr>
          <w:color w:val="000000" w:themeColor="text1"/>
        </w:rPr>
      </w:pPr>
      <w:bookmarkStart w:id="272" w:name="P1357"/>
      <w:bookmarkEnd w:id="272"/>
      <w:r w:rsidRPr="00034828">
        <w:rPr>
          <w:rFonts w:ascii="Calibri" w:hAnsi="Calibri" w:cs="Calibri"/>
          <w:color w:val="000000" w:themeColor="text1"/>
        </w:rP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034828" w:rsidRPr="00034828" w:rsidRDefault="00034828">
      <w:pPr>
        <w:spacing w:before="220" w:after="1" w:line="220" w:lineRule="atLeast"/>
        <w:ind w:firstLine="540"/>
        <w:jc w:val="both"/>
        <w:rPr>
          <w:color w:val="000000" w:themeColor="text1"/>
        </w:rPr>
      </w:pPr>
      <w:bookmarkStart w:id="273" w:name="P1358"/>
      <w:bookmarkEnd w:id="273"/>
      <w:r w:rsidRPr="00034828">
        <w:rPr>
          <w:rFonts w:ascii="Calibri" w:hAnsi="Calibri" w:cs="Calibri"/>
          <w:color w:val="000000" w:themeColor="text1"/>
        </w:rPr>
        <w:t>3. В помещении для голосования либо непосредственно перед указанным помещением участковая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биографические данные кандидатов в объеме, установленном комиссией, организующей выборы, но не меньшем, чем объем биографических данных, внесенных в бюллетень;</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б) 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если кандидат сам выдвинул свою кандидатуру, - слово "самовыдвижение";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утратил силу. - Федеральный закон от 09.02.2009 N 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сведения о доходах и об имуществе кандидатов в объеме, установленном организующей выборы избирательной комиссией;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информацию о фактах представления кандидатами недостоверных сведений, предусмотренных пунктами 2 и 3 статьи 33 настоящего Федерального закона (если такая информация имеется).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3.1.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участковая комиссия размещает на информационном стенде сведения о кандидатурах для наделения полномочиями члена Совета Федерации, представленных кандидатами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предусмотренные подпунктами "а" - "г" пункта 1.2 статьи 38 настоящего Федерального закона. Информационные материалы, содержащие указанные сведения, также могут предоставляться участковой комиссией каждому избирателю непосредственно.</w:t>
      </w:r>
    </w:p>
    <w:p w:rsidR="00034828" w:rsidRPr="00034828" w:rsidRDefault="00034828">
      <w:pPr>
        <w:spacing w:before="220" w:after="1" w:line="220" w:lineRule="atLeast"/>
        <w:ind w:firstLine="540"/>
        <w:jc w:val="both"/>
        <w:rPr>
          <w:color w:val="000000" w:themeColor="text1"/>
        </w:rPr>
      </w:pPr>
      <w:bookmarkStart w:id="274" w:name="P1366"/>
      <w:bookmarkEnd w:id="274"/>
      <w:r w:rsidRPr="00034828">
        <w:rPr>
          <w:rFonts w:ascii="Calibri" w:hAnsi="Calibri" w:cs="Calibri"/>
          <w:color w:val="000000" w:themeColor="text1"/>
        </w:rP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Утратил силу. - Федеральный закон от 25.07.2006 N 128-ФЗ.</w:t>
      </w:r>
    </w:p>
    <w:p w:rsidR="00034828" w:rsidRPr="00034828" w:rsidRDefault="00034828">
      <w:pPr>
        <w:spacing w:before="220" w:after="1" w:line="220" w:lineRule="atLeast"/>
        <w:ind w:firstLine="540"/>
        <w:jc w:val="both"/>
        <w:rPr>
          <w:color w:val="000000" w:themeColor="text1"/>
        </w:rPr>
      </w:pPr>
      <w:bookmarkStart w:id="275" w:name="P1368"/>
      <w:bookmarkEnd w:id="275"/>
      <w:r w:rsidRPr="00034828">
        <w:rPr>
          <w:rFonts w:ascii="Calibri" w:hAnsi="Calibri" w:cs="Calibri"/>
          <w:color w:val="000000" w:themeColor="text1"/>
        </w:rPr>
        <w:t>6. При проведении референдума на информационном стенде размещаются информационные материалы о вопросах референдума, включая текст нормативного акта, вынесенного на референдум.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Размещаемые на информационном стенде материалы не должны содержать признаки предвыборной агитации, агитации по вопросам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7.1. Для информирования избирателей, участников референдума, являющихся инвалидами по зрению, на информационном стенде размещаются материалы, указанные в пунктах 3, 4 и 6 настоящей статьи, выполненные крупным шрифтом и (или) с применением рельефно-точечного шрифта Брайля. Избирательные участки, участки референдума, на информационных стендах которых размещаются такие материалы,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 образцы бюллетеней для голосования на референдуме, в которых должны быть приведены варианты заполнения бюллетеня (бюллетеней).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w:t>
      </w:r>
      <w:r w:rsidRPr="00034828">
        <w:rPr>
          <w:rFonts w:ascii="Calibri" w:hAnsi="Calibri" w:cs="Calibri"/>
          <w:color w:val="000000" w:themeColor="text1"/>
        </w:rPr>
        <w:lastRenderedPageBreak/>
        <w:t>голосования и должна находиться в поле зрения членов участковой комиссии, наблюдателей и на расстоянии, необходимом для восприятия содержащейся в ней информации.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настоящего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Помещение для голосования должно быть оборудовано таким образом, чтобы места выдачи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наблюдателей.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настоящим Федеральным законом, иными федеральными законами.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62. Открепительное удостоверение</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Законом может быть предусмотрено, что избиратель, участник референдума, который в день голосования не сможет прибыть в помещение для голосования того избирательного участка, участка референдума, где он включен в список избирателей, участников референдума, вправе в установленные законом сроки получить в определяемой законом комиссии открепительное удостоверение и принять участие в голосовании (в пределах избирательного округа, округа референдума, где избиратель, участник референдума обладает активным избирательным правом, правом на участие в референдуме) на том избирательном участке, участке референдума, на котором он будет находиться в день голосования. Устанавливаемый законом период выдачи открепительных удостоверений не может составлять менее 30 дней и должен заканчиваться в день, предшествующий дню голосования. В случае проведения досрочного голосования в соответствии с пунктом 1 статьи 65 настоящего Федерального закона предусмотренные законом сроки выдачи открепительных удостоверений избирателям, участникам референдума соответствующего избирательного участка, участка референдума в территориальной комиссии (избирательной комиссии муниципального образования, окружной избирательной комиссии) должны оканчиваться в день передачи первого экземпляра списка избирателей, участников референдума в участковую комиссию.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В случае совмещения дней голосования на выборах и (или) референдумах разных уровней, при проведении которых законом предусмотрено голосование по открепительным удостоверениям, открепительные удостоверения выдаются в сроки, определенные законом, регулирующим порядок проведения выборов (референдума) более высокого уровня.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3. Открепительные удостоверения являются документами строгой отчетности и имеют единую нумерацию на всей территории проведения выборов, референдума. Открепительное удостоверение, используемое на выборах, при проведении которых законом предусмотрено повторное голосование, должно иметь отрывной талон. Открепительное удостоверение изготавливается по форме согласно приложению 2 или 3 к настоящему Федеральному закону. Текст открепительного удостоверения, число открепительных удостоверений, форма реестра выдачи открепительных удостоверений утверждаются организующей выборы, референдум </w:t>
      </w:r>
      <w:r w:rsidRPr="00034828">
        <w:rPr>
          <w:rFonts w:ascii="Calibri" w:hAnsi="Calibri" w:cs="Calibri"/>
          <w:color w:val="000000" w:themeColor="text1"/>
        </w:rPr>
        <w:lastRenderedPageBreak/>
        <w:t>комиссией в сроки, установленные законом. Указанной комиссией определяются также способы защиты открепительных удостоверений от подделки при их изготовлении.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В целях защиты открепительных удостоверений от подделки при их изготовлении используются бумага с водяными знаками и (или) с нанесенными типографским способом надписью микрошрифтом и (или) защитной сеткой и (или) иные специальные элементы защиты.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Закупка открепительных удостоверений осуществляется организующей выборы, референдум комиссией централизованно на основании ее решения.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Открепительное удостоверение выдается комиссией на основании письменного заявления избирателя, участника референдума с указанием причины, по которой ему требуется открепительное удостоверение. Открепительное удостоверение выдается лично избирателю, участнику референдума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(если избиратель, участник референдума находится в этом учреждении на излечении), руководителем органа социальной защиты населения (если избиратель, участник референдума является инвалидом), администрацией учреждения, в котором содержатся под стражей подозреваемые или обвиняемые (если избиратель, участник референдума содержится в этом учреждении в качестве подозреваемого или обвиняемого).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вносит в него фамилию, имя и отчество избирателя, участника референдума, серию и номер его паспорта или документа, заменяющего паспорт гражданина, номер избирательного участка, участка референдума, где избиратель, участник референдума включен в список избирателей, участников референдума, адрес участковой комиссии, наименования муниципального образования и субъекта Российской Федерации, номер и (или) наименование одномандатного (многомандатного) избирательного округа (если выборы проводятся по одномандатным и (или) многомандатным избирательным округам), на территории которых образован избирательный участок, участок референдума, наименование комиссии, выдавшей открепительное удостоверение. Если законом предусмотрено повторное голосование на выборах, указанные сведения об избирателе, избирательном участке и о соответствующей комиссии вносятся также в отрывной талон открепительного удостоверения. Председатель, заместитель председателя, секретарь или иной член комиссии с правом решающего голоса, осуществляющий выдачу открепительного удостоверения, указывает в открепительном удостоверении (если законом предусмотрено повторное голосование на выборах, - также в отрывном талоне) свои фамилию и инициалы, дату выдачи открепительного удостоверения, расписывается и ставит печать соответствующей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При получении открепительного удостоверения (в случае проведения повторного голосования на выборах - открепительного удостоверения без отрывного талона) избиратель, участник референдума в соответствующих графах реестра выдачи открепительных удостоверений или списка избирателей, участников референдума указывает серию и номер своего паспорта или документа, заменяющего паспорт гражданина, и расписывается. В реестре выдачи открепительных удостоверений должен быть указан адрес места жительства избирателя, участника референдума. В случае получения открепительного удостоверения на основании доверенности представителем избирателя, участника референдума в соответствующих графах реестра выдачи открепительных удостоверений или списка избирателей, участников референдума указываются серия и номер паспорта избирателя, участника референдума или документа, заменяющего паспорт гражданина, при этом представитель избирателя, участника референдума указывает свои фамилию, имя и отчество, серию и номер паспорта или документа, заменяющего паспорт гражданина, и расписывается. После этого у представителя избирателя, участника референдума доверенность изымается и приобщается соответственно к реестру выдачи открепительных удостоверений, к списку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9. Председатель, заместитель председателя, секретарь или иной член территориальной комиссии (избирательной комиссии муниципального образования, окружной избирательной комиссии) с правом решающего голоса, выдавший избирателю, участнику референдума открепительное удостоверение, в соответствующих графах реестра выдачи открепительных удостоверений указывает номер выданного открепительного удостоверения и расписывается. Территориальная комиссия (избирательная комиссия муниципального образования, окружная избирательная комиссия) до дня голосования направляет в участковые комиссии вместе с первым экземпляром списка избирателей, участников референдума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участниках референдума, зарегистрированных на территориях соответствующих избирательных участков, участков референдума. На основании соответствующей выписки член участковой комиссии в соответствующей графе списка избирателей, участников референдума делает отметку: "Получил в территориальной комиссии (избирательной комиссии муниципального образования, окружной избирательной комиссии) открепительное удостоверение N" с указанием номера выданного открепительного удостоверения и расписывается.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При выдаче избирателю, участнику референдума открепительного удостоверения в участковой комиссии председатель, заместитель председателя, секретарь или иной член участковой комиссии с правом решающего голоса, выдавший избирателю, участнику референдума открепительное удостоверение, в соответствующей графе списка избирателей, участников референдума делает отметку: "Получил открепительное удостоверение N" с указанием номера открепительного удостоверения и расписывается.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Избиратель, участник референдума, которому выдано открепительное удостоверение (в том числе через его представителя на основании доверенности), исключается участковой комиссией из списка избирателей, участников референдума на соответствующем избирательном участке, участке референдума на данных выборах, референдуме и не учитывается в числе зарегистрированных избирателей, участников референдума при составлении протокола участковой комиссии об итогах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Повторная выдача открепительного удостоверения не допускается. В случае утраты открепительного удостоверения его дубликат не выдается.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В день голосования до наступления времени голосования неиспользованные открепительные удостоверения погашаются. Если законом предусмотрено повторное голосование на выборах, сроки и порядок погашения открепительных удостоверений и отрывных талонов устанавливаются этим законом. Сведения о погашении неиспользованных открепительных удостоверений и отрывных талонов с указанием их числа, а также номеров открепительных удостоверений вносятся соответствующей комиссией в акт, составленный по форме, утвержденной Центральной избирательной комиссией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По предъявлении открепительного удостоверения в день голосования избиратель, участник референдума дополнительно включается в список избирателей, участников референдума на том избирательном участке, участке референдума, на котором он будет находиться в день голосования. Участковой комиссией в соответствующей графе списка избирателей, участников референдума делается отметка: "Проголосовал по открепительному удостоверению N" с указанием номера открепительного удостоверения, предъявленного избирателем, участником референдума. После этого открепительное удостоверение изымается у избирателя, участника референдума, за исключением случая, когда законом предусмотрено повторное голосование на выборах. В этом случае при проведении общих выборов у избирателя изымается отрывной талон, а при проведении повторного голосования - открепительное удостоверение. Открепительные удостоверения (отрывные талоны), на основании которых избиратели, участники референдума включены в список избирателей, участников референдума, хранятся вместе с указанным списком.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15. В случае утраты бланка открепительного удостоверения комиссия, установившая факт такой утраты, незамедлительно составляет соответствующий акт и принимает решение, в котором указываются номер утраченного бланка открепительного удостоверения, факт утраты бланка и причина утраты. Это решение в тот же день доводится до сведения непосредственно вышестоящей комиссии и комиссии, организующей выборы, референдум. На основании этого решения комиссия, организующая выборы, референдум, признает соответствующее открепительное удостоверение недействительным, о чем незамедлительно информируются все нижестоящие комиссии. Открепительные удостоверения также могут признаваться недействительными комиссией, организующей выборы, референдум, в иных случаях, если голосование по таким открепительным удостоверениям повлечет нарушение избирательных прав граждан, права граждан на участие в референдуме. Недействительное открепительное удостоверение не является основанием для включения избирателя, участника референдума в список избирателей, участников референдума. При предъявлении избирателем, участником референдума такого открепительного удостоверения оно подлежит изъятию.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16. Порядок передачи открепительных удостоверений комиссиям и учета открепительных удостоверений, в том числе с использованием ГАС "Выборы", утверждается Центральной избирательной комиссией Российской Федерации.</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63. Бюллетень</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Для участия в голосовании на выборах, референдуме избиратель, участник референдума получает бюллетень.</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Бюллетени изготовляются исключительно по распоряжению соответствующей комиссии. Нумерация бюллетеней не допускается. Число изготовленных бюллетеней не должно более чем на 1,5 процента превышать число зарегистрированных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2.1. В помощь избирателям, участникам референдума, являющимся инвалидами по зрению, по решению соответствующей комиссии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участки референдума, для которых изготавливаются такие трафареты, определяются решением организующей выборы, референдум комиссии, а на выборах в федеральные органы государственной власти - решением избирательной комиссии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На выборах в федеральные органы государственной власти, органы государственной власти субъекта Российской Федерации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организующей выборы комиссией не позднее чем за 60 дней до дня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3.1.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пять тысяч) при изготовлении бюллетеней используется бумага с нанесенными типографским способом цветным фоном или надписью микрошрифтом и (или) защитной сеткой.</w:t>
      </w:r>
    </w:p>
    <w:p w:rsidR="00034828" w:rsidRPr="00034828" w:rsidRDefault="00034828">
      <w:pPr>
        <w:spacing w:before="220" w:after="1" w:line="220" w:lineRule="atLeast"/>
        <w:ind w:firstLine="540"/>
        <w:jc w:val="both"/>
        <w:rPr>
          <w:color w:val="000000" w:themeColor="text1"/>
        </w:rPr>
      </w:pPr>
      <w:bookmarkStart w:id="276" w:name="P1403"/>
      <w:bookmarkEnd w:id="276"/>
      <w:r w:rsidRPr="00034828">
        <w:rPr>
          <w:rFonts w:ascii="Calibri" w:hAnsi="Calibri" w:cs="Calibri"/>
          <w:color w:val="000000" w:themeColor="text1"/>
        </w:rPr>
        <w:t xml:space="preserve">4. Форма и текст бюллетеня, число бюллетеней, а также порядок осуществления контроля за изготовлением бюллетеней утверждается соответствующими комиссиями не позднее чем за 20 дней до дня голосования. Текст бюллетеня должен быть размещен только на одной его стороне. Федеральным законом может быть предусмотрено изготовление бюллетеня в форме брошюры. В </w:t>
      </w:r>
      <w:r w:rsidRPr="00034828">
        <w:rPr>
          <w:rFonts w:ascii="Calibri" w:hAnsi="Calibri" w:cs="Calibri"/>
          <w:color w:val="000000" w:themeColor="text1"/>
        </w:rPr>
        <w:lastRenderedPageBreak/>
        <w:t>случае проведения повторного голосования текст бюллетеня, число бюллетеней утверждаются соответствующей комиссией одновременно с принятием решения о проведении повторного голосования.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референдум, в этих целях используются конверты.</w:t>
      </w:r>
    </w:p>
    <w:p w:rsidR="00034828" w:rsidRPr="00034828" w:rsidRDefault="00034828">
      <w:pPr>
        <w:spacing w:before="220" w:after="1" w:line="220" w:lineRule="atLeast"/>
        <w:ind w:firstLine="540"/>
        <w:jc w:val="both"/>
        <w:rPr>
          <w:color w:val="000000" w:themeColor="text1"/>
        </w:rPr>
      </w:pPr>
      <w:bookmarkStart w:id="277" w:name="P1404"/>
      <w:bookmarkEnd w:id="277"/>
      <w:r w:rsidRPr="00034828">
        <w:rPr>
          <w:rFonts w:ascii="Calibri" w:hAnsi="Calibri" w:cs="Calibri"/>
          <w:color w:val="000000" w:themeColor="text1"/>
        </w:rP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прежние фамилия, имя, отчество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год рождения;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наименование субъекта Российской Федерации, района, города, иного населенного пункта, где находится место жительства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основное место работы или службы, занимаемая должность (в случае отсутствия основного места работы или службы - род занятий);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пунктом 10 статьи 35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если кандидат сам выдвинул свою кандидатуру, - слово "самовыдвижение";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утратил силу. - Федеральный закон от 09.02.2009 N 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Абзацы десятый - одиннадцатый утратили силу. - Федеральный закон от 21.07.2005 N 93-ФЗ.</w:t>
      </w:r>
    </w:p>
    <w:p w:rsidR="00034828" w:rsidRPr="00034828" w:rsidRDefault="00034828">
      <w:pPr>
        <w:spacing w:before="220" w:after="1" w:line="220" w:lineRule="atLeast"/>
        <w:ind w:firstLine="540"/>
        <w:jc w:val="both"/>
        <w:rPr>
          <w:color w:val="000000" w:themeColor="text1"/>
        </w:rPr>
      </w:pPr>
      <w:bookmarkStart w:id="278" w:name="P1414"/>
      <w:bookmarkEnd w:id="278"/>
      <w:r w:rsidRPr="00034828">
        <w:rPr>
          <w:rFonts w:ascii="Calibri" w:hAnsi="Calibri" w:cs="Calibri"/>
          <w:color w:val="000000" w:themeColor="text1"/>
        </w:rPr>
        <w:t>5.1. Если зарегистрированный кандидат, выдвинутый непосредственно, в соответствии с пунктом 2 статьи 33 настоящего Федерального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пунктом 10 статьи 35 настоящего Федерального закона и статус зарегистрированного кандидата в этой политической партии, ином общественном объединении.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5.2. Утратил силу. - Федеральный закон от 09.03.2016 N 66-ФЗ.</w:t>
      </w:r>
    </w:p>
    <w:p w:rsidR="00034828" w:rsidRPr="00034828" w:rsidRDefault="00034828">
      <w:pPr>
        <w:spacing w:before="220" w:after="1" w:line="220" w:lineRule="atLeast"/>
        <w:ind w:firstLine="540"/>
        <w:jc w:val="both"/>
        <w:rPr>
          <w:color w:val="000000" w:themeColor="text1"/>
        </w:rPr>
      </w:pPr>
      <w:bookmarkStart w:id="279" w:name="P1416"/>
      <w:bookmarkEnd w:id="279"/>
      <w:r w:rsidRPr="00034828">
        <w:rPr>
          <w:rFonts w:ascii="Calibri" w:hAnsi="Calibri" w:cs="Calibri"/>
          <w:color w:val="000000" w:themeColor="text1"/>
        </w:rPr>
        <w:t xml:space="preserve">6. При проведении голосования за списки кандидатов в бюллетене размещаются в порядке, определяемом жеребьевкой, наименования политических партий в соответствии с пунктом 10 статьи 35 настоящего Федерального закона, а также фамилии, имена, отчества не менее чем первых трех кандидатов из списка либо его общерегиональной части и (или) соответствующей региональной группы (в случае, если в общерегиональную часть списка или его региональную группу включены один или два кандидата, - фамилии, имена, отчества этих кандидатов) и </w:t>
      </w:r>
      <w:r w:rsidRPr="00034828">
        <w:rPr>
          <w:rFonts w:ascii="Calibri" w:hAnsi="Calibri" w:cs="Calibri"/>
          <w:color w:val="000000" w:themeColor="text1"/>
        </w:rPr>
        <w:lastRenderedPageBreak/>
        <w:t>эмблемы избирательных объединений (если они были представлены в соответствующую комиссию) в одноцветном исполнении.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Справа от указанных в пунктах 5, 5.1 и 6 настоящей статьи сведений о каждом зарегистрированном кандидате, от наименования избирательного объединения помещается пустой квадрат. При проведении выборов в органы местного самоуправления в конце перечня зарегистрированных кандидатов, наименований избирательных объединений помещается строка "Против всех кандидатов" ("Против всех списков кандидатов") с расположенным справа от нее пустым квадратом. Законом субъекта Российской Федерации может быть предусмотрено, что на выборах в органы местного самоуправления строка "Против всех кандидатов" ("Против всех списков кандидатов") в избирательном бюллетене не помещается. В этом случае положения статьи 6, пункта 7 статьи 64, пункта 15 статьи 65, подпункта "д" пункта 2 статьи 67, пунктов 12, 14, 17 и 18 статьи 68, подпункта "ж" пункта 2, пунктов 4 и 5 статьи 70, пункта 2 статьи 71 и пункта 3 статьи 72 настоящего Федерального закона, предусматривающие действия по подаче голосов избирателей против всех кандидатов (против всех списков кандидатов) и учету таких голосов, не применяются.</w:t>
      </w:r>
    </w:p>
    <w:p w:rsidR="00034828" w:rsidRPr="00034828" w:rsidRDefault="00034828">
      <w:pPr>
        <w:spacing w:before="220" w:after="1" w:line="220" w:lineRule="atLeast"/>
        <w:ind w:firstLine="540"/>
        <w:jc w:val="both"/>
        <w:rPr>
          <w:color w:val="000000" w:themeColor="text1"/>
        </w:rPr>
      </w:pPr>
      <w:bookmarkStart w:id="280" w:name="P1419"/>
      <w:bookmarkEnd w:id="280"/>
      <w:r w:rsidRPr="00034828">
        <w:rPr>
          <w:rFonts w:ascii="Calibri" w:hAnsi="Calibri" w:cs="Calibri"/>
          <w:color w:val="000000" w:themeColor="text1"/>
        </w:rPr>
        <w:t>8.1. Если в соответствии с пунктом 35 статьи 38 настоящего Федерального закона голосование проводится по одной кандидатуре, ниже предусмотренных пунктами 5, 5.1 и 6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034828" w:rsidRPr="00034828" w:rsidRDefault="00034828">
      <w:pPr>
        <w:spacing w:before="220" w:after="1" w:line="220" w:lineRule="atLeast"/>
        <w:ind w:firstLine="540"/>
        <w:jc w:val="both"/>
        <w:rPr>
          <w:color w:val="000000" w:themeColor="text1"/>
        </w:rPr>
      </w:pPr>
      <w:bookmarkStart w:id="281" w:name="P1421"/>
      <w:bookmarkEnd w:id="281"/>
      <w:r w:rsidRPr="00034828">
        <w:rPr>
          <w:rFonts w:ascii="Calibri" w:hAnsi="Calibri" w:cs="Calibri"/>
          <w:color w:val="000000" w:themeColor="text1"/>
        </w:rPr>
        <w:t>10. Бюллетени печатаются на русском языке. По решению комиссии, указанной в законе, бюллетени печатаются на русском языке и на государственном языке (государственных языках) соответствующей республики, входящей в состав Российской Федерации, а в необходимых случаях - на языках народов Российской Федерации на территориях их компактного проживания. Если для избирательного участка, участка референдума печатаются бюллетени на двух и более языках, текст на русском языке должен помещаться в каждом бюллетене.</w:t>
      </w:r>
    </w:p>
    <w:p w:rsidR="00034828" w:rsidRPr="00034828" w:rsidRDefault="00034828">
      <w:pPr>
        <w:spacing w:before="220" w:after="1" w:line="220" w:lineRule="atLeast"/>
        <w:ind w:firstLine="540"/>
        <w:jc w:val="both"/>
        <w:rPr>
          <w:color w:val="000000" w:themeColor="text1"/>
        </w:rPr>
      </w:pPr>
      <w:bookmarkStart w:id="282" w:name="P1422"/>
      <w:bookmarkEnd w:id="282"/>
      <w:r w:rsidRPr="00034828">
        <w:rPr>
          <w:rFonts w:ascii="Calibri" w:hAnsi="Calibri" w:cs="Calibri"/>
          <w:color w:val="000000" w:themeColor="text1"/>
        </w:rPr>
        <w:t>11. Изготовленные полиграфической организацией бюллетени передаются членам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инициативной группы по проведению референдума, любой иной группы участников референдума вправе подписать акты, указанные в настоящем пункте.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12.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комиссиям в срок, установленный организующей выборы, референдум комиссией, на основании своего решения о распределении бюллетеней. Непосредственно нижестоящие комиссии передают бюллетени в таком же порядке нижестоящим комиссиям, включая участковые комиссии. О передаче бюллетеней вышестоящей комиссией нижестоящей комиссии составляется в двух экземплярах акт, в котором указываются дата и время его составления, а также число передаваемых бюллетеней.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Передача бюллетеней участковым комиссиям осуществляется не позднее чем за один день до дня голосования (в том числе досрочного голосования). По каждому избирательному участку, участку референдума количество передаваемых бюллетеней не может превышать более чем на 0,5 процента (но не менее чем на два бюллетеня) число избирателей, участников референдума, зарегистрированных на данном избирательном участке, участке референдума, и составлять менее 70 процентов от числа избирателей, участников референдума, включенных в списки избирателей, участников референдума на соответствующем избирательном участке, участке референдума на день передачи бюллетеней. На избирательном участке, участке референдума, на которых ожидается большое число избирателей, участников референдума, имеющих открепительные удостоверения, либо избирателей, участников референдума, подавших заявления о включении в список избирателей, участников референдума по месту своего нахождения в порядке, установленном пунктом 16 статьи 64 настоящего Федерального закона, а также на избирательном участке, участке референдума, на которых зарегистрированы менее 500 избирателей, участников референдума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бюллетеней участковым комиссиям производятся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При передаче бюллетеней вышестоящей комиссией нижестоящей комиссии, их выбраковке и уничтожении вправе присутствовать члены этих комиссий, кандидаты, указанные в пункте 11 настоящей статьи, или их представители, а также представители избирательных объединений, указанных в пункте 11 настоящей статьи,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которая также обязана предоставить возможность каждому указанному в пункте 11 настоящей статьи кандидату или не менее чем одному его представителю, не менее чем одному представителю каждого указанного в пункте 11 настоящей статьи избирательного объединения,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 Ответственность за передачу и сохранность бюллетеней несут председатели комиссий, осуществляющих передачу, получение и хранение бюллетеней.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16. На лицевой стороне всех бюллетеней, полученных участковой комиссией, в правом верхнем углу ставятся подписи двух членов участковой комиссии, которые заверяются печатью участковой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17.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территориальные, окружные, участковые комиссии по указанию комиссии, зарегистрировавшей кандидата, список кандидатов, вычеркивают в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w:t>
      </w:r>
      <w:r w:rsidRPr="00034828">
        <w:rPr>
          <w:rFonts w:ascii="Calibri" w:hAnsi="Calibri" w:cs="Calibri"/>
          <w:color w:val="000000" w:themeColor="text1"/>
        </w:rPr>
        <w:lastRenderedPageBreak/>
        <w:t>бюллетень изменений, касающихся сведений о кандидате, об избирательном объединении, либо в случае, предусмотренном пунктом 8.1 настоящей статьи, соответствующие изменения по решению комиссии, зарегистрировавшей кандидата, список кандидатов, могут быть внесены членами территориальной, окружной или участковой комиссии от руки либо с использованием технических средств.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18. В случае принятия в соответствии с законом менее чем за десять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бюллетеней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19. В исключительных случаях на избирательных участках, участках референдума, образованных в отдаленных и труднодоступных местностях, на судах, которые будут находиться в день голосования в плавании, на полярных станциях, за пределами территории Российской Федерации, допускается изготовление избирательной документации, включая бюллетени, непосредственно участковой комиссией. Решение об изготовлении избирательной документации с указанием необходимого тиража и сроков изготовления бюллетеней принимается участковой комиссией по согласованию с вышестоящей комиссией.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20. В день голосования после окончания времени голосования неиспользованные бюллетени, находящиеся в комиссиях, подсчитываются и погашаются. В участковых комиссиях эта процедура осуществляется в соответствии с пунктом 3 статьи 68 настоящего Федерального закона. В иных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пункте 3 статьи 30 настоящего Федерального закона. Эти бюллетени хранятся секретарем комиссии вместе с другой документацией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21. При проведении выборов, референдума с применением комплекса для электронного голосования используется электронный бюллетень. Форма и текст электронного бюллетеня утверждаются соответствующей комиссией не позднее чем за 20 дней до дня голосования и должны соответствовать требованиям, предусмотренным пунктами 5 - 10 настоящей статьи. В случае проведения повторного голосования текст электронного бюллетеня утверждается соответствующей комиссией одновременно с принятием решения о проведении повторного голосования.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283" w:name="P1434"/>
      <w:bookmarkEnd w:id="283"/>
      <w:r w:rsidRPr="00034828">
        <w:rPr>
          <w:rFonts w:ascii="Calibri" w:hAnsi="Calibri" w:cs="Calibri"/>
          <w:b/>
          <w:color w:val="000000" w:themeColor="text1"/>
        </w:rPr>
        <w:t>Статья 64. Порядок голосования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284" w:name="P1436"/>
      <w:bookmarkEnd w:id="284"/>
      <w:r w:rsidRPr="00034828">
        <w:rPr>
          <w:rFonts w:ascii="Calibri" w:hAnsi="Calibri" w:cs="Calibri"/>
          <w:color w:val="000000" w:themeColor="text1"/>
        </w:rPr>
        <w:t xml:space="preserve">1. Время начала и окончания голосования на выборах, референдуме устанавливается законом. Продолжительность голосования не может составлять менее десяти часов. Законом может быть предусмотрено, что в случае, если при проведении выборов в органы государственной власти, референдума субъекта Российской Федерации на территории избирательного участка, участка референдума расположено место жительства (место пребывания) избирателей, участников референдума,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время начала голосования на этом избирательном участке, участке референдума может быть перенесено на более раннее время, но не более чем на два часа. При совмещении дня голосования на выборах в органы государственной власти субъекта Российской Федерации, органы местного самоуправления, на референдуме субъекта Российской Федерации, местном референдуме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w:t>
      </w:r>
      <w:r w:rsidRPr="00034828">
        <w:rPr>
          <w:rFonts w:ascii="Calibri" w:hAnsi="Calibri" w:cs="Calibri"/>
          <w:color w:val="000000" w:themeColor="text1"/>
        </w:rPr>
        <w:lastRenderedPageBreak/>
        <w:t>Федерации время начала и окончания голосования определяется в соответствии с федеральным законом. Лицам, указанным в пункте 3 статьи 30 настоящего Федерального закона, доступ в помещения для голосования должен быть обеспечен не менее чем за один час до начала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О дне, времени и месте голосования территориальные и участковые комиссии обязаны оповестить избирателей, участников референдума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порядке и сроки, которые предусмотрены законом, но не позднее чем за пять дней до дня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2.1. На избирательных участках, участках референдума, образованных в воинских частях, в труднодоступных или отдаленных местностях, на судах, которые будут находиться в день голосования в плавании, на полярных станциях, участковая комиссия может объявить голосование законченным раньше времени, установленного в соответствии с пунктом 1 настоящей статьи, если проголосовали все избиратели, участники референдума, включенные в список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пункте 3 статьи 30 настоящего Федерального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 а в случае, если законом предусмотрено, что избиратель, участник референдума, которые будут находиться в день голосования вне места своего жительства, вправе подать в комиссию заявление о включении в список избирателей, участников референдума по месту своего нахождения, - также информирует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о числе избирателей, участников референдума, исключенных из списка избирателей, участников референдума в связи с подачей заявления о включении в список избирателей, участников референдума по месту своего нахождения на ином избирательном участке, участке референдума, а также о числе избирателей, участников референдума, подавших заявления о включении в список избирателей, участников референдума по месту своего нахождения на данном избирательном участке, участке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Каждый избиратель, участник референдума голосует лично, голосование за других избирателей, участников референдума не допускается.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Бюллетени выдаются избирателям, участникам референдума, включенным в список избирателей, участников референдума, по предъявлении паспорта или документа, заменяющего паспорт гражданина, а если избиратель, участник референдума голосует по открепительному удостоверению, - по предъявлении также открепительного удостоверения.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6. При получении бюллетеня избиратель, участник референдума проставляет в списке избирателей, участников референдума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избирателей, участников референдума членом участковой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списка избирателей, участников референдума в получении бюллетеня. В случае голосования по открепительному удостоверению в списке избирателей, участников референдума делаются дополнительные отметки. В случае проведения голосования одновременно по нескольким бюллетеням избиратель, участник референдума расписывается за каждый бюллетень. Член </w:t>
      </w:r>
      <w:r w:rsidRPr="00034828">
        <w:rPr>
          <w:rFonts w:ascii="Calibri" w:hAnsi="Calibri" w:cs="Calibri"/>
          <w:color w:val="000000" w:themeColor="text1"/>
        </w:rPr>
        <w:lastRenderedPageBreak/>
        <w:t>участковой комиссии, выдавший избирателю, участнику референдума бюллетень (бюллетени), также расписывается в соответствующей графе списка избирателей, участников референдума.</w:t>
      </w:r>
    </w:p>
    <w:p w:rsidR="00034828" w:rsidRPr="00034828" w:rsidRDefault="00034828">
      <w:pPr>
        <w:spacing w:before="220" w:after="1" w:line="220" w:lineRule="atLeast"/>
        <w:ind w:firstLine="540"/>
        <w:jc w:val="both"/>
        <w:rPr>
          <w:color w:val="000000" w:themeColor="text1"/>
        </w:rPr>
      </w:pPr>
      <w:bookmarkStart w:id="285" w:name="P1443"/>
      <w:bookmarkEnd w:id="285"/>
      <w:r w:rsidRPr="00034828">
        <w:rPr>
          <w:rFonts w:ascii="Calibri" w:hAnsi="Calibri" w:cs="Calibri"/>
          <w:color w:val="000000" w:themeColor="text1"/>
        </w:rPr>
        <w:t>7. Голосование проводится путем внесения избирателем, участником референдума в избирательный бюллетень любого знака в квадрат (квадраты), относящийся (относящиеся) к кандидату (кандидатам) или списку кандидатов, в пользу которого (которых) сделан выбор, либо (на выборах в органы местного самоуправления) к позиции "Против всех кандидатов" ("Против всех списков кандидатов"), а в бюллетень для голосования на референдуме или в бюллетень для голосования по одной кандидатуре в соответствии с пунктом 35 статьи 38 настоящего Федерального закона - любого знака в квадрат, относящийся к тому из вариантов волеизъявления, в отношении которого сделан выбор.</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Бюллетень заполняется избирателем,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пункте 10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Если избиратель, участник референдума считает, что при заполнении бюллетеня допустил ошибку, он вправе обратиться к члену комиссии, выдавшему бюллетень, с просьбой выдать ему новый бюллетень взамен испорченного. Член комиссии выдает избирателю, участнику референдума новый бюллетень, делая при этом соответствующую отметку в списке избирателей, участников референдума против фамилии данного избирателя, участника референдума. Испорченный бюллетень, на котором член комиссии с правом решающего голоса делает соответствующую запись и заверяет ее своей подписью, заверяется также подписью секретаря участковой комиссии, после чего такой бюллетень незамедлительно погашается.</w:t>
      </w:r>
    </w:p>
    <w:p w:rsidR="00034828" w:rsidRPr="00034828" w:rsidRDefault="00034828">
      <w:pPr>
        <w:spacing w:before="220" w:after="1" w:line="220" w:lineRule="atLeast"/>
        <w:ind w:firstLine="540"/>
        <w:jc w:val="both"/>
        <w:rPr>
          <w:color w:val="000000" w:themeColor="text1"/>
        </w:rPr>
      </w:pPr>
      <w:bookmarkStart w:id="286" w:name="P1446"/>
      <w:bookmarkEnd w:id="286"/>
      <w:r w:rsidRPr="00034828">
        <w:rPr>
          <w:rFonts w:ascii="Calibri" w:hAnsi="Calibri" w:cs="Calibri"/>
          <w:color w:val="000000" w:themeColor="text1"/>
        </w:rPr>
        <w:t>10. Избиратель, участник референдума, не имеющие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участника референдума, не являющихся членом комиссии, зарегистрированным кандидатом, уполномоченным представителем избирательного объединения, членом или уполномоченным представителем инициативной группы по проведению референдума,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избирателей, участников референдума указываются фамилия, имя, отчество, серия и номер паспорта или документа, заменяющего паспорт, лица, оказывающего помощь избирателю, участнику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Заполненные бюллетени опускаются избирателями, участниками референдума в опечатанные (опломбированные) ящики для голосования либо в технические средства подсчета голосов при их использовании. Если комиссией, организующей выборы, референдум, в соответствии с пунктом 4 статьи 63 настоящего Федерального закона принято решение об использовании конвертов, избиратель,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11.1. Председатель участковой комиссии следит за порядком в помещении для голосования. Распоряжения председателя участковой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комиссии его полномочия исполняет заместитель председателя участковой комиссии, а в отсутствие заместителя председателя участковой комиссии - секретарь или иной член участковой комиссии с правом решающего голоса, уполномоченный ею.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11.2. При проведении голосования, подсчете голосов избирателей, участников референдума и составлении протокола участковой комиссии об итогах голосования в помещении для голосования, в помещении участковой комиссии вправе находиться лица, указанные в пункте 3 статьи 30 настоящего Федерального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участников референдума. Список лиц, осуществлявших наблюдение за ходом голосования и подсчетом голосов избирателей, участников референдума, составляется участковой комиссией на основе представленных данными лицами документов.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Член участковой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 участка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участников референдума для участия в голосовании.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Законом субъекта Российской Федерации может быть предусмотрена возможность голосования избирателей, участников референдума по почте. При этом учитываются голоса избирателей, участников референдума, поступившие в соответствующую комиссию не позднее окончания времени голосования в день голосования. Порядок голосования по почте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до урегулирования этого вопроса федеральным законом определяется Центральной избирательной комиссией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 При проведении выборов, референдума вместо голосования с использованием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 Порядок электронного голосования, подсчета голосов избирателей, участников референдума и установления итогов голосования на избирательном участке, участке референдума, форма протокола участковой комиссии об итогах голосования, а также особенности установления вышестоящими комиссиями итогов голосования и определения результатов выборов, референдума с учетом итогов электронного голосования устанавливаются Центральной избирательной комиссией Российской Федерации.</w:t>
      </w:r>
    </w:p>
    <w:p w:rsidR="00034828" w:rsidRPr="00034828" w:rsidRDefault="00034828">
      <w:pPr>
        <w:spacing w:before="220" w:after="1" w:line="220" w:lineRule="atLeast"/>
        <w:ind w:firstLine="540"/>
        <w:jc w:val="both"/>
        <w:rPr>
          <w:color w:val="000000" w:themeColor="text1"/>
        </w:rPr>
      </w:pPr>
      <w:bookmarkStart w:id="287" w:name="P1454"/>
      <w:bookmarkEnd w:id="287"/>
      <w:r w:rsidRPr="00034828">
        <w:rPr>
          <w:rFonts w:ascii="Calibri" w:hAnsi="Calibri" w:cs="Calibri"/>
          <w:color w:val="000000" w:themeColor="text1"/>
        </w:rPr>
        <w:t xml:space="preserve">16. При проведении выборов в органы государственной власти, референдума субъекта Российской Федерации избиратель, участник референдума, который будет находиться в день голосования вне места своего жительства, вправе подать в избирательную комиссию, комиссию референдума заявление о включении в список избирателей, участников референдума по месту </w:t>
      </w:r>
      <w:r w:rsidRPr="00034828">
        <w:rPr>
          <w:rFonts w:ascii="Calibri" w:hAnsi="Calibri" w:cs="Calibri"/>
          <w:color w:val="000000" w:themeColor="text1"/>
        </w:rPr>
        <w:lastRenderedPageBreak/>
        <w:t>своего нахождения (далее в настоящем пункте - заявление) в порядке, установленном Центральной избирательной комиссией Российской Федерации (далее в настоящем пункте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участником референдума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Порядком предусматриваются способы защиты заявления от подделок. Порядком может быть предусмотрено использование в целях указанной защиты специального знака (марки), при этом порядок должен содержать требование об учете специальных знаков (марок), в том числе при их передаче комиссиями. Избиратель, участник референдума, подавший заявление, исключается из списка избирателей, участников референдума по месту своего жительства. Избиратель, участник референдума, подавший заявление, может быть включен в список избирателей, участников референдума по месту своего нахождения только на одном избирательном участке, участке референдума. Избиратель, участник референдума, подавший заявление и явившийся в день голосования на избирательный участок, участок референдума по месту своего жительства, может быть включен в список избирателей, участников референдума только по решению участковой комиссии и только после установления факта, свидетельствующего о том, что он не проголосовал на избирательном участке, участке референдума по месту своего нахождения. В случае включения избирателя, участника референдума в список избирателей, участников референдума по месту своего жительства он утрачивает право быть включенным в список избирателей, участников референдума по месту своего нахождения. Информация о подаче заявления избирателем, участником референдума, в том числе об избирательном участке, участке референдума, на котором избиратель, участник референдума, подавший заявление, должен быть в соответствии с порядком включен в список избирателей, участников референдума, обрабатывается и доводится до сведения соответствующих территориальных и участковых комиссий, в том числе с использованием ГАС "Выборы". Информация о числе избирателей, участников референдума, подавших заявления, отдельно по каждому избирательному участку, участку референдума размещается в информационно-телекоммуникационной сети "Интернет" в соответствии с порядком. В этом случае голосование по открепительным удостоверениям и предусмотренное пунктом 2 статьи 65 настоящего Федерального закона досрочное голосование не проводятся. Законом субъекта Российской Федерации может быть предусмотрено, что при проведении выборов в органы государственной власти субъекта Российской Федерации, референдума субъекта Российской Федерации порядок включения избирателя, участника референдума в список избирателей, участников референдума, установленный настоящим пунктом, не применяется. В этом случае закон субъекта Российской Федерации должен предусматривать голосование по открепительным удостоверениям либо досрочное голосование, предусмотренное пунктом 2 статьи 65 настоящего Федерального закона.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288" w:name="P1456"/>
      <w:bookmarkEnd w:id="288"/>
      <w:r w:rsidRPr="00034828">
        <w:rPr>
          <w:rFonts w:ascii="Calibri" w:hAnsi="Calibri" w:cs="Calibri"/>
          <w:b/>
          <w:color w:val="000000" w:themeColor="text1"/>
        </w:rPr>
        <w:t>Статья 65. Досрочное голосование</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bookmarkStart w:id="289" w:name="P1458"/>
      <w:bookmarkEnd w:id="289"/>
      <w:r w:rsidRPr="00034828">
        <w:rPr>
          <w:rFonts w:ascii="Calibri" w:hAnsi="Calibri" w:cs="Calibri"/>
          <w:color w:val="000000" w:themeColor="text1"/>
        </w:rPr>
        <w:t xml:space="preserve">1. В случаях и порядке, предусмотренных законом, соответствующая комиссия вправе разрешить провести досрочно (но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местностях, на судах, которые будут находиться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20 дней до дня голосования) голосование групп избирателей, участников референдума, которые будут находиться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w:t>
      </w:r>
      <w:r w:rsidRPr="00034828">
        <w:rPr>
          <w:rFonts w:ascii="Calibri" w:hAnsi="Calibri" w:cs="Calibri"/>
          <w:color w:val="000000" w:themeColor="text1"/>
        </w:rPr>
        <w:lastRenderedPageBreak/>
        <w:t>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w:t>
      </w:r>
    </w:p>
    <w:p w:rsidR="00034828" w:rsidRPr="00034828" w:rsidRDefault="00034828">
      <w:pPr>
        <w:spacing w:before="220" w:after="1" w:line="220" w:lineRule="atLeast"/>
        <w:ind w:firstLine="540"/>
        <w:jc w:val="both"/>
        <w:rPr>
          <w:color w:val="000000" w:themeColor="text1"/>
        </w:rPr>
      </w:pPr>
      <w:bookmarkStart w:id="290" w:name="P1459"/>
      <w:bookmarkEnd w:id="290"/>
      <w:r w:rsidRPr="00034828">
        <w:rPr>
          <w:rFonts w:ascii="Calibri" w:hAnsi="Calibri" w:cs="Calibri"/>
          <w:color w:val="000000" w:themeColor="text1"/>
        </w:rPr>
        <w:t>2. При проведении выборов в органы государственной власти, в органы местного самоуправления, референдума субъекта Российской Федерации, местного референдума, если законом не предусмотрено голосование по открепительным удостоверениям, избирателю,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участке референдума, на котором он включен в список избирателей, участников референдума, должна быть предоставлена возможность проголосовать досрочно. Досрочное голосование проводится путем заполнения избирателем, участником референдума бюллетеня в помещении соответствующей территориальной комиссии (в случаях, предусмотренных законом, - в помещении избирательной комиссии муниципального образования, окружной избирательной комиссии) не ранее чем за 10 дней до дня голосования, если законом не будет предусмотрено заполнение избирателем, участником референдума бюллетеня в помещении участковой комиссии не ранее чем за 10 дней до дня голосования либо в помещении территориальной комиссии (избирательной комиссии муниципального образования, окружной избирательной комиссии) (за 10 - 4 дня до дня голосования) или участковой комиссии (не ранее чем за 3 дня до дня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Утратил силу. - Федеральный закон от 03.07.2018 N 184-ФЗ.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Помещения, в которых осуществляется досрочное голосование, должны быть оборудованы и оснащены в соответствии с пунктом 2 статьи 61 настоящего Федерального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комиссии, наблюдателей, иных лиц, указанных в пункте 3 статьи 30 настоящего Федерального закона.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комиссий для проведения досрочного голосования определяется комиссией, организующей выборы, референдум, или по ее поручению нижестоящими комиссиями, размещается на сайте соответствующей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статьей 64 настоящего Федерального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участника референдума, обеспечивать сохранность бюллетеня и учет голоса избирателя, участника референдума при установлении итогов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5. Территориальная комиссия (избирательная комиссия муниципального образования, окружная избирательная комиссия) составляет список досрочно проголосовавших избирателей, участников референдума отдельно по каждому избирательному участку, участку референдума. Если законом предусмотрено досрочное голосование в помещении участковой комиссии, </w:t>
      </w:r>
      <w:r w:rsidRPr="00034828">
        <w:rPr>
          <w:rFonts w:ascii="Calibri" w:hAnsi="Calibri" w:cs="Calibri"/>
          <w:color w:val="000000" w:themeColor="text1"/>
        </w:rPr>
        <w:lastRenderedPageBreak/>
        <w:t>указанный список не составляется, а все необходимые сведения и отметки вносятся в список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Избиратель, участник референдума, голосующий досрочно, подает в соответствующую комиссию заявление, в котором указывает причину досрочного голосования. В заявлении должны содержаться фамилия, имя и отчество избирателя, участника референдума, адрес его места жительства. Член соответствующей комиссии проставляет в заявлении избирателя, участника референдума дату и время досрочного голосования этого избирателя, участника референдума. Заявление приобщается к списку досрочно проголосовавших избирателей, участников референдума (если законом предусмотрено досрочное голосование в помещении участковой комиссии, - к списку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Если избиратель, участник референдума голосует в помещении территориальной комиссии, избирательной комиссии муниципального образования, окружной избирательной комиссии, то на лицевой стороне выдаваемого ему бюллетеня в правом верхнем углу ставятся подписи двух членов соответствующей комиссии, которые заверяются ее печатью. При получении избирателем, участником референдума бюллетеня в списке досрочно проголосовавших избирателей, участников референдума указываются его фамилия, имя, отчество, год рождения (в возрасте 18 лет - дополнительно день и месяц рождения), адрес места жительства, после чего избиратель, участник референдума проставляет в списке серию и номер своего паспорта или документа, заменяющего паспорт гражданина.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участнику референдума, также расписывается в соответствующей графе списка досрочно проголосовавших избирателей, участников референдума.</w:t>
      </w:r>
    </w:p>
    <w:p w:rsidR="00034828" w:rsidRPr="00034828" w:rsidRDefault="00034828">
      <w:pPr>
        <w:spacing w:before="220" w:after="1" w:line="220" w:lineRule="atLeast"/>
        <w:ind w:firstLine="540"/>
        <w:jc w:val="both"/>
        <w:rPr>
          <w:color w:val="000000" w:themeColor="text1"/>
        </w:rPr>
      </w:pPr>
      <w:bookmarkStart w:id="291" w:name="P1465"/>
      <w:bookmarkEnd w:id="291"/>
      <w:r w:rsidRPr="00034828">
        <w:rPr>
          <w:rFonts w:ascii="Calibri" w:hAnsi="Calibri" w:cs="Calibri"/>
          <w:color w:val="000000" w:themeColor="text1"/>
        </w:rPr>
        <w:t>8. Для проведения досрочного голосования используются специальные непрозрачные конверты. Бюллетень, заполненный проголосовавшим досрочно избирателем, участником референдума, вкладывается избирателем,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соответственно территориальной комиссии, избирательной комиссии муниципального образования, окружной избирательной комиссии или участковой комиссии с правом решающего голоса, а также членов комиссии с правом совещательного голоса, наблюдателей (по их желанию). Указанные подписи заверяются печатью соответствующей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Запечатанный конверт с бюллетенями хранится у секретаря соответствующей комиссии: в помещении территориальной комиссии, избирательной комиссии муниципального образования, окружной избирательной комиссии - до момента передачи конвертов с бюллетенями в участковую комиссию, в помещении участковой комиссии - до дня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Территориальная комиссия (избирательная комиссия муниципального образования, окружная избирательная комиссия) 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 (если законом предусмотрено досрочное голосование в помещении участковой комиссии не ранее чем за три дня до дня голосования), передает в каждую нижестоящую участковую комиссию соответствующие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конверты с бюллетенями досрочно проголосовавших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11. Непосредственно после получения списка досрочно проголосовавших избирателей, участников референдума участковой комиссией в списке избирателей, участников референдума напротив фамилий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делается отметка: "Проголосовал досрочно". Список досрочно проголосовавших избирателей, участников референдума с приобщенными к нему заявлениями избирателей, участников референдума о досрочном голосовании приобщается к списку избирателей, участников референдума. Если избиратель, участник референдума голосует досрочно в помещении участковой комиссии, отметка: "Проголосовал досрочно" делается в списке избирателей, участников референдума при выдаче бюллетеня.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Информация о числе избирателей, участников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отдельно по каждому избирательному участку, участку референдума представляется до дня голосования участковой комиссией, территориальной комиссией, избирательной комиссией муниципального образования, окружной избирательной комиссией в непосредственно вышестоящую избирательную комиссию и (или) избирательную комиссию соответствующего субъекта Российской Федерации, избирательной комиссией субъекта Российской Федерации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034828" w:rsidRPr="00034828" w:rsidRDefault="00034828">
      <w:pPr>
        <w:spacing w:before="220" w:after="1" w:line="220" w:lineRule="atLeast"/>
        <w:ind w:firstLine="540"/>
        <w:jc w:val="both"/>
        <w:rPr>
          <w:color w:val="000000" w:themeColor="text1"/>
        </w:rPr>
      </w:pPr>
      <w:bookmarkStart w:id="292" w:name="P1470"/>
      <w:bookmarkEnd w:id="292"/>
      <w:r w:rsidRPr="00034828">
        <w:rPr>
          <w:rFonts w:ascii="Calibri" w:hAnsi="Calibri" w:cs="Calibri"/>
          <w:color w:val="000000" w:themeColor="text1"/>
        </w:rPr>
        <w:t>13. В день голосования председатель участковой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наблюдателей, иных лиц, указанных в пункте 3 статьи 30 настоящего Федерального закона, сообщает о числе избирателей, участников референдума, включенных в список избирателей, участников референдума на данном избирательном участке, участке референдума, проголосовавших досрочно, в том числе в помещении территориальной комиссии, избирательной комиссии муниципального образования, окружной избирательной комиссии, предъявляет для визуального ознакомления запечатанные конверты с бюллетенями. После этого председатель участковой комиссии вскрывает поочередно каждый конверт.</w:t>
      </w:r>
    </w:p>
    <w:p w:rsidR="00034828" w:rsidRPr="00034828" w:rsidRDefault="00034828">
      <w:pPr>
        <w:spacing w:before="220" w:after="1" w:line="220" w:lineRule="atLeast"/>
        <w:ind w:firstLine="540"/>
        <w:jc w:val="both"/>
        <w:rPr>
          <w:color w:val="000000" w:themeColor="text1"/>
        </w:rPr>
      </w:pPr>
      <w:bookmarkStart w:id="293" w:name="P1471"/>
      <w:bookmarkEnd w:id="293"/>
      <w:r w:rsidRPr="00034828">
        <w:rPr>
          <w:rFonts w:ascii="Calibri" w:hAnsi="Calibri" w:cs="Calibri"/>
          <w:color w:val="000000" w:themeColor="text1"/>
        </w:rPr>
        <w:t>14. Если число досрочно проголосовавших избирателей, участников референдума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на оборотной стороне бюллетеней, извлеченных из конвертов досрочно проголосовавших избирателей, участников референдума, непосредственно после извлечения бюллетеней из конвертов проставляется печать участковой комиссии.</w:t>
      </w:r>
    </w:p>
    <w:p w:rsidR="00034828" w:rsidRPr="00034828" w:rsidRDefault="00034828">
      <w:pPr>
        <w:spacing w:before="220" w:after="1" w:line="220" w:lineRule="atLeast"/>
        <w:ind w:firstLine="540"/>
        <w:jc w:val="both"/>
        <w:rPr>
          <w:color w:val="000000" w:themeColor="text1"/>
        </w:rPr>
      </w:pPr>
      <w:bookmarkStart w:id="294" w:name="P1472"/>
      <w:bookmarkEnd w:id="294"/>
      <w:r w:rsidRPr="00034828">
        <w:rPr>
          <w:rFonts w:ascii="Calibri" w:hAnsi="Calibri" w:cs="Calibri"/>
          <w:color w:val="000000" w:themeColor="text1"/>
        </w:rPr>
        <w:t xml:space="preserve">15. После совершения действий, указанных в пунктах 13 и 14 настоящей статьи, председатель участковой комиссии, соблюдая тайну волеизъявления избирателя,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пунктом 8 настоящей статьи, либо из конверта извлечено более одного бюллетеня установленной формы для голосования по соответствующему избирательному округу, на референдуме по соответствующему вопросу референдума, все извлеченные из данного конверта избирательные бюллетени по соответствующему избирательному округу,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 также позиции "Против всех кандидатов" ("Против всех списков кандидатов"), на квадратах, относящихся к позициям "Да" и "Нет" ("За" и "Против"), вносится запись о причине </w:t>
      </w:r>
      <w:r w:rsidRPr="00034828">
        <w:rPr>
          <w:rFonts w:ascii="Calibri" w:hAnsi="Calibri" w:cs="Calibri"/>
          <w:color w:val="000000" w:themeColor="text1"/>
        </w:rPr>
        <w:lastRenderedPageBreak/>
        <w:t>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66. Порядок голосования избирателей, участников референдума вне помещения для голосования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Участковая комиссия обязана обеспечить возможность участия в голосовании избирателям, участникам референдума, которые имеют право быть включенными или включены в список избирателей, участников референдума на данном избирательном участке, участке референдума и не могут самостоятельно по уважительным причинам (по состоянию здоровья, инвалидности) прибыть в помещение для голосования. Участковая комиссия также обеспечивает возможность участия в голосовании избирателям, участникам референдума, которые включены в список избирателей, участников референдума, но в отношении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p>
    <w:p w:rsidR="00034828" w:rsidRPr="00034828" w:rsidRDefault="00034828">
      <w:pPr>
        <w:spacing w:before="220" w:after="1" w:line="220" w:lineRule="atLeast"/>
        <w:ind w:firstLine="540"/>
        <w:jc w:val="both"/>
        <w:rPr>
          <w:color w:val="000000" w:themeColor="text1"/>
        </w:rPr>
      </w:pPr>
      <w:bookmarkStart w:id="295" w:name="P1477"/>
      <w:bookmarkEnd w:id="295"/>
      <w:r w:rsidRPr="00034828">
        <w:rPr>
          <w:rFonts w:ascii="Calibri" w:hAnsi="Calibri" w:cs="Calibri"/>
          <w:color w:val="000000" w:themeColor="text1"/>
        </w:rPr>
        <w:t>2. Голосование вне помещения для голосования проводится, за исключением случаев, предусмотренных пунктом 1 статьи 65 настоящего Федерального закона,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участника референдума о предоставлении ему возможности проголосовать вне помещения для голосования. Участковая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При регистрации устного обращения в реестре, предусмотренном в пункте 2 настоящей статьи, указываются время поступления данного обращения, фамилия, имя, отчество избирателя,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к избирателю, участнику референдума данное обращение подтверждается письменным заявлением.</w:t>
      </w:r>
    </w:p>
    <w:p w:rsidR="00034828" w:rsidRPr="00034828" w:rsidRDefault="00034828">
      <w:pPr>
        <w:spacing w:before="220" w:after="1" w:line="220" w:lineRule="atLeast"/>
        <w:ind w:firstLine="540"/>
        <w:jc w:val="both"/>
        <w:rPr>
          <w:color w:val="000000" w:themeColor="text1"/>
        </w:rPr>
      </w:pPr>
      <w:bookmarkStart w:id="296" w:name="P1479"/>
      <w:bookmarkEnd w:id="296"/>
      <w:r w:rsidRPr="00034828">
        <w:rPr>
          <w:rFonts w:ascii="Calibri" w:hAnsi="Calibri" w:cs="Calibri"/>
          <w:color w:val="000000" w:themeColor="text1"/>
        </w:rP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участник референдума не может прибыть в помещение для голосования. В заявлении должны содержаться фамилия, имя и отчество избирателя, участника референдума, адрес его места жительства.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Заявления (устные обращения), указанные в пункте 4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Председатель участковой комиссии обязан объявить о том, что члены участковой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с правом совещательного голоса и наблюдателям присутствовать при его проведении.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7. Участковая комиссия вправе признать неуважительной причину, по которой избиратель, участник референдума не может самостоятельно прибыть в помещение для голосования, и на этом основании отказать избирателю, участнику референдума в проведении голосования вне </w:t>
      </w:r>
      <w:r w:rsidRPr="00034828">
        <w:rPr>
          <w:rFonts w:ascii="Calibri" w:hAnsi="Calibri" w:cs="Calibri"/>
          <w:color w:val="000000" w:themeColor="text1"/>
        </w:rPr>
        <w:lastRenderedPageBreak/>
        <w:t>помещения для голосования. О принятом решении об отказе в проведении такого голосования комиссия немедленно извещает избирателя, участника референдума.</w:t>
      </w:r>
    </w:p>
    <w:p w:rsidR="00034828" w:rsidRPr="00034828" w:rsidRDefault="00034828">
      <w:pPr>
        <w:spacing w:before="220" w:after="1" w:line="220" w:lineRule="atLeast"/>
        <w:ind w:firstLine="540"/>
        <w:jc w:val="both"/>
        <w:rPr>
          <w:color w:val="000000" w:themeColor="text1"/>
        </w:rPr>
      </w:pPr>
      <w:bookmarkStart w:id="297" w:name="P1483"/>
      <w:bookmarkEnd w:id="297"/>
      <w:r w:rsidRPr="00034828">
        <w:rPr>
          <w:rFonts w:ascii="Calibri" w:hAnsi="Calibri" w:cs="Calibri"/>
          <w:color w:val="000000" w:themeColor="text1"/>
        </w:rPr>
        <w:t>8. Участковая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настоящего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при проведении выборов в органы местного самоуправления, местного референдума территория единого избирательного округа, округа референдума совпадает с территорией избирательного участка, участка референдума, - решением участковой комиссии. В случае совмещения дней голосования на выборах и (или) референдумах разных уровней решение принимается комиссией, участвующей в подготовке и проведении выборов (референдума)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участке референдума в зависимости от числа избирателей, участников референдума, зарегистрированных на территории избирательного участка, участка референдума, составляет:</w:t>
      </w:r>
    </w:p>
    <w:p w:rsidR="00034828" w:rsidRPr="00034828" w:rsidRDefault="00034828">
      <w:pPr>
        <w:spacing w:before="220" w:after="1" w:line="220" w:lineRule="atLeast"/>
        <w:ind w:firstLine="540"/>
        <w:jc w:val="both"/>
        <w:rPr>
          <w:color w:val="000000" w:themeColor="text1"/>
        </w:rPr>
      </w:pPr>
      <w:bookmarkStart w:id="298" w:name="P1484"/>
      <w:bookmarkEnd w:id="298"/>
      <w:r w:rsidRPr="00034828">
        <w:rPr>
          <w:rFonts w:ascii="Calibri" w:hAnsi="Calibri" w:cs="Calibri"/>
          <w:color w:val="000000" w:themeColor="text1"/>
        </w:rPr>
        <w:t>а) до 501 избирателя, участника референдума - 1 переносной ящик для голосования;</w:t>
      </w:r>
    </w:p>
    <w:p w:rsidR="00034828" w:rsidRPr="00034828" w:rsidRDefault="00034828">
      <w:pPr>
        <w:spacing w:before="220" w:after="1" w:line="220" w:lineRule="atLeast"/>
        <w:ind w:firstLine="540"/>
        <w:jc w:val="both"/>
        <w:rPr>
          <w:color w:val="000000" w:themeColor="text1"/>
        </w:rPr>
      </w:pPr>
      <w:bookmarkStart w:id="299" w:name="P1485"/>
      <w:bookmarkEnd w:id="299"/>
      <w:r w:rsidRPr="00034828">
        <w:rPr>
          <w:rFonts w:ascii="Calibri" w:hAnsi="Calibri" w:cs="Calibri"/>
          <w:color w:val="000000" w:themeColor="text1"/>
        </w:rPr>
        <w:t>б) от 501 до 1001 избирателя, участника референдума - 2 переносных ящика для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более 1000 избирателей, участников референдума - 3 переносных ящика для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8.1. Решением соответствующей комиссии, указанной в пункте 8 настоящей статьи, количество используемых переносных ящиков для голосования вне помещения для голосования, указанное в подпунктах "а" и "б" пункта 8 настоящей статьи, может быть увеличено, но не более чем на 1 переносной ящик при наличии хотя бы одного из условий: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избирательный участок,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на территории избирательного участка, участка референдума располагается место временного пребывания избирателей, участников референдума, где не образован избирательный участок, участок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на территории избирательного участка, участка референдума в соответствии с пунктом 10 статьи 16 настоящего Федерального закона зарегистрировано более 50 избирателей, участников референдума старше 80 лет и (или) инвалидов, сведения о которых представлены в соответствии с пунктом 16.1 статьи 20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9. Члены участковой комиссии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комиссии с правом решающего голоса, которые должны иметь при себе предварительно опечатанный (опломбированный) в участковой комиссии переносной ящик для голосования, необходимое количество бюллетеней установленной формы, предусмотренный в </w:t>
      </w:r>
      <w:r w:rsidRPr="00034828">
        <w:rPr>
          <w:rFonts w:ascii="Calibri" w:hAnsi="Calibri" w:cs="Calibri"/>
          <w:color w:val="000000" w:themeColor="text1"/>
        </w:rPr>
        <w:lastRenderedPageBreak/>
        <w:t>пункте 2 настоящей статьи реестр либо заверенную выписку из него, содержащую необходимые данные об избирателе,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участником референдума бюллетеня. В список избирателей, участников референдума вносится отметка о том, что к соответствующему избирателю, участнику референдума выехали (вышли) члены участковой комиссии. При проведении выборов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члены участковой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подпунктами "а" - "г" пункта 1.2 статьи 38 настоящего Федерального закона. Если при проведении голосования вне помещения для голосования присутствует не менее двух лиц из лиц, указанных в пункте 14 настоящей статьи, голосование вне помещения для голосования может проводить один член участковой комиссии с правом решающего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Голосование вне помещения для голосования проводится с соблюдением требований, предусмотренных в статье 64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На заявлении о предоставлении возможности проголосовать вне помещения для голосования избиратель, участник референдума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с правом решающего голоса. Члены участковой комиссии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участником референдума двух и более бюллетеней (с учетом вида выборов и совмещения выборов, референдумов) - об общем количестве полученных бюллетеней.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11.1. В случае, если избиратель,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участника референдума в порядке, установленном пунктом 10 статьи 64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Члены участковой комиссии, выехавшие по заявлениям (устным обращениям) избирателей, участников референдума, вправе выдать бюллетени только тем избирателям, участникам референдума, заявления (устные обращения) которых зарегистрированы в реестре в соответствии с пунктом 2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Серия и номер паспорта или документа, заменяющего паспорт, избирателя, участника референдума, проголосовавших вне помещения для голосования, вносятся в список избирателей, участников референдума членами участковой комиссии с правом решающего голоса, выезжавшими по заявлениям (устным обращениям) избирателей, участников референдума. Одновременно в соответствующей графе (графах) списка избирателей, участников референдума делается особая отметка: "Голосовал вне помещения для голосования", а также ставятся подписи указанных членов комиссии.</w:t>
      </w:r>
    </w:p>
    <w:p w:rsidR="00034828" w:rsidRPr="00034828" w:rsidRDefault="00034828">
      <w:pPr>
        <w:spacing w:before="220" w:after="1" w:line="220" w:lineRule="atLeast"/>
        <w:ind w:firstLine="540"/>
        <w:jc w:val="both"/>
        <w:rPr>
          <w:color w:val="000000" w:themeColor="text1"/>
        </w:rPr>
      </w:pPr>
      <w:bookmarkStart w:id="300" w:name="P1498"/>
      <w:bookmarkEnd w:id="300"/>
      <w:r w:rsidRPr="00034828">
        <w:rPr>
          <w:rFonts w:ascii="Calibri" w:hAnsi="Calibri" w:cs="Calibri"/>
          <w:color w:val="000000" w:themeColor="text1"/>
        </w:rPr>
        <w:t xml:space="preserve">14. При проведении голосования вне помещения для голосования вправе присутствовать члены комиссии с правом совещательного голоса, наблюдатели. При этом участковая комиссия должна обеспечить равные с выезжающими для проведения голосования членами участковой комиссии с правом решающего голоса возможности прибытия к месту проведения голосования не </w:t>
      </w:r>
      <w:r w:rsidRPr="00034828">
        <w:rPr>
          <w:rFonts w:ascii="Calibri" w:hAnsi="Calibri" w:cs="Calibri"/>
          <w:color w:val="000000" w:themeColor="text1"/>
        </w:rPr>
        <w:lastRenderedPageBreak/>
        <w:t>менее чем двум членам комиссии с правом совещательного голоса, наблюдателям, назначенным разными кандидатами, избирательными объединениями, одним из субъектов общественного контроля, инициативной группой по проведению референдума и иными группами участников референдума, общественными объединениями. 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15. Организация голосования вне помещения для голосования должна исключать возможность нарушения избирательных прав и права на участие в референдуме избирателя, участника референдума, а также возможность искажения волеизъявления избирателя, участника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16. Если избиратель,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для проведения голосования вне помещения для голосования, соответствующий член участковой комиссии не вправе выдать данному избирателю, участнику референдума в помещении для голосования бюллетень до возвращения членов комиссии, выезжавших по заявлению (устному обращению) данного избирателя, участника референдума, и установления факта, что указанный избиратель, участник референдума не проголосовал вне помещения для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17. По окончании голосования с использованием каждого переносного ящика для голосования участковая комиссия составляет акт, в котором указываются количество бюллетеней, выданных членам участковой комиссии с правом решающего голоса, проводившим голосование вне помещения для голосования, количество письменных заявлений избирателей, участников референдума о предоставлении им возможности проголосовать вне помещения для голосования, количество выданных избирателям, участникам референдума и возвращенных (неиспользованных, испорченных избирателями, участниками референдума) бюллетеней, а также сведения о членах участковой комиссии с правом решающего голоса, проводивших голосование вне помещения для голосования, членах участковой комиссии с правом совещательного голоса и наблюдателях, присутствовавших при проведении голосования вне помещения для голосования.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301" w:name="P1503"/>
      <w:bookmarkEnd w:id="301"/>
      <w:r w:rsidRPr="00034828">
        <w:rPr>
          <w:rFonts w:ascii="Calibri" w:hAnsi="Calibri" w:cs="Calibri"/>
          <w:b/>
          <w:color w:val="000000" w:themeColor="text1"/>
        </w:rPr>
        <w:t>Статья 67. Протокол участковой комиссии об итогах голосования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Участковая комиссия оформляет свое решение об итогах голосования протоколом об итогах голосования на соответствующем избирательном участке, участке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Протокол об итогах голосования может быть составлен в электронном виде.</w:t>
      </w:r>
    </w:p>
    <w:p w:rsidR="00034828" w:rsidRPr="00034828" w:rsidRDefault="00034828">
      <w:pPr>
        <w:spacing w:before="220" w:after="1" w:line="220" w:lineRule="atLeast"/>
        <w:ind w:firstLine="540"/>
        <w:jc w:val="both"/>
        <w:rPr>
          <w:color w:val="000000" w:themeColor="text1"/>
        </w:rPr>
      </w:pPr>
      <w:bookmarkStart w:id="302" w:name="P1507"/>
      <w:bookmarkEnd w:id="302"/>
      <w:r w:rsidRPr="00034828">
        <w:rPr>
          <w:rFonts w:ascii="Calibri" w:hAnsi="Calibri" w:cs="Calibri"/>
          <w:color w:val="000000" w:themeColor="text1"/>
        </w:rPr>
        <w:t>2.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комиссии с правом решающего голоса и заверен печатью участковой комиссии. Протокол об итогах голосования должен содержать:</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номер экземпляра;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название выборов, референдума, дату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слово "Протокол";</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адрес помещения для голосования с указанием номера избирательного участка, участка референдума;</w:t>
      </w:r>
    </w:p>
    <w:p w:rsidR="00034828" w:rsidRPr="00034828" w:rsidRDefault="00034828">
      <w:pPr>
        <w:spacing w:before="220" w:after="1" w:line="220" w:lineRule="atLeast"/>
        <w:ind w:firstLine="540"/>
        <w:jc w:val="both"/>
        <w:rPr>
          <w:color w:val="000000" w:themeColor="text1"/>
        </w:rPr>
      </w:pPr>
      <w:bookmarkStart w:id="303" w:name="P1512"/>
      <w:bookmarkEnd w:id="303"/>
      <w:r w:rsidRPr="00034828">
        <w:rPr>
          <w:rFonts w:ascii="Calibri" w:hAnsi="Calibri" w:cs="Calibri"/>
          <w:color w:val="000000" w:themeColor="text1"/>
        </w:rPr>
        <w:lastRenderedPageBreak/>
        <w:t>д) строки протокола в следующей последовательности:</w:t>
      </w:r>
    </w:p>
    <w:p w:rsidR="00034828" w:rsidRPr="00034828" w:rsidRDefault="00034828">
      <w:pPr>
        <w:spacing w:before="220" w:after="1" w:line="220" w:lineRule="atLeast"/>
        <w:ind w:firstLine="540"/>
        <w:jc w:val="both"/>
        <w:rPr>
          <w:color w:val="000000" w:themeColor="text1"/>
        </w:rPr>
      </w:pPr>
      <w:bookmarkStart w:id="304" w:name="P1513"/>
      <w:bookmarkEnd w:id="304"/>
      <w:r w:rsidRPr="00034828">
        <w:rPr>
          <w:rFonts w:ascii="Calibri" w:hAnsi="Calibri" w:cs="Calibri"/>
          <w:color w:val="000000" w:themeColor="text1"/>
        </w:rPr>
        <w:t>строка 1: число избирателей, участников референдума, внесенных в список на момент окончания голосования;</w:t>
      </w:r>
    </w:p>
    <w:p w:rsidR="00034828" w:rsidRPr="00034828" w:rsidRDefault="00034828">
      <w:pPr>
        <w:spacing w:before="220" w:after="1" w:line="220" w:lineRule="atLeast"/>
        <w:ind w:firstLine="540"/>
        <w:jc w:val="both"/>
        <w:rPr>
          <w:color w:val="000000" w:themeColor="text1"/>
        </w:rPr>
      </w:pPr>
      <w:bookmarkStart w:id="305" w:name="P1514"/>
      <w:bookmarkEnd w:id="305"/>
      <w:r w:rsidRPr="00034828">
        <w:rPr>
          <w:rFonts w:ascii="Calibri" w:hAnsi="Calibri" w:cs="Calibri"/>
          <w:color w:val="000000" w:themeColor="text1"/>
        </w:rPr>
        <w:t>строка 2: число бюллетеней, полученных участковой комиссией;</w:t>
      </w:r>
    </w:p>
    <w:p w:rsidR="00034828" w:rsidRPr="00034828" w:rsidRDefault="00034828">
      <w:pPr>
        <w:spacing w:before="220" w:after="1" w:line="220" w:lineRule="atLeast"/>
        <w:ind w:firstLine="540"/>
        <w:jc w:val="both"/>
        <w:rPr>
          <w:color w:val="000000" w:themeColor="text1"/>
        </w:rPr>
      </w:pPr>
      <w:bookmarkStart w:id="306" w:name="P1515"/>
      <w:bookmarkEnd w:id="306"/>
      <w:r w:rsidRPr="00034828">
        <w:rPr>
          <w:rFonts w:ascii="Calibri" w:hAnsi="Calibri" w:cs="Calibri"/>
          <w:color w:val="000000" w:themeColor="text1"/>
        </w:rPr>
        <w:t>строка 3: число бюллетеней, выданных избирателям, участникам референдума, проголосовавшим досрочно, в том числе отдельной строкой 4 - в помещении территориальной комиссии (избирательной комиссии муниципального образования, окружной избирательной комиссии);</w:t>
      </w:r>
    </w:p>
    <w:p w:rsidR="00034828" w:rsidRPr="00034828" w:rsidRDefault="00034828">
      <w:pPr>
        <w:spacing w:before="220" w:after="1" w:line="220" w:lineRule="atLeast"/>
        <w:ind w:firstLine="540"/>
        <w:jc w:val="both"/>
        <w:rPr>
          <w:color w:val="000000" w:themeColor="text1"/>
        </w:rPr>
      </w:pPr>
      <w:bookmarkStart w:id="307" w:name="P1516"/>
      <w:bookmarkEnd w:id="307"/>
      <w:r w:rsidRPr="00034828">
        <w:rPr>
          <w:rFonts w:ascii="Calibri" w:hAnsi="Calibri" w:cs="Calibri"/>
          <w:color w:val="000000" w:themeColor="text1"/>
        </w:rPr>
        <w:t>строка 5: число бюллетеней, выданных избирателям, участникам референдума в помещении для голосования в день голосования;</w:t>
      </w:r>
    </w:p>
    <w:p w:rsidR="00034828" w:rsidRPr="00034828" w:rsidRDefault="00034828">
      <w:pPr>
        <w:spacing w:before="220" w:after="1" w:line="220" w:lineRule="atLeast"/>
        <w:ind w:firstLine="540"/>
        <w:jc w:val="both"/>
        <w:rPr>
          <w:color w:val="000000" w:themeColor="text1"/>
        </w:rPr>
      </w:pPr>
      <w:bookmarkStart w:id="308" w:name="P1517"/>
      <w:bookmarkEnd w:id="308"/>
      <w:r w:rsidRPr="00034828">
        <w:rPr>
          <w:rFonts w:ascii="Calibri" w:hAnsi="Calibri" w:cs="Calibri"/>
          <w:color w:val="000000" w:themeColor="text1"/>
        </w:rPr>
        <w:t>строка 6: число бюллетеней, выданных избирателям, участникам референдума, проголосовавшим вне помещения для голосования в день голосования;</w:t>
      </w:r>
    </w:p>
    <w:p w:rsidR="00034828" w:rsidRPr="00034828" w:rsidRDefault="00034828">
      <w:pPr>
        <w:spacing w:before="220" w:after="1" w:line="220" w:lineRule="atLeast"/>
        <w:ind w:firstLine="540"/>
        <w:jc w:val="both"/>
        <w:rPr>
          <w:color w:val="000000" w:themeColor="text1"/>
        </w:rPr>
      </w:pPr>
      <w:bookmarkStart w:id="309" w:name="P1518"/>
      <w:bookmarkEnd w:id="309"/>
      <w:r w:rsidRPr="00034828">
        <w:rPr>
          <w:rFonts w:ascii="Calibri" w:hAnsi="Calibri" w:cs="Calibri"/>
          <w:color w:val="000000" w:themeColor="text1"/>
        </w:rPr>
        <w:t>строка 7: число погашенных бюллетеней;</w:t>
      </w:r>
    </w:p>
    <w:p w:rsidR="00034828" w:rsidRPr="00034828" w:rsidRDefault="00034828">
      <w:pPr>
        <w:spacing w:before="220" w:after="1" w:line="220" w:lineRule="atLeast"/>
        <w:ind w:firstLine="540"/>
        <w:jc w:val="both"/>
        <w:rPr>
          <w:color w:val="000000" w:themeColor="text1"/>
        </w:rPr>
      </w:pPr>
      <w:bookmarkStart w:id="310" w:name="P1519"/>
      <w:bookmarkEnd w:id="310"/>
      <w:r w:rsidRPr="00034828">
        <w:rPr>
          <w:rFonts w:ascii="Calibri" w:hAnsi="Calibri" w:cs="Calibri"/>
          <w:color w:val="000000" w:themeColor="text1"/>
        </w:rPr>
        <w:t>строка 8: число бюллетеней, содержащихся в переносных ящиках для голосования;</w:t>
      </w:r>
    </w:p>
    <w:p w:rsidR="00034828" w:rsidRPr="00034828" w:rsidRDefault="00034828">
      <w:pPr>
        <w:spacing w:before="220" w:after="1" w:line="220" w:lineRule="atLeast"/>
        <w:ind w:firstLine="540"/>
        <w:jc w:val="both"/>
        <w:rPr>
          <w:color w:val="000000" w:themeColor="text1"/>
        </w:rPr>
      </w:pPr>
      <w:bookmarkStart w:id="311" w:name="P1520"/>
      <w:bookmarkEnd w:id="311"/>
      <w:r w:rsidRPr="00034828">
        <w:rPr>
          <w:rFonts w:ascii="Calibri" w:hAnsi="Calibri" w:cs="Calibri"/>
          <w:color w:val="000000" w:themeColor="text1"/>
        </w:rPr>
        <w:t>строка 9: число бюллетеней, содержащихся в стационарных ящиках для голосования;</w:t>
      </w:r>
    </w:p>
    <w:p w:rsidR="00034828" w:rsidRPr="00034828" w:rsidRDefault="00034828">
      <w:pPr>
        <w:spacing w:before="220" w:after="1" w:line="220" w:lineRule="atLeast"/>
        <w:ind w:firstLine="540"/>
        <w:jc w:val="both"/>
        <w:rPr>
          <w:color w:val="000000" w:themeColor="text1"/>
        </w:rPr>
      </w:pPr>
      <w:bookmarkStart w:id="312" w:name="P1521"/>
      <w:bookmarkEnd w:id="312"/>
      <w:r w:rsidRPr="00034828">
        <w:rPr>
          <w:rFonts w:ascii="Calibri" w:hAnsi="Calibri" w:cs="Calibri"/>
          <w:color w:val="000000" w:themeColor="text1"/>
        </w:rPr>
        <w:t>строка 10: число недействительных бюллетеней;</w:t>
      </w:r>
    </w:p>
    <w:p w:rsidR="00034828" w:rsidRPr="00034828" w:rsidRDefault="00034828">
      <w:pPr>
        <w:spacing w:before="220" w:after="1" w:line="220" w:lineRule="atLeast"/>
        <w:ind w:firstLine="540"/>
        <w:jc w:val="both"/>
        <w:rPr>
          <w:color w:val="000000" w:themeColor="text1"/>
        </w:rPr>
      </w:pPr>
      <w:bookmarkStart w:id="313" w:name="P1522"/>
      <w:bookmarkEnd w:id="313"/>
      <w:r w:rsidRPr="00034828">
        <w:rPr>
          <w:rFonts w:ascii="Calibri" w:hAnsi="Calibri" w:cs="Calibri"/>
          <w:color w:val="000000" w:themeColor="text1"/>
        </w:rPr>
        <w:t>строка 11: число действительных бюллетеней;</w:t>
      </w:r>
    </w:p>
    <w:p w:rsidR="00034828" w:rsidRPr="00034828" w:rsidRDefault="00034828">
      <w:pPr>
        <w:spacing w:before="220" w:after="1" w:line="220" w:lineRule="atLeast"/>
        <w:ind w:firstLine="540"/>
        <w:jc w:val="both"/>
        <w:rPr>
          <w:color w:val="000000" w:themeColor="text1"/>
        </w:rPr>
      </w:pPr>
      <w:bookmarkStart w:id="314" w:name="P1523"/>
      <w:bookmarkEnd w:id="314"/>
      <w:r w:rsidRPr="00034828">
        <w:rPr>
          <w:rFonts w:ascii="Calibri" w:hAnsi="Calibri" w:cs="Calibri"/>
          <w:color w:val="000000" w:themeColor="text1"/>
        </w:rPr>
        <w:t>строка 12 и последующие строки: число голосов избирателей по каждой из позиций, содержащихся во всех избирательных бюллетенях, а на выборах в органы местного самоуправления по каждой из позиций, включая позицию "Против всех кандидатов" ("Против всех списков кандидатов"), число голосов участников референдума по позициям "Да" и "Нет" ("За" и "Против"), содержащимся в бюллетенях для голосования на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Если законом предусмотрено голосование по открепительным удостоверениям, в протокол об итогах голосования вносятся также строки:</w:t>
      </w:r>
    </w:p>
    <w:p w:rsidR="00034828" w:rsidRPr="00034828" w:rsidRDefault="00034828">
      <w:pPr>
        <w:spacing w:before="220" w:after="1" w:line="220" w:lineRule="atLeast"/>
        <w:ind w:firstLine="540"/>
        <w:jc w:val="both"/>
        <w:rPr>
          <w:color w:val="000000" w:themeColor="text1"/>
        </w:rPr>
      </w:pPr>
      <w:bookmarkStart w:id="315" w:name="P1525"/>
      <w:bookmarkEnd w:id="315"/>
      <w:r w:rsidRPr="00034828">
        <w:rPr>
          <w:rFonts w:ascii="Calibri" w:hAnsi="Calibri" w:cs="Calibri"/>
          <w:color w:val="000000" w:themeColor="text1"/>
        </w:rPr>
        <w:t>строка 11а: число открепительных удостоверений, полученных участковой комиссией;</w:t>
      </w:r>
    </w:p>
    <w:p w:rsidR="00034828" w:rsidRPr="00034828" w:rsidRDefault="00034828">
      <w:pPr>
        <w:spacing w:before="220" w:after="1" w:line="220" w:lineRule="atLeast"/>
        <w:ind w:firstLine="540"/>
        <w:jc w:val="both"/>
        <w:rPr>
          <w:color w:val="000000" w:themeColor="text1"/>
        </w:rPr>
      </w:pPr>
      <w:bookmarkStart w:id="316" w:name="P1526"/>
      <w:bookmarkEnd w:id="316"/>
      <w:r w:rsidRPr="00034828">
        <w:rPr>
          <w:rFonts w:ascii="Calibri" w:hAnsi="Calibri" w:cs="Calibri"/>
          <w:color w:val="000000" w:themeColor="text1"/>
        </w:rPr>
        <w:t>строка 11б: число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w:t>
      </w:r>
    </w:p>
    <w:p w:rsidR="00034828" w:rsidRPr="00034828" w:rsidRDefault="00034828">
      <w:pPr>
        <w:spacing w:before="220" w:after="1" w:line="220" w:lineRule="atLeast"/>
        <w:ind w:firstLine="540"/>
        <w:jc w:val="both"/>
        <w:rPr>
          <w:color w:val="000000" w:themeColor="text1"/>
        </w:rPr>
      </w:pPr>
      <w:bookmarkStart w:id="317" w:name="P1527"/>
      <w:bookmarkEnd w:id="317"/>
      <w:r w:rsidRPr="00034828">
        <w:rPr>
          <w:rFonts w:ascii="Calibri" w:hAnsi="Calibri" w:cs="Calibri"/>
          <w:color w:val="000000" w:themeColor="text1"/>
        </w:rPr>
        <w:t>строка 11в: число избирателей, участников референдума, проголосовавших по открепительным удостоверениям на избирательном участке, участке референдума;</w:t>
      </w:r>
    </w:p>
    <w:p w:rsidR="00034828" w:rsidRPr="00034828" w:rsidRDefault="00034828">
      <w:pPr>
        <w:spacing w:before="220" w:after="1" w:line="220" w:lineRule="atLeast"/>
        <w:ind w:firstLine="540"/>
        <w:jc w:val="both"/>
        <w:rPr>
          <w:color w:val="000000" w:themeColor="text1"/>
        </w:rPr>
      </w:pPr>
      <w:bookmarkStart w:id="318" w:name="P1528"/>
      <w:bookmarkEnd w:id="318"/>
      <w:r w:rsidRPr="00034828">
        <w:rPr>
          <w:rFonts w:ascii="Calibri" w:hAnsi="Calibri" w:cs="Calibri"/>
          <w:color w:val="000000" w:themeColor="text1"/>
        </w:rPr>
        <w:t>строка 11г: число погашенных на избирательном участке, участке референдума открепительных удостоверений;</w:t>
      </w:r>
    </w:p>
    <w:p w:rsidR="00034828" w:rsidRPr="00034828" w:rsidRDefault="00034828">
      <w:pPr>
        <w:spacing w:before="220" w:after="1" w:line="220" w:lineRule="atLeast"/>
        <w:ind w:firstLine="540"/>
        <w:jc w:val="both"/>
        <w:rPr>
          <w:color w:val="000000" w:themeColor="text1"/>
        </w:rPr>
      </w:pPr>
      <w:bookmarkStart w:id="319" w:name="P1529"/>
      <w:bookmarkEnd w:id="319"/>
      <w:r w:rsidRPr="00034828">
        <w:rPr>
          <w:rFonts w:ascii="Calibri" w:hAnsi="Calibri" w:cs="Calibri"/>
          <w:color w:val="000000" w:themeColor="text1"/>
        </w:rPr>
        <w:t>строка 11д: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034828" w:rsidRPr="00034828" w:rsidRDefault="00034828">
      <w:pPr>
        <w:spacing w:before="220" w:after="1" w:line="220" w:lineRule="atLeast"/>
        <w:ind w:firstLine="540"/>
        <w:jc w:val="both"/>
        <w:rPr>
          <w:color w:val="000000" w:themeColor="text1"/>
        </w:rPr>
      </w:pPr>
      <w:bookmarkStart w:id="320" w:name="P1530"/>
      <w:bookmarkEnd w:id="320"/>
      <w:r w:rsidRPr="00034828">
        <w:rPr>
          <w:rFonts w:ascii="Calibri" w:hAnsi="Calibri" w:cs="Calibri"/>
          <w:color w:val="000000" w:themeColor="text1"/>
        </w:rPr>
        <w:t>строка 11е: число утраченных открепительных удостоверений.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Для внесения сведений, получаемых в случае, предусмотренном пунктом 22 статьи 68 настоящего Федерального закона, протокол об итогах голосования должен также содержать следующие строки:</w:t>
      </w:r>
    </w:p>
    <w:p w:rsidR="00034828" w:rsidRPr="00034828" w:rsidRDefault="00034828">
      <w:pPr>
        <w:spacing w:before="220" w:after="1" w:line="220" w:lineRule="atLeast"/>
        <w:ind w:firstLine="540"/>
        <w:jc w:val="both"/>
        <w:rPr>
          <w:color w:val="000000" w:themeColor="text1"/>
        </w:rPr>
      </w:pPr>
      <w:bookmarkStart w:id="321" w:name="P1532"/>
      <w:bookmarkEnd w:id="321"/>
      <w:r w:rsidRPr="00034828">
        <w:rPr>
          <w:rFonts w:ascii="Calibri" w:hAnsi="Calibri" w:cs="Calibri"/>
          <w:color w:val="000000" w:themeColor="text1"/>
        </w:rPr>
        <w:t>строка 11ж: число утраченных бюллетеней;</w:t>
      </w:r>
    </w:p>
    <w:p w:rsidR="00034828" w:rsidRPr="00034828" w:rsidRDefault="00034828">
      <w:pPr>
        <w:spacing w:before="220" w:after="1" w:line="220" w:lineRule="atLeast"/>
        <w:ind w:firstLine="540"/>
        <w:jc w:val="both"/>
        <w:rPr>
          <w:color w:val="000000" w:themeColor="text1"/>
        </w:rPr>
      </w:pPr>
      <w:bookmarkStart w:id="322" w:name="P1533"/>
      <w:bookmarkEnd w:id="322"/>
      <w:r w:rsidRPr="00034828">
        <w:rPr>
          <w:rFonts w:ascii="Calibri" w:hAnsi="Calibri" w:cs="Calibri"/>
          <w:color w:val="000000" w:themeColor="text1"/>
        </w:rPr>
        <w:t>строка 11з: число бюллетеней, не учтенных при получении;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сведения о количестве поступивших в участковую комиссию в день голосования и до окончания подсчета голосов избирателей, участников референдума жалоб (заявлений), прилагаемых к протоколу;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фамилии и инициалы председателя, заместителя председателя, секретаря и других членов участковой комиссии с правом решающего голоса и их подписи;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дату и время подписания протокола;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 печать участковой комиссии (для протокола, составленного на бумажном носителе).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Числа, указанные в пункте 2 настоящей статьи, вносятся в протокол об итогах голосования цифрами и прописью. Нумерация строк протокола устанавливается законом.</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68. Порядок подсчета голосов избирателей, участников референдума и составления протокола об итогах голосования участковой комиссией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Подсчет голосов избирателей,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участников референдума членами участковой комиссии с правом решающего голоса. Лицам, указанным в пункте 3 статьи 30 настоящего Федерального закона, должна быть предоставлена возможность присутствовать при подсчете голосов избирателей, участников референдума и наблюдать за подсчетом.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Подсчет голосов избирателей,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субъекта Российской Федерации, затем - в органы местного самоуправления.</w:t>
      </w:r>
    </w:p>
    <w:p w:rsidR="00034828" w:rsidRPr="00034828" w:rsidRDefault="00034828">
      <w:pPr>
        <w:spacing w:before="220" w:after="1" w:line="220" w:lineRule="atLeast"/>
        <w:ind w:firstLine="540"/>
        <w:jc w:val="both"/>
        <w:rPr>
          <w:color w:val="000000" w:themeColor="text1"/>
        </w:rPr>
      </w:pPr>
      <w:bookmarkStart w:id="323" w:name="P1544"/>
      <w:bookmarkEnd w:id="323"/>
      <w:r w:rsidRPr="00034828">
        <w:rPr>
          <w:rFonts w:ascii="Calibri" w:hAnsi="Calibri" w:cs="Calibri"/>
          <w:color w:val="000000" w:themeColor="text1"/>
        </w:rPr>
        <w:t>3. После окончания времени голосования члены участковой комиссии с правом решающего голоса в присутствии наблюдателей, иных лиц, указанных в пункте 3 статьи 30 настоящего Федерального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участниками референдума при проведении голосования, в строку 7 протокола об итогах голосования и его увеличенной формы, находящейся в помещении для голосования. При использовании технических средств подсчета голосов полученные данные после их оглашения вносятся в строку 7 увеличенной формы протокола об итогах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4. Председатель, заместитель председателя или секретарь участковой комиссии уточняет, оглашает и вносит в строку 2 протокола об итогах голосования и его увеличенной формы число бюллетеней, полученных участковой комиссией (данные о бюллетенях, извлеченных из конвертов досрочно проголосовавших в помещении территориальной комиссии (избирательной комиссии муниципального образования, окружной избирательной комиссии) избирателей, участников референдума, в указанное число не входят). При использовании технических средств подсчета </w:t>
      </w:r>
      <w:r w:rsidRPr="00034828">
        <w:rPr>
          <w:rFonts w:ascii="Calibri" w:hAnsi="Calibri" w:cs="Calibri"/>
          <w:color w:val="000000" w:themeColor="text1"/>
        </w:rPr>
        <w:lastRenderedPageBreak/>
        <w:t>голосов полученные данные после их оглашения вносятся в строку 2 увеличенной формы протокола об итогах голосования.</w:t>
      </w:r>
    </w:p>
    <w:p w:rsidR="00034828" w:rsidRPr="00034828" w:rsidRDefault="00034828">
      <w:pPr>
        <w:spacing w:before="220" w:after="1" w:line="220" w:lineRule="atLeast"/>
        <w:ind w:firstLine="540"/>
        <w:jc w:val="both"/>
        <w:rPr>
          <w:color w:val="000000" w:themeColor="text1"/>
        </w:rPr>
      </w:pPr>
      <w:bookmarkStart w:id="324" w:name="P1546"/>
      <w:bookmarkEnd w:id="324"/>
      <w:r w:rsidRPr="00034828">
        <w:rPr>
          <w:rFonts w:ascii="Calibri" w:hAnsi="Calibri" w:cs="Calibri"/>
          <w:color w:val="000000" w:themeColor="text1"/>
        </w:rPr>
        <w:t>5. Перед непосредственным подсчетом голосов избирателей, участников референдума члены участковой комиссии с правом решающего голоса вносят в каждую страницу списка избирателей, участников референдума следующие суммарные данные по этой странице: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число избирателей, участников референдума, внесенных в список избирателей, участников референдума на момент окончания голосования (без учета числа избирателей, участников референдума, которым выданы открепительные удостоверения территориальной комиссией (избирательной комиссией муниципального образования, окружной избирательной комиссией) и участковой комиссией, а также выбывших по другим причинам);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число бюллетеней, выданных избирателям, участникам референдума в помещении для голосования в день голосования (устанавливается по числу подписей избирателей, участников референдума в списке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число бюллетеней, выданных избирателям, участникам референдума, проголосовавшим вне помещения для голосования в день голосования (устанавливается по числу соответствующих отметок в списке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число бюллетеней, выданных досрочно проголосовавшим избирателям, участникам референдума (устанавливается по числу соответствующих отметок в списке избирателей, участников референдума; число избирателей, участников референдума, досрочно проголосовавших в помещении территориальной комиссии, избирательной комиссии муниципального образования, окружной избирательной комиссии, проверяется по списку досрочно проголосовавших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д.1)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число избирателей, участников референдума, проголосовавших по открепительным удостоверениям на избирательном участке, участке референдума.</w:t>
      </w:r>
    </w:p>
    <w:p w:rsidR="00034828" w:rsidRPr="00034828" w:rsidRDefault="00034828">
      <w:pPr>
        <w:spacing w:before="220" w:after="1" w:line="220" w:lineRule="atLeast"/>
        <w:ind w:firstLine="540"/>
        <w:jc w:val="both"/>
        <w:rPr>
          <w:color w:val="000000" w:themeColor="text1"/>
        </w:rPr>
      </w:pPr>
      <w:bookmarkStart w:id="325" w:name="P1554"/>
      <w:bookmarkEnd w:id="325"/>
      <w:r w:rsidRPr="00034828">
        <w:rPr>
          <w:rFonts w:ascii="Calibri" w:hAnsi="Calibri" w:cs="Calibri"/>
          <w:color w:val="000000" w:themeColor="text1"/>
        </w:rPr>
        <w:t>6. После внесения указанных в пункте 5 настоящей статьи данных каждая страница списка избирателей, участников референдума подписывается внесшим эти данные членом комиссии, который затем их суммирует, оглашает и сообщает председателю, заместителю председателя или секретарю участковой комиссии и лицам, присутствующим при подсчете голосов. Итоговые данные, определяемые как сумма данных, установленных в соответствии с пунктом 5 настоящей статьи, председатель, заместитель председателя или секретарь участковой комиссии оглашает, вносит в последнюю страницу списка избирателей, участников референдума, подтверждает своей подписью и заверяет печатью участковой комиссии. Оглашенные данные вносятся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034828" w:rsidRPr="00034828" w:rsidRDefault="00034828">
      <w:pPr>
        <w:spacing w:before="220" w:after="1" w:line="220" w:lineRule="atLeast"/>
        <w:ind w:firstLine="540"/>
        <w:jc w:val="both"/>
        <w:rPr>
          <w:color w:val="000000" w:themeColor="text1"/>
        </w:rPr>
      </w:pPr>
      <w:bookmarkStart w:id="326" w:name="P1555"/>
      <w:bookmarkEnd w:id="326"/>
      <w:r w:rsidRPr="00034828">
        <w:rPr>
          <w:rFonts w:ascii="Calibri" w:hAnsi="Calibri" w:cs="Calibri"/>
          <w:color w:val="000000" w:themeColor="text1"/>
        </w:rPr>
        <w:t>а) в строку 1 - число избирателей, участников референдума, внесенных в список избирателей, участников референдума на момент окончания голосования;</w:t>
      </w:r>
    </w:p>
    <w:p w:rsidR="00034828" w:rsidRPr="00034828" w:rsidRDefault="00034828">
      <w:pPr>
        <w:spacing w:before="220" w:after="1" w:line="220" w:lineRule="atLeast"/>
        <w:ind w:firstLine="540"/>
        <w:jc w:val="both"/>
        <w:rPr>
          <w:color w:val="000000" w:themeColor="text1"/>
        </w:rPr>
      </w:pPr>
      <w:bookmarkStart w:id="327" w:name="P1556"/>
      <w:bookmarkEnd w:id="327"/>
      <w:r w:rsidRPr="00034828">
        <w:rPr>
          <w:rFonts w:ascii="Calibri" w:hAnsi="Calibri" w:cs="Calibri"/>
          <w:color w:val="000000" w:themeColor="text1"/>
        </w:rPr>
        <w:t>б) в строки 3 и 4 - число бюллетеней, выданных избирателям, участникам референдума, проголосовавшим досрочно;</w:t>
      </w:r>
    </w:p>
    <w:p w:rsidR="00034828" w:rsidRPr="00034828" w:rsidRDefault="00034828">
      <w:pPr>
        <w:spacing w:before="220" w:after="1" w:line="220" w:lineRule="atLeast"/>
        <w:ind w:firstLine="540"/>
        <w:jc w:val="both"/>
        <w:rPr>
          <w:color w:val="000000" w:themeColor="text1"/>
        </w:rPr>
      </w:pPr>
      <w:bookmarkStart w:id="328" w:name="P1557"/>
      <w:bookmarkEnd w:id="328"/>
      <w:r w:rsidRPr="00034828">
        <w:rPr>
          <w:rFonts w:ascii="Calibri" w:hAnsi="Calibri" w:cs="Calibri"/>
          <w:color w:val="000000" w:themeColor="text1"/>
        </w:rPr>
        <w:lastRenderedPageBreak/>
        <w:t>в) в строку 5 - число бюллетеней, выданных избирателям, участникам референдума, проголосовавшим в помещении для голосования в день голосования;</w:t>
      </w:r>
    </w:p>
    <w:p w:rsidR="00034828" w:rsidRPr="00034828" w:rsidRDefault="00034828">
      <w:pPr>
        <w:spacing w:before="220" w:after="1" w:line="220" w:lineRule="atLeast"/>
        <w:ind w:firstLine="540"/>
        <w:jc w:val="both"/>
        <w:rPr>
          <w:color w:val="000000" w:themeColor="text1"/>
        </w:rPr>
      </w:pPr>
      <w:bookmarkStart w:id="329" w:name="P1558"/>
      <w:bookmarkEnd w:id="329"/>
      <w:r w:rsidRPr="00034828">
        <w:rPr>
          <w:rFonts w:ascii="Calibri" w:hAnsi="Calibri" w:cs="Calibri"/>
          <w:color w:val="000000" w:themeColor="text1"/>
        </w:rPr>
        <w:t>г) в строку 6 - число бюллетеней, выданных избирателям, участникам референдума, проголосовавшим вне помещения для голосования в день голосования;</w:t>
      </w:r>
    </w:p>
    <w:p w:rsidR="00034828" w:rsidRPr="00034828" w:rsidRDefault="00034828">
      <w:pPr>
        <w:spacing w:before="220" w:after="1" w:line="220" w:lineRule="atLeast"/>
        <w:ind w:firstLine="540"/>
        <w:jc w:val="both"/>
        <w:rPr>
          <w:color w:val="000000" w:themeColor="text1"/>
        </w:rPr>
      </w:pPr>
      <w:bookmarkStart w:id="330" w:name="P1559"/>
      <w:bookmarkEnd w:id="330"/>
      <w:r w:rsidRPr="00034828">
        <w:rPr>
          <w:rFonts w:ascii="Calibri" w:hAnsi="Calibri" w:cs="Calibri"/>
          <w:color w:val="000000" w:themeColor="text1"/>
        </w:rPr>
        <w:t>д) в строку 11а - число открепительных удостоверений, полученных участковой комиссией;</w:t>
      </w:r>
    </w:p>
    <w:p w:rsidR="00034828" w:rsidRPr="00034828" w:rsidRDefault="00034828">
      <w:pPr>
        <w:spacing w:before="220" w:after="1" w:line="220" w:lineRule="atLeast"/>
        <w:ind w:firstLine="540"/>
        <w:jc w:val="both"/>
        <w:rPr>
          <w:color w:val="000000" w:themeColor="text1"/>
        </w:rPr>
      </w:pPr>
      <w:bookmarkStart w:id="331" w:name="P1560"/>
      <w:bookmarkEnd w:id="331"/>
      <w:r w:rsidRPr="00034828">
        <w:rPr>
          <w:rFonts w:ascii="Calibri" w:hAnsi="Calibri" w:cs="Calibri"/>
          <w:color w:val="000000" w:themeColor="text1"/>
        </w:rPr>
        <w:t>е) в строку 11б - число открепительных удостоверений, выданных участковой комиссией избирателям, участникам референдума на избирательном участке, участке референдума;</w:t>
      </w:r>
    </w:p>
    <w:p w:rsidR="00034828" w:rsidRPr="00034828" w:rsidRDefault="00034828">
      <w:pPr>
        <w:spacing w:before="220" w:after="1" w:line="220" w:lineRule="atLeast"/>
        <w:ind w:firstLine="540"/>
        <w:jc w:val="both"/>
        <w:rPr>
          <w:color w:val="000000" w:themeColor="text1"/>
        </w:rPr>
      </w:pPr>
      <w:bookmarkStart w:id="332" w:name="P1561"/>
      <w:bookmarkEnd w:id="332"/>
      <w:r w:rsidRPr="00034828">
        <w:rPr>
          <w:rFonts w:ascii="Calibri" w:hAnsi="Calibri" w:cs="Calibri"/>
          <w:color w:val="000000" w:themeColor="text1"/>
        </w:rPr>
        <w:t>ж) в строку 11в - число избирателей, участников референдума, проголосовавших по открепительным удостоверениям на избирательном участке, участке референдума;</w:t>
      </w:r>
    </w:p>
    <w:p w:rsidR="00034828" w:rsidRPr="00034828" w:rsidRDefault="00034828">
      <w:pPr>
        <w:spacing w:before="220" w:after="1" w:line="220" w:lineRule="atLeast"/>
        <w:ind w:firstLine="540"/>
        <w:jc w:val="both"/>
        <w:rPr>
          <w:color w:val="000000" w:themeColor="text1"/>
        </w:rPr>
      </w:pPr>
      <w:bookmarkStart w:id="333" w:name="P1562"/>
      <w:bookmarkEnd w:id="333"/>
      <w:r w:rsidRPr="00034828">
        <w:rPr>
          <w:rFonts w:ascii="Calibri" w:hAnsi="Calibri" w:cs="Calibri"/>
          <w:color w:val="000000" w:themeColor="text1"/>
        </w:rPr>
        <w:t>з) в строку 11г - число погашенных на избирательном участке, участке референдума открепительных удостоверений;</w:t>
      </w:r>
    </w:p>
    <w:p w:rsidR="00034828" w:rsidRPr="00034828" w:rsidRDefault="00034828">
      <w:pPr>
        <w:spacing w:before="220" w:after="1" w:line="220" w:lineRule="atLeast"/>
        <w:ind w:firstLine="540"/>
        <w:jc w:val="both"/>
        <w:rPr>
          <w:color w:val="000000" w:themeColor="text1"/>
        </w:rPr>
      </w:pPr>
      <w:bookmarkStart w:id="334" w:name="P1563"/>
      <w:bookmarkEnd w:id="334"/>
      <w:r w:rsidRPr="00034828">
        <w:rPr>
          <w:rFonts w:ascii="Calibri" w:hAnsi="Calibri" w:cs="Calibri"/>
          <w:color w:val="000000" w:themeColor="text1"/>
        </w:rPr>
        <w:t>и) в строку 11д - число открепительных удостоверений, выданных территориальной комиссией (избирательной комиссией муниципального образования, окружной избирательной комиссией) избирателям, участникам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После осуществления указанных действий проводится проверка следующего контрольного соотношения: число открепительных удостоверений, полученных участковой комиссией, должно быть равно сумме числа открепительных удостоверений, выданных участковой комиссией избирателям, участникам референдума на избирательном участке, участке референдума до дня голосования, и числа открепительных удостоверений, погашенных на избирательном участке, участке референдума. Если указанное контрольное соотношение не выполняется, участковая комиссия принимает решение о дополнительном подсчете данных, внесенных в список избирателей, участников референдума, и погашенных открепительных удостоверений. Если в результате дополнительного подсчета указанное контрольное соотношение не выполняется снова, участковая комиссия принимает соответствующее решение, которое прилагается к протоколу об итогах голосования, и вносит данные о расхождении в строку 11е протокола об итогах голосования и его увеличенной формы. Если указанное контрольное соотношение выполняется, в строке 11е проставляется цифра "0".</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строки 11а, 11б, 11в, 11г, 11д и 11е протокола об итогах голосования и его увеличенной формы данные вносятся, если законом предусмотрено голосование по открепительным удостоверениям.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Если законом предусмотрено повторное голосование на выборах, порядок учета открепительных удостоверений устанавливается этим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После этого со списком избирателей, участников референдума вправе ознакомиться наблюдатели и иные лица, указанные в пункте 3 статьи 30 настоящего Федерального закона, а члены участковой комиссии с правом совещательного голоса вправе убедиться в правильности произведенного подсчета.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Дальнейшая работа со списком избирателей, участников референдума не может проводиться до проверки контрольных соотношений данных, внесенных в протокол об итогах голосования в соответствии с пунктом 22 настоящей статьи. Список избирателей, участников референдума на это время убирается в сейф либо иное специально приспособленное для хранения документов место. Хранение списка избирателей,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w:t>
      </w:r>
    </w:p>
    <w:p w:rsidR="00034828" w:rsidRPr="00034828" w:rsidRDefault="00034828">
      <w:pPr>
        <w:spacing w:before="220" w:after="1" w:line="220" w:lineRule="atLeast"/>
        <w:ind w:firstLine="540"/>
        <w:jc w:val="both"/>
        <w:rPr>
          <w:color w:val="000000" w:themeColor="text1"/>
        </w:rPr>
      </w:pPr>
      <w:bookmarkStart w:id="335" w:name="P1569"/>
      <w:bookmarkEnd w:id="335"/>
      <w:r w:rsidRPr="00034828">
        <w:rPr>
          <w:rFonts w:ascii="Calibri" w:hAnsi="Calibri" w:cs="Calibri"/>
          <w:color w:val="000000" w:themeColor="text1"/>
        </w:rPr>
        <w:lastRenderedPageBreak/>
        <w:t>8. Непосредственный подсчет голосов избирателей, участников референдума производится по находящимся в ящиках для голосования бюллетеням членами участковой комиссии с правом решающего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При непосредственном подсчете голосов избирателей, участников референдума вправе присутствовать члены участковой комиссии с правом совещательного голоса, наблюдатели, иные лица, указанные в пункте 3 статьи 30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Непосредственный подсчет голосов избирателей, участников референдума производится в специально отведенных местах, оборудованных таким образом, чтобы к ним был обеспечен доступ членов комиссии как с правом решающего, так и с правом совещательного голоса. Членам комиссии с правом решающего голоса, кроме председателя (заместителя председателя) и секретаря комиссии, запрещается при подсчете голосов пользоваться письменными принадлежностями, за исключением случаев, предусмотренных пунктами 12, 16 и 17 настоящей статьи. Лицам, присутствующим при непосредственном подсчете голосов, должен быть обеспечен полный обзор действий членов комиссии.</w:t>
      </w:r>
    </w:p>
    <w:p w:rsidR="00034828" w:rsidRPr="00034828" w:rsidRDefault="00034828">
      <w:pPr>
        <w:spacing w:before="220" w:after="1" w:line="220" w:lineRule="atLeast"/>
        <w:ind w:firstLine="540"/>
        <w:jc w:val="both"/>
        <w:rPr>
          <w:color w:val="000000" w:themeColor="text1"/>
        </w:rPr>
      </w:pPr>
      <w:bookmarkStart w:id="336" w:name="P1572"/>
      <w:bookmarkEnd w:id="336"/>
      <w:r w:rsidRPr="00034828">
        <w:rPr>
          <w:rFonts w:ascii="Calibri" w:hAnsi="Calibri" w:cs="Calibri"/>
          <w:color w:val="000000" w:themeColor="text1"/>
        </w:rPr>
        <w:t>11. При сортировке бюллетеней участковая комиссия отделяет бюллетени неустановленной формы, то есть изготовленные неофициально либо не заверенные указанной комиссией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034828" w:rsidRPr="00034828" w:rsidRDefault="00034828">
      <w:pPr>
        <w:spacing w:before="220" w:after="1" w:line="220" w:lineRule="atLeast"/>
        <w:ind w:firstLine="540"/>
        <w:jc w:val="both"/>
        <w:rPr>
          <w:color w:val="000000" w:themeColor="text1"/>
        </w:rPr>
      </w:pPr>
      <w:bookmarkStart w:id="337" w:name="P1573"/>
      <w:bookmarkEnd w:id="337"/>
      <w:r w:rsidRPr="00034828">
        <w:rPr>
          <w:rFonts w:ascii="Calibri" w:hAnsi="Calibri" w:cs="Calibri"/>
          <w:color w:val="000000" w:themeColor="text1"/>
        </w:rPr>
        <w:t>12. В первую очередь производится подсчет бюллетеней, находившихся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участников референдума, содержащих отметку о числе полученных бюллетеней, все бюллетени, находившиеся в данном переносном ящике для голосования, решением участковой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а на выборах в органы местного самоуправления также от позиции "Против всех кандидатов" ("Против всех списков кандидатов"),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с правом решающего голоса и заверяется печатью участковой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034828" w:rsidRPr="00034828" w:rsidRDefault="00034828">
      <w:pPr>
        <w:spacing w:before="220" w:after="1" w:line="220" w:lineRule="atLeast"/>
        <w:ind w:firstLine="540"/>
        <w:jc w:val="both"/>
        <w:rPr>
          <w:color w:val="000000" w:themeColor="text1"/>
        </w:rPr>
      </w:pPr>
      <w:bookmarkStart w:id="338" w:name="P1574"/>
      <w:bookmarkEnd w:id="338"/>
      <w:r w:rsidRPr="00034828">
        <w:rPr>
          <w:rFonts w:ascii="Calibri" w:hAnsi="Calibri" w:cs="Calibri"/>
          <w:color w:val="000000" w:themeColor="text1"/>
        </w:rPr>
        <w:t>13. Стационарные ящики для голосования вскрываются после проверки неповрежденности печатей (пломб) на них.</w:t>
      </w:r>
    </w:p>
    <w:p w:rsidR="00034828" w:rsidRPr="00034828" w:rsidRDefault="00034828">
      <w:pPr>
        <w:spacing w:before="220" w:after="1" w:line="220" w:lineRule="atLeast"/>
        <w:ind w:firstLine="540"/>
        <w:jc w:val="both"/>
        <w:rPr>
          <w:color w:val="000000" w:themeColor="text1"/>
        </w:rPr>
      </w:pPr>
      <w:bookmarkStart w:id="339" w:name="P1575"/>
      <w:bookmarkEnd w:id="339"/>
      <w:r w:rsidRPr="00034828">
        <w:rPr>
          <w:rFonts w:ascii="Calibri" w:hAnsi="Calibri" w:cs="Calibri"/>
          <w:color w:val="000000" w:themeColor="text1"/>
        </w:rPr>
        <w:t xml:space="preserve">14. Члены участковой комиссии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а на выборах в органы местного самоуправления также по голосам, поданным против всех кандидатов (против всех списков кандидатов), по голосам, поданным по позициям "Да" и "Нет" ("За" и "Против"), содержащимся в бюллетене для голосования на референдуме, одновременно отделяют бюллетени неустановленной формы и </w:t>
      </w:r>
      <w:r w:rsidRPr="00034828">
        <w:rPr>
          <w:rFonts w:ascii="Calibri" w:hAnsi="Calibri" w:cs="Calibri"/>
          <w:color w:val="000000" w:themeColor="text1"/>
        </w:rPr>
        <w:lastRenderedPageBreak/>
        <w:t>недействительные бюллетени. При сортировке бюллетеней члены участковой комиссии с правом решающего голоса оглашают содержащиеся в каждом из них отметки избирателя, участника референдума и представляют бюллетени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w:t>
      </w:r>
    </w:p>
    <w:p w:rsidR="00034828" w:rsidRPr="00034828" w:rsidRDefault="00034828">
      <w:pPr>
        <w:spacing w:before="220" w:after="1" w:line="220" w:lineRule="atLeast"/>
        <w:ind w:firstLine="540"/>
        <w:jc w:val="both"/>
        <w:rPr>
          <w:color w:val="000000" w:themeColor="text1"/>
        </w:rPr>
      </w:pPr>
      <w:bookmarkStart w:id="340" w:name="P1576"/>
      <w:bookmarkEnd w:id="340"/>
      <w:r w:rsidRPr="00034828">
        <w:rPr>
          <w:rFonts w:ascii="Calibri" w:hAnsi="Calibri" w:cs="Calibri"/>
          <w:color w:val="000000" w:themeColor="text1"/>
        </w:rPr>
        <w:t>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бюллетеня для визуального контроля всем лицам, присутствующим при непосредственном подсчете голосов. Одновременное оглашение 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034828" w:rsidRPr="00034828" w:rsidRDefault="00034828">
      <w:pPr>
        <w:spacing w:before="220" w:after="1" w:line="220" w:lineRule="atLeast"/>
        <w:ind w:firstLine="540"/>
        <w:jc w:val="both"/>
        <w:rPr>
          <w:color w:val="000000" w:themeColor="text1"/>
        </w:rPr>
      </w:pPr>
      <w:bookmarkStart w:id="341" w:name="P1577"/>
      <w:bookmarkEnd w:id="341"/>
      <w:r w:rsidRPr="00034828">
        <w:rPr>
          <w:rFonts w:ascii="Calibri" w:hAnsi="Calibri" w:cs="Calibri"/>
          <w:color w:val="000000" w:themeColor="text1"/>
        </w:rPr>
        <w:t>16. Если число избирателей, участников референдума, проголосовавших досрочно в помещении территориальной комиссии, избирательной комиссии муниципального образования, окружной избирательной комиссии (при проведении досрочного голосования только в помещении участковой комиссии - число избирателей, участников референдума, проголосовавших досрочно в помещении участковой комиссии; при проведении досрочного голосования в помещениях территориальной комиссии, избирательной комиссии муниципального образования, окружной избирательной комиссии и участковой комиссии - число избирателей, проголосовавших досрочно в помещениях указанных комиссий), составляет более одного процента от числа избирателей, участников референдума, внесенных в список избирателей, участников референдума на избирательном участке, участке референдума (но не менее десяти избирателей, участников референдума), участковая комиссия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в соответствии с пунктом 14 статьи 65 настоящего Федерального закона. По результатам указанного подсчета участковой комиссией составляется акт, который прилагается к протоколу об итогах голосования.</w:t>
      </w:r>
    </w:p>
    <w:p w:rsidR="00034828" w:rsidRPr="00034828" w:rsidRDefault="00034828">
      <w:pPr>
        <w:spacing w:before="220" w:after="1" w:line="220" w:lineRule="atLeast"/>
        <w:ind w:firstLine="540"/>
        <w:jc w:val="both"/>
        <w:rPr>
          <w:color w:val="000000" w:themeColor="text1"/>
        </w:rPr>
      </w:pPr>
      <w:bookmarkStart w:id="342" w:name="P1578"/>
      <w:bookmarkEnd w:id="342"/>
      <w:r w:rsidRPr="00034828">
        <w:rPr>
          <w:rFonts w:ascii="Calibri" w:hAnsi="Calibri" w:cs="Calibri"/>
          <w:color w:val="000000" w:themeColor="text1"/>
        </w:rPr>
        <w:t xml:space="preserve">17.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в квадратах, относящихся к позициям "Да" и "Нет" ("За" и "Против"), или в которых число отметок в указанных квадратах превышает число отметок, установленное законом. Если на выборах в органы местного самоуправления в избирательном бюллетене помещается строка "Против всех кандидатов" ("Против всех списков кандидатов"),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позиции "Против всех кандидатов" ("Против всех списков кандидатов"), или в которых отметки проставлены в квадрате, расположенном напротив позиции "Против всех кандидатов" ("Против всех списков кандидатов"), и хотя бы в одном из квадратов,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установленное законом. В случае возникновения сомнений в определении волеизъявления избирателя, участника референдума этот бюллетень откладывается в отдельную пачку. По окончании сортировки участковая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комиссии с правом решающего голоса и заверяется печатью участковой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w:t>
      </w:r>
      <w:r w:rsidRPr="00034828">
        <w:rPr>
          <w:rFonts w:ascii="Calibri" w:hAnsi="Calibri" w:cs="Calibri"/>
          <w:color w:val="000000" w:themeColor="text1"/>
        </w:rPr>
        <w:lastRenderedPageBreak/>
        <w:t>соответствии с пунктом 12 настоящей статьи и пунктом 15 статьи 65 настоящего Федерального закона) заносится в строку 10 протокола об итогах голосования и его увеличенной формы.</w:t>
      </w:r>
    </w:p>
    <w:p w:rsidR="00034828" w:rsidRPr="00034828" w:rsidRDefault="00034828">
      <w:pPr>
        <w:spacing w:before="220" w:after="1" w:line="220" w:lineRule="atLeast"/>
        <w:ind w:firstLine="540"/>
        <w:jc w:val="both"/>
        <w:rPr>
          <w:color w:val="000000" w:themeColor="text1"/>
        </w:rPr>
      </w:pPr>
      <w:bookmarkStart w:id="343" w:name="P1579"/>
      <w:bookmarkEnd w:id="343"/>
      <w:r w:rsidRPr="00034828">
        <w:rPr>
          <w:rFonts w:ascii="Calibri" w:hAnsi="Calibri" w:cs="Calibri"/>
          <w:color w:val="000000" w:themeColor="text1"/>
        </w:rPr>
        <w:t>18. После этого производится подсчет рассортированных бюллетеней установленной формы в каждой пачке отдельно по каждому кандидату (списку кандидатов), а на выборах в органы местного самоуправления также по позиции "Против всех кандидатов" ("Против всех списков кандидатов"),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участника референдума в каждом бюллетене. Одновременный подсчет бюллетеней из разных пачек не допускается. Полученные данные заносятся в строку 12 и последующие строки протокола об итогах голосования, а также его увеличенной формы.</w:t>
      </w:r>
    </w:p>
    <w:p w:rsidR="00034828" w:rsidRPr="00034828" w:rsidRDefault="00034828">
      <w:pPr>
        <w:spacing w:before="220" w:after="1" w:line="220" w:lineRule="atLeast"/>
        <w:ind w:firstLine="540"/>
        <w:jc w:val="both"/>
        <w:rPr>
          <w:color w:val="000000" w:themeColor="text1"/>
        </w:rPr>
      </w:pPr>
      <w:bookmarkStart w:id="344" w:name="P1580"/>
      <w:bookmarkEnd w:id="344"/>
      <w:r w:rsidRPr="00034828">
        <w:rPr>
          <w:rFonts w:ascii="Calibri" w:hAnsi="Calibri" w:cs="Calibri"/>
          <w:color w:val="000000" w:themeColor="text1"/>
        </w:rPr>
        <w:t>19. Члены участковой комиссии с правом решающего голоса подсчитывают и вносят в строку 11 протокола об итогах голосования и его увеличенной формы число действительных бюллетеней.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20. Члены участковой комиссии с правом решающего голоса подсчитывают, оглашают и вносят в строку 9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034828" w:rsidRPr="00034828" w:rsidRDefault="00034828">
      <w:pPr>
        <w:spacing w:before="220" w:after="1" w:line="220" w:lineRule="atLeast"/>
        <w:ind w:firstLine="540"/>
        <w:jc w:val="both"/>
        <w:rPr>
          <w:color w:val="000000" w:themeColor="text1"/>
        </w:rPr>
      </w:pPr>
      <w:bookmarkStart w:id="345" w:name="P1582"/>
      <w:bookmarkEnd w:id="345"/>
      <w:r w:rsidRPr="00034828">
        <w:rPr>
          <w:rFonts w:ascii="Calibri" w:hAnsi="Calibri" w:cs="Calibri"/>
          <w:color w:val="000000" w:themeColor="text1"/>
        </w:rPr>
        <w:t>21. После этого с рассортированными бюллетенями под контролем членов участковой комиссии с правом решающего голоса вправе визуально ознакомиться наблюдатели, а члены участковой комиссии с правом совещательного голоса вправе убедиться в правильности проведенного подсчета.</w:t>
      </w:r>
    </w:p>
    <w:p w:rsidR="00034828" w:rsidRPr="00034828" w:rsidRDefault="00034828">
      <w:pPr>
        <w:spacing w:before="220" w:after="1" w:line="220" w:lineRule="atLeast"/>
        <w:ind w:firstLine="540"/>
        <w:jc w:val="both"/>
        <w:rPr>
          <w:color w:val="000000" w:themeColor="text1"/>
        </w:rPr>
      </w:pPr>
      <w:bookmarkStart w:id="346" w:name="P1583"/>
      <w:bookmarkEnd w:id="346"/>
      <w:r w:rsidRPr="00034828">
        <w:rPr>
          <w:rFonts w:ascii="Calibri" w:hAnsi="Calibri" w:cs="Calibri"/>
          <w:color w:val="000000" w:themeColor="text1"/>
        </w:rPr>
        <w:t>22. После ознакомления членов участковой комиссии с правом совещательного голоса и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приложением 11 к настоящему Федеральному закону (за исключением контрольного соотношения, проверка которого проводится в соответствии с пунктом 6 настоящей статьи) с учетом нумерации строк протокола об итогах голосования, предусмотренной законом. Если указанные контрольные соотношения не выполняются, участковая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составляет соответствующий акт, который прилагается к протоколу об итогах голосования, и вносит данные о расхождении в строки 11ж и 11з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11ж и 11з протокола проставляется цифра "0".</w:t>
      </w:r>
    </w:p>
    <w:p w:rsidR="00034828" w:rsidRPr="00034828" w:rsidRDefault="00034828">
      <w:pPr>
        <w:spacing w:before="220" w:after="1" w:line="220" w:lineRule="atLeast"/>
        <w:ind w:firstLine="540"/>
        <w:jc w:val="both"/>
        <w:rPr>
          <w:color w:val="000000" w:themeColor="text1"/>
        </w:rPr>
      </w:pPr>
      <w:bookmarkStart w:id="347" w:name="P1584"/>
      <w:bookmarkEnd w:id="347"/>
      <w:r w:rsidRPr="00034828">
        <w:rPr>
          <w:rFonts w:ascii="Calibri" w:hAnsi="Calibri" w:cs="Calibri"/>
          <w:color w:val="000000" w:themeColor="text1"/>
        </w:rPr>
        <w:t>23. После завершения подсчета рассортированные бюллетени упаковываются в отдельные пачки. Сложенные таким образом бюллетени, а также упакованные открепительные удостоверения, список избирателей, список участников референдума помещаются в мешки или коробки, на которых указываются номер избирательного участка, участка референдума, общее число всех упакованных бюллетеней, общее число всех упакованных открепительных удостоверений. Мешки или коробки опечатываются и могут быть вскрыты только по решению вышестоящей комиссии или суда. На указанных мешках или коробках вправе поставить свои подписи члены участковой комиссии как с правом решающего голоса, так и с правом совещательного голоса. Упаковка осуществляется в присутствии лиц, которые указаны в пункте 3 статьи 30 настоящего Федерального закона и которым предоставляется возможность поставить на мешках или коробках свои подписи.</w:t>
      </w:r>
    </w:p>
    <w:p w:rsidR="00034828" w:rsidRPr="00034828" w:rsidRDefault="00034828">
      <w:pPr>
        <w:spacing w:before="220" w:after="1" w:line="220" w:lineRule="atLeast"/>
        <w:ind w:firstLine="540"/>
        <w:jc w:val="both"/>
        <w:rPr>
          <w:color w:val="000000" w:themeColor="text1"/>
        </w:rPr>
      </w:pPr>
      <w:bookmarkStart w:id="348" w:name="P1585"/>
      <w:bookmarkEnd w:id="348"/>
      <w:r w:rsidRPr="00034828">
        <w:rPr>
          <w:rFonts w:ascii="Calibri" w:hAnsi="Calibri" w:cs="Calibri"/>
          <w:color w:val="000000" w:themeColor="text1"/>
        </w:rPr>
        <w:t xml:space="preserve">24. При использовании технического средства подсчета голосов после завершения работы со списком избирателей, участников референдума в присутствии членов участковой комиссии с </w:t>
      </w:r>
      <w:r w:rsidRPr="00034828">
        <w:rPr>
          <w:rFonts w:ascii="Calibri" w:hAnsi="Calibri" w:cs="Calibri"/>
          <w:color w:val="000000" w:themeColor="text1"/>
        </w:rPr>
        <w:lastRenderedPageBreak/>
        <w:t>правом совещательного голоса, наблюдателей, иных лиц, указанных в пункте 3 статьи 30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участковая комиссия производит подсчет бюллетеней, находившихся в переносных ящиках для голосования, в порядке, предусмотренном пунктом 12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участковая комиссия вводит в техническое средство подсчета голосов данные, полученные на этапе работы со списком избирателей, участников референдума, то есть данные, занесенные в строки 1, 2, 3, 4, 5, 6, 7 и 11а, 11б, 11в, 11г, 11д, 11е увеличенной формы протокола об итогах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участковая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8, 9, 10, 11, 12 и последующие строки увеличенной формы протокола об итогах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участковая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принимает соответствующее решение, прилагаемое к протоколу об итогах голосования, и вносит данные о расхождении в строки 11ж и 11з протокола об итогах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в случае, предусмотренном пунктом 16 настоящей статьи, участковая комиссия осуществляет сортировку бюллетеней, отделяя бюллетени, которые извлечены из конвертов досрочно проголосовавших избирателей, участников референдума и на оборотной стороне которых проставлена печать участковой комиссии.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составляется акт, который прилагается к протоколу об итогах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25. Участковая комиссия обязана рассмотреть поступившие в день голосования до окончания подсчета голосов избирателей, участников референдума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голосования, по результатам ручного подсчета составляется протокол об итогах голосования. Если </w:t>
      </w:r>
      <w:r w:rsidRPr="00034828">
        <w:rPr>
          <w:rFonts w:ascii="Calibri" w:hAnsi="Calibri" w:cs="Calibri"/>
          <w:color w:val="000000" w:themeColor="text1"/>
        </w:rPr>
        <w:lastRenderedPageBreak/>
        <w:t>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26. После проведения всех необходимых действий и подсчетов участковая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участников референдума, после чего подписывается протокол участковой комиссии об итогах голосования и выдаются копии протокола лицам, указанным в пункте 3 статьи 30 настоящего Федерального закона. Протокол об итогах голосования заполняется в двух экземплярах и подписывается всеми присутствующими членами участковой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27. Если во время заполнения протокола об итогах голосования некоторые члены участковой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с правом решающего голоса другим членом участковой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28. При подписании протокола об итогах голосования члены участковой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29. По требованию члена участковой комиссии, наблюдателя, иных лиц, указанных в пункте 3 статьи 30 настоящего Федерального закона, участковая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настоящим Федеральным законом. Выдаваемые заверенные копии протоколов нумеруются. Участковая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и проставление их подписей не требуются.</w:t>
      </w:r>
    </w:p>
    <w:p w:rsidR="00034828" w:rsidRPr="00034828" w:rsidRDefault="00034828">
      <w:pPr>
        <w:spacing w:before="220" w:after="1" w:line="220" w:lineRule="atLeast"/>
        <w:ind w:firstLine="540"/>
        <w:jc w:val="both"/>
        <w:rPr>
          <w:color w:val="000000" w:themeColor="text1"/>
        </w:rPr>
      </w:pPr>
      <w:bookmarkStart w:id="349" w:name="P1597"/>
      <w:bookmarkEnd w:id="349"/>
      <w:r w:rsidRPr="00034828">
        <w:rPr>
          <w:rFonts w:ascii="Calibri" w:hAnsi="Calibri" w:cs="Calibri"/>
          <w:color w:val="000000" w:themeColor="text1"/>
        </w:rPr>
        <w:t xml:space="preserve">30. Первый экземпляр протокола участковой комиссии об итогах голосования после подписания его всеми присутствующими членами участковой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комиссию и возврату в участковую комиссию не подлежит. К первому экземпляру протокола об итогах голосования приобщаются особые мнения членов участковой комиссии с правом решающего голоса, а также поступившие в указанную комиссию в день голосования и до окончания подсчета голосов избирателей, участников референдума жалобы (заявления) на нарушения закона, на основании которого проводятся </w:t>
      </w:r>
      <w:r w:rsidRPr="00034828">
        <w:rPr>
          <w:rFonts w:ascii="Calibri" w:hAnsi="Calibri" w:cs="Calibri"/>
          <w:color w:val="000000" w:themeColor="text1"/>
        </w:rPr>
        <w:lastRenderedPageBreak/>
        <w:t>выборы, референдум, принятые по указанным жалобам (заявлениям) решения участковой комиссии и составленные участковой комиссией акты и реестры. Заверенные копии указанных документов и решений участковой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комиссию председателем или секретарем участковой комиссии либо иным членом участковой комиссии с правом решающего голоса по поручению председателя участковой комиссии. При указанной передаче протокола участковой комиссии вправе присутствовать другие члены участковой комиссии, а также наблюдатели, направленные в данную участковую комиссию.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31. Второй экземпляр протокола об итогах голосования предоставляется для ознакомления наблюдателям, иным лицам, указанным в пункте 3 статьи 30 настоящего Федерального закона, а его заверенная копия вывешивается для всеобщего ознакомления в месте, установленном участковой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документацией референдума, включая бюллетени, списки членов участковой комиссии с правом совещательного голоса, иных лиц, указанных в пункте 3 статьи 30 настоящего Федерального закона, а также печать участковой комиссии передается в вышестоящую комиссию для хранения.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32. Участковые комиссии по решению Центральной избирательной комиссии Российской Федерации или на основании ее поручения по решению соответствующей избирательной комиссии субъекта Российской Федерации используют при голосовании на выборах, референдуме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и (или) референдумах разных уровней использование технических средств подсчета голосов, комплексов для электронного голосования обязательно при подсчете голосов на всех выборах и (или) референдумах всех уровней. Перечень избирательных участков, участков референдума,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соответствующей избирательной комиссией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При использовании технических средств подсчета голосов участковой комиссией подсчет голосов производится в соответствии с пунктом 24 настоящей статьи. Законом или решением Центральной избирательной комиссии Российской Федерации или комиссии, организующей выборы, референдум, может быть предусмотрено, что в пределах территории, на которой действует одна территориальная комиссия, не менее чем на 5 процентах определяемых жребием избирательных участков, участков референдума (но не менее чем на трех избирательных участках, участках референдума), на которых использовались такие технические средства, проводится контрольный подсчет голосов избирателей, участников референдума непосредственно членами участковых комиссий с правом решающего голоса (ручной подсчет голосов). При этом жеребьевка проводится вышестоящей комиссией в течение получаса после окончания времени голосования, а результаты жеребьевки доводятся до сведения каждой участковой комиссии незамедлительно. При совмещении дней голосования на выборах и (или) референдумах разных уровней порядок проведения контрольного подсчета голосов определяется Центральной избирательной комиссией Российской Федерации либо соответствующей избирательной комиссией субъекта Российской Федерации в зависимости от уровня проводимых выборов,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участке референдума, на котором использовались технические средства подсчета </w:t>
      </w:r>
      <w:r w:rsidRPr="00034828">
        <w:rPr>
          <w:rFonts w:ascii="Calibri" w:hAnsi="Calibri" w:cs="Calibri"/>
          <w:color w:val="000000" w:themeColor="text1"/>
        </w:rPr>
        <w:lastRenderedPageBreak/>
        <w:t>голосов. Ручной подсчет голосов проводится в присутствии наблюдателей, иных лиц, перечисленных в пункте 3 статьи 30 настоящего Федерального закона. На избирательных участках, участках референдума, определенных жребием, ручной подсчет голосов проводится в порядке, определенном пунктами 8 - 11, 13 - 15, 17 - 19, 21 - 23 настоящей статьи. По итогам ручного подсчета голосов либо составляется новый протокол об итогах голосования (если выявится разница более чем в один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10, 11, 12 и последующих строк - протокола участковой комиссии об итогах голосования), на котором делается отметка: "Повторный" и который вместе с первоначальным протоколом участковой комиссии об итогах голосования направляется в вышестоящую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комиссии об итогах голосования направляется в вышестоящую комиссию. Председатель участковой комиссии избирательного участка, участка референдума,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комиссию.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Вышестоящая комиссия, определившая жребием избирательные участки, участки референдума для проведения контрольного (ручного) подсчета голосов, незамедлительно по получении от председателей участковых комиссий указанных избирательных участков, участков референдума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участках референдума,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участков референдума был составлен повторный протокол об итогах голосования по причине несовпадения в строках 10, 11, 12 и последующих строках протокола данных, полученных при использовании технических средств подсчета голосов и при ручном подсчете голосов.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Участковые комиссии избирательных участков, участков референдума,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актов о совпадении данных в порядке, предусмотренном пунктом 30 настоящей статьи, направляют протоколы в вышестоящую комиссию.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33.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участке референдума, за исключением данных об общем числе проголосовавших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34. Данные протокола участковой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комиссию с использованием ГАС "Выборы". При наличии соответствующего оборудования данные протокола участковой комиссии об итогах голосования сразу после подписания протокола членами участковой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на полярной станции либо за пределами территории Российской Федерации, передаются по техническим каналам связи в вышестоящую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бюллетени, в вышестоящую </w:t>
      </w:r>
      <w:r w:rsidRPr="00034828">
        <w:rPr>
          <w:rFonts w:ascii="Calibri" w:hAnsi="Calibri" w:cs="Calibri"/>
          <w:color w:val="000000" w:themeColor="text1"/>
        </w:rPr>
        <w:lastRenderedPageBreak/>
        <w:t>комиссию при первой возможности непосредственно либо через дипломатические представительства и консульские учреждения Российской Федерации. Федеральным законом может быть предусмотрено, что, за исключением первого экземпляра протокола об итогах голосования и приложенных к нему документов, представляемых в вышестоящую комиссию, вся избирательная документация, документация референдума избирательных участков, участков референдума, образованных за пределами Российской Федерации, включая бюллетени, хранится в помещениях дипломатических представительств и консульских учреждений Российской Федерации по согласованию с их руководителями.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35.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36. При проведении выборов в органы государственной власти и органы местного самоуправления муниципальных районов и городских округов, а также при проведении референдума субъекта Российской Федерации, местного референдума в муниципальном районе и городском округе данные протоколов участковых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69. Обработка итогов голосования в территориальных комиссиях, окружных избирательных комиссиях, избирательных комиссиях муниципальных образований, избирательных комиссиях субъектов Российской Федерации, Центральной избирательной комиссии Российской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350" w:name="P1611"/>
      <w:bookmarkEnd w:id="350"/>
      <w:r w:rsidRPr="00034828">
        <w:rPr>
          <w:rFonts w:ascii="Calibri" w:hAnsi="Calibri" w:cs="Calibri"/>
          <w:color w:val="000000" w:themeColor="text1"/>
        </w:rPr>
        <w:t>1. Первые экземпляры протоколов об итогах голосования участковых, территориальных комиссий, окружных избирательных комиссий, избирательных комиссий муниципальных образований, избирательных комиссий субъектов Российской Федерации немедленно после их подписания членами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комиссию в целях суммирования данных, содержащихся в указанных протоколах, и последующей передачи этих данных в комиссию, устанавливающую итоги голосования в целом на территории, на которой проводились выборы, референдум, и определяющую результаты соответствующих выборов, референдума, в том числе в комиссию, организующую эти выборы, референдум.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На основании данных протоколов об итогах голосования после предварительной проверки правильности их составления вышестоящая комиссия путем суммирования содержащихся в них данных устанавливает итоги голосования на соответствующей территории, в округе, субъекте Российской Федерации, в Российской Федерации. Решение комиссии об итогах голосования оформляется протоколом об итогах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Прием протоколов нижестоящих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комиссии по приему протоколов нижестоящих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пункте 3 статьи 30 настоящего Федерального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комиссии с </w:t>
      </w:r>
      <w:r w:rsidRPr="00034828">
        <w:rPr>
          <w:rFonts w:ascii="Calibri" w:hAnsi="Calibri" w:cs="Calibri"/>
          <w:color w:val="000000" w:themeColor="text1"/>
        </w:rPr>
        <w:lastRenderedPageBreak/>
        <w:t>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Председатель, секретарь или иной член нижестоящей комиссии с правом решающего голоса передает первый экземпляр протокола нижестоящей комиссии с приложенными к нему документами члену вышестоящей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Если протокол и (или) сводная таблица нижестоящей комиссии об итогах голосования составлены с нарушением требований закона, предъявляемых к составлению протокола и сводной таблицы, указанная комиссия обязана составить повторный протокол и (или) сводную таблицу в соответствии с требованиями пункта 8 настоящей статьи, а первоначально представленные протокол и (или) сводная таблица остаются в вышестоящей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Если протокол и (или) сводная таблица нижестоящей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комиссии вносит данные этого протокола в сводную таблицу вышестоящей комиссии. Председатель, секретарь или иной член нижестоящей комиссии с правом решающего голоса, передавший члену вышестоящей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Суммирование данных, содержащихся в протоколах нижестоящих комиссий об итогах голосования, осуществляют непосредственно члены вышестоящей комиссии с правом решающего голоса.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По данным протоколов нижестоящих комиссий вышестоящая комиссия составляет сводную таблицу и протокол об итогах голосования (о результатах выборов, референдума), в который заносятся данные о количестве нижестоящих комиссий на соответствующей территории, в округе, субъекте Российской Федерации, в Российской Федерации, количестве поступивших протоколов нижестоящих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пунктом 2 статьи 67 настоящего Федерального закона. В протокол об итогах голосования (о результатах выборов, референдума) заносятся также данные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утраченных в соответствующей комиссии открепительных удостоверений. В сводную таблицу об итогах голосования (о результатах выборов, референдума), составляемую комиссией (за исключением комиссии, непосредственно вышестоящей по отношению к участковой комиссии), заносятся также данные протокола нижестоящей комиссии о числе открепительных удостоверений, полученных соответствующей комиссией, числе открепительных удостоверений, выданных нижестоящим комиссиям, числе неиспользованных открепительных удостоверений, погашенных соответствующей комиссией, и числе открепительных удостоверений, утраченных в соответствующей комиссии. Для подписания протокола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нижестоящих комиссий. После этого комиссия подписывает протокол об итогах голосования (о результатах выборов, референдума) и выдает копии протокола лицам, указанным в пункте 3 статьи 30 настоящего Федерального закона. Протокол об итогах голосования (о результатах выборов, референдума) составляется в двух экземплярах и подписывается всеми присутствующими членами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4. К протоколам об итогах голосования комиссий, указанных в пункте 1 настоящей статьи, приобщается составляемая в двух экземплярах сводная таблица об итогах голосования на соответствующей территории, в округе, субъекте Российской Федерации, в Российской Федерации, включающая в себя полные данные всех поступивших в соответствующую комиссию протоколов об итогах голосования. Член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К первому экземпляру протокола приобщаются особые мнения членов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Федерального закона, иного закона и принятые по указанным жалобам (заявлениям) решения.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Второй экземпляр протокола об итогах голосования вместе со вторым экземпляром сводной таблицы об итогах голосования, списками членов комиссии с правом совещательного голоса, составившей протокол, наблюдателей, иных лиц, указанных в пункте 3 статьи 30 настоящего Федерального закона, присутствовавших при установлении итогов голосования и составлении протоколов, и с другой документацией хранится секретарем указанной комиссии в охраняемом помещении.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комиссии, составившей протокол, наблюдателям, иным лицам, указанным в пункте 3 статьи 30 настоящего Федерального закона, а заверенная копия протокола вывешивается для всеобщего ознакомления.</w:t>
      </w:r>
    </w:p>
    <w:p w:rsidR="00034828" w:rsidRPr="00034828" w:rsidRDefault="00034828">
      <w:pPr>
        <w:spacing w:before="220" w:after="1" w:line="220" w:lineRule="atLeast"/>
        <w:ind w:firstLine="540"/>
        <w:jc w:val="both"/>
        <w:rPr>
          <w:color w:val="000000" w:themeColor="text1"/>
        </w:rPr>
      </w:pPr>
      <w:bookmarkStart w:id="351" w:name="P1623"/>
      <w:bookmarkEnd w:id="351"/>
      <w:r w:rsidRPr="00034828">
        <w:rPr>
          <w:rFonts w:ascii="Calibri" w:hAnsi="Calibri" w:cs="Calibri"/>
          <w:color w:val="000000" w:themeColor="text1"/>
        </w:rPr>
        <w:t>8.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строки 1 - 11 (если законом предусмотрено голосование по открепительным удостоверениям, - в строки 11а - 11е), 11ж и 11з протокола и (или) в сводную таблицу. О принятом решении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12 и последующие строки протокола об итогах голосования, проводится повторный подсчет голосов в порядке, установленном пунктом 9 настоящей статьи.</w:t>
      </w:r>
    </w:p>
    <w:p w:rsidR="00034828" w:rsidRPr="00034828" w:rsidRDefault="00034828">
      <w:pPr>
        <w:spacing w:before="220" w:after="1" w:line="220" w:lineRule="atLeast"/>
        <w:ind w:firstLine="540"/>
        <w:jc w:val="both"/>
        <w:rPr>
          <w:color w:val="000000" w:themeColor="text1"/>
        </w:rPr>
      </w:pPr>
      <w:bookmarkStart w:id="352" w:name="P1624"/>
      <w:bookmarkEnd w:id="352"/>
      <w:r w:rsidRPr="00034828">
        <w:rPr>
          <w:rFonts w:ascii="Calibri" w:hAnsi="Calibri" w:cs="Calibri"/>
          <w:color w:val="000000" w:themeColor="text1"/>
        </w:rP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комиссии, вышестоящая комиссия вправе принять решение о проведении повторного подсчета голосов избирателей, участников референдума нижестоящей комиссией либо о самостоятельном проведении повторного подсчета голосов избирателей, участников референдума на соответствующем избирательном участке, участке референдума, соответствующей территории. Повторный подсчет голосов избирателей, участников референдума проводится в присутствии члена (членов) вышестоящей комиссии с правом решающего голоса комиссией, составившей и утвердившей протокол, который подлежит проверке, или комиссией, принявшей решение о повторном </w:t>
      </w:r>
      <w:r w:rsidRPr="00034828">
        <w:rPr>
          <w:rFonts w:ascii="Calibri" w:hAnsi="Calibri" w:cs="Calibri"/>
          <w:color w:val="000000" w:themeColor="text1"/>
        </w:rPr>
        <w:lastRenderedPageBreak/>
        <w:t>подсчете голосов избирателей, участников референдума с обязательным извещением об этом членов соответствующей комиссии с правом совещательного голоса, наблюдателей, кандидатов, иных лиц, указанных в пункте 3 статьи 30 настоящего Федерального закона, которые вправе присутствовать при проведении повторного подсчета голосов избирателей, участников референдума. По итогам повторного подсчета голосов избирателей, участников референдума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пункте 3 статьи 30 настоящего Федерального закона. Протокол незамедлительно направляется в вышестоящую комиссию. Указанный повторный подсчет голосов может проводиться до установления вышестоящей комиссией итогов голосования, определения результатов выборов, референдума и составления ею протокола об итогах голосования, о результатах выборов,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70. Порядок определения результатов выборов,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На основании первых экземпляров протоколов об итогах голосования, полученных из нижестоящих комиссий, результаты выборов, референдума путем суммирования содержащихся в этих протоколах данных определяет комиссия, наделенная этим правом законом. Члены соответствующей комиссии с правом решающего голоса определяют результаты выборов, референдума лично. О результатах выборов, референдума составляются в двух экземплярах протокол и сводная таблица. Протокол о результатах выборов, референдума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референдума комиссия принимает решение о результатах выборов,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Выборы признаются соответствующей избирательной комиссией не состоявшимися в случае, если: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утратил силу. - Федеральный закон от 05.12.2006 N 225-ФЗ;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в соответствии с пунктом 35 статьи 38 настоящего Федерального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менее чем два списка кандидатов при голосовании за списки кандидатов получили согласно закону право принять участие в распределении депутатских мандатов;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за списки кандидатов, получившие согласно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 Законом указанный процент может быть повышен;</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все кандидаты выбыли при проведении повторного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а также в случае, предусмотренном абзацем четвертым пункта 1 статьи 71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353" w:name="P1636"/>
      <w:bookmarkEnd w:id="353"/>
      <w:r w:rsidRPr="00034828">
        <w:rPr>
          <w:rFonts w:ascii="Calibri" w:hAnsi="Calibri" w:cs="Calibri"/>
          <w:color w:val="000000" w:themeColor="text1"/>
        </w:rPr>
        <w:t>ж) на выборах в органы местного самоуправления в одномандатном или едином избирательном округе число голосов избирателей, поданных за кандидата, набравшего наибольшее число голосов по отношению к другому кандидату (другим кандидатам), меньше, чем число голосов избирателей, поданных против всех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Законом не могут устанавливаться дополнительные основания признания выборов несостоявшимися.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2.1. Число избирателей, участников референдума, принявших участие в голосовании, определяется по числу бюллетеней установленной формы, обнаруженных в ящиках для голосования. 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Утратил силу. - Федеральный закон от 05.12.2006 N 225-ФЗ.</w:t>
      </w:r>
    </w:p>
    <w:p w:rsidR="00034828" w:rsidRPr="00034828" w:rsidRDefault="00034828">
      <w:pPr>
        <w:spacing w:before="220" w:after="1" w:line="220" w:lineRule="atLeast"/>
        <w:ind w:firstLine="540"/>
        <w:jc w:val="both"/>
        <w:rPr>
          <w:color w:val="000000" w:themeColor="text1"/>
        </w:rPr>
      </w:pPr>
      <w:bookmarkStart w:id="354" w:name="P1640"/>
      <w:bookmarkEnd w:id="354"/>
      <w:r w:rsidRPr="00034828">
        <w:rPr>
          <w:rFonts w:ascii="Calibri" w:hAnsi="Calibri" w:cs="Calibri"/>
          <w:color w:val="000000" w:themeColor="text1"/>
        </w:rPr>
        <w:t>4. Закон, за исключением случаев, указанных в пункте 5 настоящей статьи и пункте 1 статьи 71 настоящего Федерального закона, не может содержать нормы, допускающие возможность признания неизбранным кандидата, получившего наибольшее число голосов избирателей, в случае, если выборы признаны состоявшимися и действительными.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4.1. Каждому списку кандидатов, допущенному в соответствии с законом к распределению депутатских мандатов, должно быть распределено не менее одного депутатского мандата.</w:t>
      </w:r>
    </w:p>
    <w:p w:rsidR="00034828" w:rsidRPr="00034828" w:rsidRDefault="00034828">
      <w:pPr>
        <w:spacing w:before="220" w:after="1" w:line="220" w:lineRule="atLeast"/>
        <w:ind w:firstLine="540"/>
        <w:jc w:val="both"/>
        <w:rPr>
          <w:color w:val="000000" w:themeColor="text1"/>
        </w:rPr>
      </w:pPr>
      <w:bookmarkStart w:id="355" w:name="P1642"/>
      <w:bookmarkEnd w:id="355"/>
      <w:r w:rsidRPr="00034828">
        <w:rPr>
          <w:rFonts w:ascii="Calibri" w:hAnsi="Calibri" w:cs="Calibri"/>
          <w:color w:val="000000" w:themeColor="text1"/>
        </w:rPr>
        <w:t>5.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число голосов, равное числу мандатов в избирательном округе, кандидат считается неизбранным, если число голосов избирателей, поданных за кандидата, меньше, чем число голосов избирателей, поданных против всех кандидатов. При проведении выборов депутатов представительных органов муниципальных образований по многомандатным избирательным округам, в которых избиратель имеет меньшее число голосов, чем число мандатов в избирательном округе, кандидат считается неизбранным, если число голосов избирателей, поданных за кандидата, меньше, чем расчетное для этого избирательного округа число голосов избирателей, поданных против всех кандидатов. Указанное расчетное число голосов избирателей определяется как частное от деления общего числа голосов избирателей, поданных против всех кандидатов, на частное от деления числа мандатов в многомандатном избирательном округе на число голосов, которое имеет избиратель в этом избирательном округе.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034828" w:rsidRPr="00034828" w:rsidRDefault="00034828">
      <w:pPr>
        <w:spacing w:before="220" w:after="1" w:line="220" w:lineRule="atLeast"/>
        <w:ind w:firstLine="540"/>
        <w:jc w:val="both"/>
        <w:rPr>
          <w:color w:val="000000" w:themeColor="text1"/>
        </w:rPr>
      </w:pPr>
      <w:bookmarkStart w:id="356" w:name="P1643"/>
      <w:bookmarkEnd w:id="356"/>
      <w:r w:rsidRPr="00034828">
        <w:rPr>
          <w:rFonts w:ascii="Calibri" w:hAnsi="Calibri" w:cs="Calibri"/>
          <w:color w:val="000000" w:themeColor="text1"/>
        </w:rPr>
        <w:t>6. Соответствующая избирательная комиссия после определения результатов выборов извещает об этом зарегистрированного кандидата, избранного депутатом,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6.1. В случае, если зарегистрированный кандидат, избранный депутатом по одномандатному (многомандатному) избирательному округу либо выборным должностным лицом, не выполнит требование, предусмотренное пунктом 6 настоящей статьи, соответствующая избирательная комиссия отменяет свое решение о признании такого кандидата избранным.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6.2. В случае, если зарегистрированный кандидат, избранный депутатом в составе списка кандидатов, не выполнит требование, предусмотренное пунктом 6 настоящей статьи, его депутатский мандат передается другому зарегистрированному кандидату в порядке, предусмотренном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7. Законом может быть предусмотрено, что,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w:t>
      </w:r>
      <w:r w:rsidRPr="00034828">
        <w:rPr>
          <w:rFonts w:ascii="Calibri" w:hAnsi="Calibri" w:cs="Calibri"/>
          <w:color w:val="000000" w:themeColor="text1"/>
        </w:rPr>
        <w:lastRenderedPageBreak/>
        <w:t>полностью или частично возместить соответствующей избирательной комиссии произведенные ею расходы, связанные с проведением повторных выборов. Соответствующий закон должен также содержать перечень обстоятельств, при которых указанное возмещение не производится.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Референдум признается соответствующей комиссией референдума не состоявшимся в случае, если в нем приняло участие не более половины участников референдума, внесенных в списки участников референдума на территории проведения референдума. Соответствующая комиссия референдума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 Законом субъекта Российской Федерации не могут устанавливаться дополнительные основания признания референдума несостоявшимся.</w:t>
      </w:r>
    </w:p>
    <w:p w:rsidR="00034828" w:rsidRPr="00034828" w:rsidRDefault="00034828">
      <w:pPr>
        <w:spacing w:before="220" w:after="1" w:line="220" w:lineRule="atLeast"/>
        <w:ind w:firstLine="540"/>
        <w:jc w:val="both"/>
        <w:rPr>
          <w:color w:val="000000" w:themeColor="text1"/>
        </w:rPr>
      </w:pPr>
      <w:bookmarkStart w:id="357" w:name="P1648"/>
      <w:bookmarkEnd w:id="357"/>
      <w:r w:rsidRPr="00034828">
        <w:rPr>
          <w:rFonts w:ascii="Calibri" w:hAnsi="Calibri" w:cs="Calibri"/>
          <w:color w:val="000000" w:themeColor="text1"/>
        </w:rPr>
        <w:t>9. Соответствующая комиссия признает итоги голосования, результаты выборов, референдума субъекта Российской Федерации, местного референдума недействительными: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в случае, если они признаны недействительными на части избирательных участков, участков референдума, списки избирателей, участников референдума на которых на момент окончания голосования в совокупности включают не менее чем одну четвертую часть от общего числа избирателей, участников референдума, внесенных в списки избирателей, участников референдума на момент окончания голосования в соответствующем избирательном округе, округе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по решению суда.</w:t>
      </w:r>
    </w:p>
    <w:p w:rsidR="00034828" w:rsidRPr="00034828" w:rsidRDefault="00034828">
      <w:pPr>
        <w:spacing w:before="220" w:after="1" w:line="220" w:lineRule="atLeast"/>
        <w:ind w:firstLine="540"/>
        <w:jc w:val="both"/>
        <w:rPr>
          <w:color w:val="000000" w:themeColor="text1"/>
        </w:rPr>
      </w:pPr>
      <w:bookmarkStart w:id="358" w:name="P1652"/>
      <w:bookmarkEnd w:id="358"/>
      <w:r w:rsidRPr="00034828">
        <w:rPr>
          <w:rFonts w:ascii="Calibri" w:hAnsi="Calibri" w:cs="Calibri"/>
          <w:color w:val="000000" w:themeColor="text1"/>
        </w:rPr>
        <w:t>10. Документация комиссий всех уровней, включая подписные листы с подписями избирателей, участников референдума, бюллетени, открепительные удостоверения и списки избирателей, участников референдума, подлежит хранению в течение сроков, установленных законом. При этом устанавливаемые сроки хранения подписных листов с подписями избирателей, участников референдума, бюллетеней, открепительных удостоверений и списков избирателей, участников референдума не могут быть менее одного года со дня опубликования итогов голосования и результатов выборов, референдума. Срок хранения открепительных удостоверений не может быть менее срока хранения списков избирателей, участников референдума. Устанавливаемые сроки хранения протоколов об итогах голосования и сводных таблиц избирательных комиссий об итогах голосования не могут быть менее одного года со дня объявления даты следующих выборов того же уровня, а комиссий референдума - менее пяти лет со дня опубликования итогов голосования. В случае рассмотрения в суде жалобы на решение комиссии об итогах голосования, о результатах выборов, референдума, возбуждения уголовных дел, связанных с нарушением избирательных прав, права на участие в референдуме граждан Российской Федерации, сроки хранения соответствующей избирательной документации,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документации референдума возлагается на председателя (заместителя председателя) и секретаря соответствующей комиссии до передачи документации в вышестоящую комиссию либо в архив.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Порядок хранения, передачи в архив и уничтожения избирательной документации, документации референдума утверждается Центральной избирательной комиссией Российской Федерации, избирательными комиссиями субъектов Российской Федерации по согласованию с соответствующими государственными архивными органами.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lastRenderedPageBreak/>
        <w:t>Статья 71. Повторное голосование и повторные выборы. Дополнительные выборы. Замещение вакантных депутатских мандатов, исключение зарегистрированных кандидатов из списков кандидатов, допущенных к распределению депутатских мандатов, из списков кандидатов, которым переданы депутатские мандаты в соответствии с законодательством Российской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bookmarkStart w:id="359" w:name="P1657"/>
      <w:bookmarkEnd w:id="359"/>
      <w:r w:rsidRPr="00034828">
        <w:rPr>
          <w:rFonts w:ascii="Calibri" w:hAnsi="Calibri" w:cs="Calibri"/>
          <w:color w:val="000000" w:themeColor="text1"/>
        </w:rPr>
        <w:t>1. Законом может быть предусмотрено, что в случае, если в бюллетень было включено более двух кандидатов и ни один из них не получил необходимое для избрания число голосов избирателей, соответствующая избирательная комиссия назначает повторное голосование по двум или более кандидатам, получившим наибольшее число голосов избирателей. Организация и проведение повторного голосования, в том числе порядок размещения в бюллетене данных о кандидатах, по которым проводится повторное голосование, осуществляются в соответствии с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Абзац утратил силу. - Федеральный закон от 11.12.2004 N 159-ФЗ.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избранным считается зарегистрированный кандидат, набравший более 50 процентов голосов избирателей, принявших участие в голосовании. Если в избирательный бюллетень было включено более двух зарегистрированных кандидатов и ни один из них не был избран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назначается повторное голосование по двум зарегистрированным кандидатам, получившим наибольшее число голосов избирателей.</w:t>
      </w:r>
    </w:p>
    <w:p w:rsidR="00034828" w:rsidRPr="00034828" w:rsidRDefault="00034828">
      <w:pPr>
        <w:spacing w:before="220" w:after="1" w:line="220" w:lineRule="atLeast"/>
        <w:ind w:firstLine="540"/>
        <w:jc w:val="both"/>
        <w:rPr>
          <w:color w:val="000000" w:themeColor="text1"/>
        </w:rPr>
      </w:pPr>
      <w:bookmarkStart w:id="360" w:name="P1660"/>
      <w:bookmarkEnd w:id="360"/>
      <w:r w:rsidRPr="00034828">
        <w:rPr>
          <w:rFonts w:ascii="Calibri" w:hAnsi="Calibri" w:cs="Calibri"/>
          <w:color w:val="000000" w:themeColor="text1"/>
        </w:rPr>
        <w:t>Если законом предусмотрено проведение повторного голосования, а в бюллетень на общих выборах были включены два кандидата и ни один из них не получил необходимое для избрания число голосов избирателей, соответствующая избирательная комиссия признает выборы несостоявшимися.</w:t>
      </w:r>
    </w:p>
    <w:p w:rsidR="00034828" w:rsidRPr="00034828" w:rsidRDefault="00034828">
      <w:pPr>
        <w:spacing w:before="220" w:after="1" w:line="220" w:lineRule="atLeast"/>
        <w:ind w:firstLine="540"/>
        <w:jc w:val="both"/>
        <w:rPr>
          <w:color w:val="000000" w:themeColor="text1"/>
        </w:rPr>
      </w:pPr>
      <w:bookmarkStart w:id="361" w:name="P1661"/>
      <w:bookmarkEnd w:id="361"/>
      <w:r w:rsidRPr="00034828">
        <w:rPr>
          <w:rFonts w:ascii="Calibri" w:hAnsi="Calibri" w:cs="Calibri"/>
          <w:color w:val="000000" w:themeColor="text1"/>
        </w:rPr>
        <w:t>2.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проведении выборов в органы местного самоуправления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 при условии, что число голосов избирателей, полученных кандидатом, набравшим большее число голосов избирателей, больше числа голосов избирателей, поданных против всех кандидатов.</w:t>
      </w:r>
    </w:p>
    <w:p w:rsidR="00034828" w:rsidRPr="00034828" w:rsidRDefault="00034828">
      <w:pPr>
        <w:spacing w:before="220" w:after="1" w:line="220" w:lineRule="atLeast"/>
        <w:ind w:firstLine="540"/>
        <w:jc w:val="both"/>
        <w:rPr>
          <w:color w:val="000000" w:themeColor="text1"/>
        </w:rPr>
      </w:pPr>
      <w:bookmarkStart w:id="362" w:name="P1662"/>
      <w:bookmarkEnd w:id="362"/>
      <w:r w:rsidRPr="00034828">
        <w:rPr>
          <w:rFonts w:ascii="Calibri" w:hAnsi="Calibri" w:cs="Calibri"/>
          <w:color w:val="000000" w:themeColor="text1"/>
        </w:rPr>
        <w:t>3. Если один из кандидатов, по которому должно проводиться повторное голосование, снял свою кандидатуру либо выбыл по иным обстоятельствам до дня голосования, его место по решению избирательной комиссии, определяющей результаты выборов, передается следующему по числу полученных голосов кандидату, ранее участвовавшему в данных выборах. Если выбыли все следующие кандидаты, голосование проводится по одной оставшейся кандидатуре. При этом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Утратил силу. - Федеральный закон от 21.07.2005 N 93-ФЗ.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5.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w:t>
      </w:r>
      <w:r w:rsidRPr="00034828">
        <w:rPr>
          <w:rFonts w:ascii="Calibri" w:hAnsi="Calibri" w:cs="Calibri"/>
          <w:color w:val="000000" w:themeColor="text1"/>
        </w:rPr>
        <w:lastRenderedPageBreak/>
        <w:t>также в случае, предусмотренном пунктом 5 статьи 70 настоящего Федерального закона, орган, уполномоченный на то законом, назначает повторные выборы.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Повторные выборы в федеральный орган государственной власти проводятся в сроки, установленные соответствующим федеральным законом. Если законодательный (представительный) орган государственной власти субъекта Российской Федерации или представительный орган муниципального образования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При назначении повторных выборов в случае, если полномочия окружных избирательных комиссий, а также участковых избирательных комиссий, указанных в пункте 1.1 статьи 27 настоящего Федерального закона,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034828" w:rsidRPr="00034828" w:rsidRDefault="00034828">
      <w:pPr>
        <w:spacing w:before="220" w:after="1" w:line="220" w:lineRule="atLeast"/>
        <w:ind w:firstLine="540"/>
        <w:jc w:val="both"/>
        <w:rPr>
          <w:color w:val="000000" w:themeColor="text1"/>
        </w:rPr>
      </w:pPr>
      <w:bookmarkStart w:id="363" w:name="P1667"/>
      <w:bookmarkEnd w:id="363"/>
      <w:r w:rsidRPr="00034828">
        <w:rPr>
          <w:rFonts w:ascii="Calibri" w:hAnsi="Calibri" w:cs="Calibri"/>
          <w:color w:val="000000" w:themeColor="text1"/>
        </w:rPr>
        <w:t>8.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в федеральный орган государственной власти проводятся в сроки, установленные федеральным законом.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пунктом 7 статьи 10 настоящего Федерального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пунктом 8 настоящей статьи, если в округе замещено менее двух третей депутатских мандатов. Законом могут быть предусмотрены иные основания для проведения в многомандатном избирательном округе дополнительных выборов депутата взамен выбывшего.</w:t>
      </w:r>
    </w:p>
    <w:p w:rsidR="00034828" w:rsidRPr="00034828" w:rsidRDefault="00034828">
      <w:pPr>
        <w:spacing w:before="220" w:after="1" w:line="220" w:lineRule="atLeast"/>
        <w:ind w:firstLine="540"/>
        <w:jc w:val="both"/>
        <w:rPr>
          <w:color w:val="000000" w:themeColor="text1"/>
        </w:rPr>
      </w:pPr>
      <w:bookmarkStart w:id="364" w:name="P1669"/>
      <w:bookmarkEnd w:id="364"/>
      <w:r w:rsidRPr="00034828">
        <w:rPr>
          <w:rFonts w:ascii="Calibri" w:hAnsi="Calibri" w:cs="Calibri"/>
          <w:color w:val="000000" w:themeColor="text1"/>
        </w:rPr>
        <w:t>10.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Утратил силу. - Федеральный закон от 05.12.2006 N 225-ФЗ.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12. Если в результате досрочного прекращения депутатских полномочий законодательный (представительный) орган государственной власти субъекта Российской Федерации, представительный орган муниципального образования остались в неправомочном составе, а проведение дополнительных выборов в соответствии с пунктом 10 настоящей статьи не предусмотрено, назначаются новые основные выборы, которые проводятся в сроки, установленные пунктом 4 статьи 10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Законом не может быть установлен порядок, в соответствии с которым в случае отмены решения о регистрации депутата, избранного по одномандатному или многомандатному избирательному округу, выборного должностного лица, а равно в случае досрочного прекращения полномочий указанного депутата и выборного должностного лица избирательная комиссия принимает решение о регистрации депутатом, выборным должностным лицом кандидата, следующего по числу полученных голосов.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В случае досрочного прекращения полномочий депутата, избранного в составе списка кандидатов, передача вакантного депутатского мандата осуществляется организующей выборы избирательной комиссией в порядке, предусмотренном законом.</w:t>
      </w:r>
    </w:p>
    <w:p w:rsidR="00034828" w:rsidRPr="00034828" w:rsidRDefault="00034828">
      <w:pPr>
        <w:spacing w:before="220" w:after="1" w:line="220" w:lineRule="atLeast"/>
        <w:ind w:firstLine="540"/>
        <w:jc w:val="both"/>
        <w:rPr>
          <w:color w:val="000000" w:themeColor="text1"/>
        </w:rPr>
      </w:pPr>
      <w:bookmarkStart w:id="365" w:name="P1674"/>
      <w:bookmarkEnd w:id="365"/>
      <w:r w:rsidRPr="00034828">
        <w:rPr>
          <w:rFonts w:ascii="Calibri" w:hAnsi="Calibri" w:cs="Calibri"/>
          <w:color w:val="000000" w:themeColor="text1"/>
        </w:rPr>
        <w:t>15. Законом может быть предусмотрено, что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отделения или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на основании закона список кандидатов разделен на региональные группы кандидатов, кандидатура может быть предложена только из числа кандидатов, включенных в ту региональную группу кандидатов (в часть списка кандидатов, не относящуюся к какой-либо региональной группе кандидатов), в которую был включен депутат, чьи полномочия прекращены досрочно. В случае, если в соответствующей региональной группе кандидатов (в части списка кандидатов, не относящейся к какой-либо региональной группе кандидатов)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политической партии, ее регионального отделения или иного структурного подразделения о своем отказе от замещения этого вакантного депутатского мандата, указанный орган политической партии, ее регионального отделения или иного структурного подразделения вправе предложить кандидатуру другого зарегистрированного кандидата из иной региональной группы кандидатов (из части списка кандидатов, не относящейся к какой-либо региональной группе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16. Кандидатура зарегистрированного кандидата для замещения в соответствии с пунктом 15 настоящей статьи вакантного депутатского мандата может быть предложена в течение 14 дней со дня принятия соответствующим законодательным (представительным) органом государственной власти (соответствующей палатой этого органа),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ее регионального отделения или иного структурного подразделения.</w:t>
      </w:r>
    </w:p>
    <w:p w:rsidR="00034828" w:rsidRPr="00034828" w:rsidRDefault="00034828">
      <w:pPr>
        <w:spacing w:before="220" w:after="1" w:line="220" w:lineRule="atLeast"/>
        <w:ind w:firstLine="540"/>
        <w:jc w:val="both"/>
        <w:rPr>
          <w:color w:val="000000" w:themeColor="text1"/>
        </w:rPr>
      </w:pPr>
      <w:bookmarkStart w:id="366" w:name="P1676"/>
      <w:bookmarkEnd w:id="366"/>
      <w:r w:rsidRPr="00034828">
        <w:rPr>
          <w:rFonts w:ascii="Calibri" w:hAnsi="Calibri" w:cs="Calibri"/>
          <w:color w:val="000000" w:themeColor="text1"/>
        </w:rPr>
        <w:t>17. Законом может быть предусмотрено, что зарегистрированный кандидат, включенный в список кандидатов, вправе участвовать в замещении (получении) депутатских мандатов не более двух раз.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18. Зарегистрированный кандидат, включенный в список кандидатов, допущенный к распределению депутатских мандатов, или в список кандидатов, которому переданы депутатские мандаты в соответствии с законодательством Российской Федерации, исключается из указанного списка в случае: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подачи зарегистрированным кандидатом письменного заявления об исключении его из списка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утраты зарегистрированным кандидатом пассивного избирательного права;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вступления зарегистрированного кандидата в члены иной политической партии, чем политическая партия, в список кандидатов которой он включен;</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невыполнения зарегистрированным кандидатом требования, предусмотренного пунктом 6 статьи 70 настоящего Федерального закона (если законом не предусматривается, что зарегистрированный кандидат вправе участвовать в замещении (получении) депутатских мандатов не более двух раз);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реализации зарегистрированным кандидатом права на участие в замещении (получении) депутатского мандата, в том числе дважды в соответствии с пунктом 17 настоящей статьи (если законом предусматривается, что зарегистрированный кандидат вправе участвовать в замещении (получении) депутатских мандатов не более двух раз);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ж) смерти зарегистрированного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з)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и) выявления факта несоблюдения кандидатом требований, установленных пунктом 3.3 статьи 33 настоящего Федерального закона.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72. Опубликование и обнародование итогов голосования и результатов выборов,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Комиссия предоставляет для ознакомления итоги голосования по каждому избирательному участку, участку референдума, территории, на которую распространяется деятельность комиссии, результаты выборов по избирательному округу, результаты референдума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участникам референдума, кандидатам, доверенным лицам кандидатов, избирательных объединений,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Избирательные комиссии, проводившие регистрацию кандидатов (списков кандидатов), комиссии референдума, определяющие результаты референдума, направляют общие данные о результатах выборов по избирательному округу, результатах референдума в средства массовой информации в течение одних суток после определения результатов выборов, референдума.</w:t>
      </w:r>
    </w:p>
    <w:p w:rsidR="00034828" w:rsidRPr="00034828" w:rsidRDefault="00034828">
      <w:pPr>
        <w:spacing w:before="220" w:after="1" w:line="220" w:lineRule="atLeast"/>
        <w:ind w:firstLine="540"/>
        <w:jc w:val="both"/>
        <w:rPr>
          <w:color w:val="000000" w:themeColor="text1"/>
        </w:rPr>
      </w:pPr>
      <w:bookmarkStart w:id="367" w:name="P1692"/>
      <w:bookmarkEnd w:id="367"/>
      <w:r w:rsidRPr="00034828">
        <w:rPr>
          <w:rFonts w:ascii="Calibri" w:hAnsi="Calibri" w:cs="Calibri"/>
          <w:color w:val="000000" w:themeColor="text1"/>
        </w:rPr>
        <w:t xml:space="preserve">3. Официальное опубликование результатов выборов, референдума и данных о числе голосов избирателей, полученных каждым из кандидатов (списков кандидатов), а при проведении выборов в органы местного самоуправления также голосов избирателей, поданных против всех </w:t>
      </w:r>
      <w:r w:rsidRPr="00034828">
        <w:rPr>
          <w:rFonts w:ascii="Calibri" w:hAnsi="Calibri" w:cs="Calibri"/>
          <w:color w:val="000000" w:themeColor="text1"/>
        </w:rPr>
        <w:lastRenderedPageBreak/>
        <w:t>кандидатов (против всех списков кандидатов), голосов участников референдума, поданных по позициям "Да" и "Нет" ("За" и "Против"), осуществляется соответствующей комиссией в порядке и сроки, которые установлены законом, но не позднее чем через один месяц со дня голосования.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Комиссии всех уровней, за исключением участковых комиссий, публикуют (обнародуют) данные, которые содержатся в протоколах комиссий соответствующего уровня об итогах голосования и о результатах выборов, референдума, и данные, которые содержатся в протоколах об итогах голосования непосредственно нижестоящих комиссий и на основании которых определялись итоги голосования, результаты выборов, референдума в соответствующих комиссиях. Законом опубликование (обнародование) перечисленных данных, содержащихся в протоколах избирательных комиссий, действовавших на территории избирательного округа, может быть возложено на соответствующую окружную избирательную комиссию либо на избирательную комиссию субъекта Российской Федерации. Официальное опубликование (обнародование) полных данных о результатах выборов в федеральные органы государственной власти, референдума Российской Федерации осуществляется в течение трех месяцев со дня голосования. Официальное опубликование (обнародование) полных данных о результатах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осуществляется в течение двух месяцев со дня голосования. В течение трех месяцев со дня официального опубликования (обнародования) полных данных о результатах выборов в органы государственной власти, референдума Российской Федерации, референдума субъекта Российской Федерации данные, которые содержатся в протоколах всех комиссий об итогах голосования и о результатах выборов, референдума, размещаются в информационно-телекоммуникационной сети "Интернет".</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73. Юридическая сила решения, принятого на референдуме</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Решение, принятое на референдуме, является обязательным и не нуждается в дополнительном утверждении.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Решение, принятое на референдуме Российской Федерации, действует на всей территории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Решение, принятое на референдуме субъекта Российской Федерации, действует на территории данного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Решение, принятое на местном референдуме, действует на территории соответствующего муниципального образования.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Решение, принятое на референдуме субъекта Российской Федерации, местном референдуме, подлежит регистрации соответственно в органе государственной власти субъекта Российской Федерации, органе местного самоуправления в порядке, установленном для регистрации нормативных правовых актов соответствующего уровня.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Решение, принятое на референдуме субъекта Российской Федерации, местном референдуме, может быть отменено или изменено путем принятия иного решения соответственно на референдуме субъекта Российской Федерации,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субъекта Российской Федерации,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7. Отмена судом решения, принятого на референдуме субъекта Российской Федерации, местном референдуме, может быть произведена по следующим основаниям: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нарушение установленного настоящим Федеральным законом, законом субъекта Российской Федерации, уставом муниципального образования порядка проведения референдума субъекта Российской Федерации, местного референдума, повлекшее невозможность выявить действительную волю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несоответствие закона субъекта Российской Федерации, на основании которого проводился референдум субъекта Российской Федерации, Конституции Российской Федерации, федеральному закону, действовавшим на момент проведения данного референдума, несоответствие закона субъекта Российской Федерации, устава муниципального образования, на основании которых проводился местный референдум, Конституции Российской Федерации, федеральному закону, закону субъекта Российской Федерации, действовавшим на момент проведения данного референдума, повлекшие невозможность выявить действительную волю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несоответствие решения, принятого на референдуме субъекта Российской Федерации, местном референдуме, Конституции Российской Федерации, федеральному закону, а на местном референдуме также закону субъекта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Если результаты референдума признаны недействительными, комиссия, организующая голосование на референдуме, назначает повторное голосование.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Если для реализации решения, принятого на референдуме, дополнительно требуется издание закона, иного нормативного правового акта, федеральный орган государственной власти, орган государственной власти субъекта Российской Федерации, орган местного самоуправления или должностное лицо местного самоуправления, в чью компетенцию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закона, нормативного правового акта. Указанный срок не может превышать три месяца.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Если после проведения референдума субъекта Российской Федерации по вопросу, находящемуся в совместном ведении Российской Федерации и субъекта Российской Федерации, вступил в силу федеральный закон по данному вопросу, решение, принятое на референдуме и не соответствующее этому федеральному закону, не применяется.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74. Использование ГАС "Выборы" при проведении выборов,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используется ГАС "Выборы" в порядке, предусмотренном настоящим Федеральным законом, иными федеральными законами. Федеральным законом может быть предусмотрено использование иных государственных информационных систем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Требования к ГАС "Выборы" и к ее использованию, эксплуатации и развитию определяются федеральным законом, а в части, не урегулированной федеральным законом, - Центральной избирательной комиссией Российской Федерации. Ввод в ГАС "Выборы" данных, содержащихся в протоколах комиссий об итогах голосования, о результатах выборов, референдума, является обязательным. Ввод в ГАС "Выборы" данных об итогах голосования, о результатах выборов осуществляется в порядке, определенном Центральной избирательной комиссией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2. В аппарат каждой избирательной комиссии субъекта Российской Федерации в качестве структурного подразделения входит информационный центр избирательной комиссии субъекта Российской Федерации, в функции которого входят техническое и информационное обеспечение деятельности избирательной комиссии субъекта Российской Федерации, автоматизация информационных процессов, реализуемых в ходе подготовки и проведения выборов, референдумов на территории субъекта Российской Федерации, эксплуатация и развитие части ГАС "Выборы" функционирующей на территории этого субъекта Российской Федерации. Работники указанного информационного центра организуют и осуществляют работы по эксплуатации и развитию ГАС "Выборы" на всей территории субъекта Российской Федерации, в том числе в территориальных комиссиях, а также (на основании гражданско-правовых договоров) в избирательных комиссиях муниципальных образований, на территориях которых сформировано более одной территориальной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При использовании в соответствии с законом ГАС "Выборы" (отдельных ее технических средств) при проведении выборов, референдума соответствующего уровня, в том числе при регистрации (учете) избирателей, участников референдума, составлении списков избирателей, участников референдума, подсчете голосов избирателей, участников референдума, установлении итогов голосования и определении результатов выборов, референдума, соответствующая комиссия образует группу, в которую входят члены комиссии с правом решающего и совещательного голоса, для контроля за использованием ГАС "Выборы" (отдельных ее технических средств). Все члены комиссии, наблюдатели имеют право знакомиться с любой информацией, вводимой в ГАС "Выборы" и выводимой из нее в связи с установлением итогов голосования, определением результатов выборов,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С момента начала голосования и до момента подписания протокола об итогах голосования (о результатах выборов, референдума) соответствующей комиссией ГАС "Выборы" используется для наблюдения за ходом и установлением итогов голосования путем передачи данных от нижестоящих комиссий вышестоящим комиссиям, а отдельные ее технические средства - для подсчета голосов избирателей, участников референдума. Данные о ходе и об итогах голосования, полученные через ГАС "Выборы" (отдельные ее технические средства), являются предварительной, не имеющей юридического значения информацией, если иное не установлено настоящим Федеральным законом, иным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4.1. Если после ввода данных протокола участковой комиссии об итогах голосования в ГАС "Выборы" обнаружены допущенные при вводе технические ошибки, требующие корректировки данные вводятся в ГАС "Выборы" исключительно по мотивированному решению непосредственно вышестоящей комиссии.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При использовании в ходе выборов, референдума ГАС "Выборы" (отдельных ее технических средств) данные об участии избирателей, участников референдума в выборах, референдуме, о предварительных и об окончательных итогах голосования должны быть оперативно доступны (в режиме "только чтение") абонентам информационно-телекоммуникационной сети "Интернет". Порядок и сроки предоставления таких данных не должны противоречить требованиям законодательства о выборах и референдумах.</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center"/>
        <w:outlineLvl w:val="1"/>
        <w:rPr>
          <w:color w:val="000000" w:themeColor="text1"/>
        </w:rPr>
      </w:pPr>
      <w:r w:rsidRPr="00034828">
        <w:rPr>
          <w:rFonts w:ascii="Calibri" w:hAnsi="Calibri" w:cs="Calibri"/>
          <w:b/>
          <w:color w:val="000000" w:themeColor="text1"/>
        </w:rPr>
        <w:t>Глава X. ОБЖАЛОВАНИЕ НАРУШЕНИЙ ИЗБИРАТЕЛЬНЫХ</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ПРАВ И ПРАВА НА УЧАСТИЕ В РЕФЕРЕНДУМЕ ГРАЖДАН</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РОССИЙСКОЙ ФЕДЕРАЦИИ И ОТВЕТСТВЕННОСТЬ ЗА НАРУШЕНИЕ</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ЗАКОНОДАТЕЛЬСТВА О ВЫБОРАХ И РЕФЕРЕНДУМАХ</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368" w:name="P1725"/>
      <w:bookmarkEnd w:id="368"/>
      <w:r w:rsidRPr="00034828">
        <w:rPr>
          <w:rFonts w:ascii="Calibri" w:hAnsi="Calibri" w:cs="Calibri"/>
          <w:b/>
          <w:color w:val="000000" w:themeColor="text1"/>
        </w:rPr>
        <w:t>Статья 75. Обжалование решений и действий (бездействия), нарушающих избирательные права и право на участие в референдуме граждан Российской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lastRenderedPageBreak/>
        <w:t>1.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суд.</w:t>
      </w:r>
    </w:p>
    <w:p w:rsidR="00034828" w:rsidRPr="00034828" w:rsidRDefault="00034828">
      <w:pPr>
        <w:spacing w:before="220" w:after="1" w:line="220" w:lineRule="atLeast"/>
        <w:ind w:firstLine="540"/>
        <w:jc w:val="both"/>
        <w:rPr>
          <w:color w:val="000000" w:themeColor="text1"/>
        </w:rPr>
      </w:pPr>
      <w:bookmarkStart w:id="369" w:name="P1728"/>
      <w:bookmarkEnd w:id="369"/>
      <w:r w:rsidRPr="00034828">
        <w:rPr>
          <w:rFonts w:ascii="Calibri" w:hAnsi="Calibri" w:cs="Calibri"/>
          <w:color w:val="000000" w:themeColor="text1"/>
        </w:rPr>
        <w:t>2. Решения и действия (бездействие) Центральной избирательной комиссии Российской Федерации обжалуются в Верховный Суд Российской Федерации, решения и действия (бездействие) избирательных комиссий субъектов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обжалуются в верховные суды республик, краевые, областные суды, суды городов федерального значения, суды автономной области и автономных округов, решения и действия (бездействие) иных комиссий обжалуются в районные суды.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Решения суда обязательны для исполнения соответствующими комиссиями.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Решения комиссий об итогах голосования, о результатах выборов, референдумов обжалуются в суды соответствующего уровня, по подсудности, установленной пунктом 2 настоящей статьи. При этом суд соответствующего уровня рассматривает решение комиссии, организующей выборы, референдум, а также решения нижестоящих комиссий, принимавших участие в проведении данных выборов, референдума в соответствии с законом, если допущенные ими нарушения могли повлиять на результаты данных выборов,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В случаях, предусмотренных настоящим Федеральным законом, иными законами, суд может отменить решение соответствующей комиссии о регистрации кандидата (списка кандидатов), об отказе в регистрации кандидата (списка кандидатов), об итогах голосования, о результатах выборов, референдума или иное решение комиссии.</w:t>
      </w:r>
    </w:p>
    <w:p w:rsidR="00034828" w:rsidRPr="00034828" w:rsidRDefault="00034828">
      <w:pPr>
        <w:spacing w:before="220" w:after="1" w:line="220" w:lineRule="atLeast"/>
        <w:ind w:firstLine="540"/>
        <w:jc w:val="both"/>
        <w:rPr>
          <w:color w:val="000000" w:themeColor="text1"/>
        </w:rPr>
      </w:pPr>
      <w:bookmarkStart w:id="370" w:name="P1732"/>
      <w:bookmarkEnd w:id="370"/>
      <w:r w:rsidRPr="00034828">
        <w:rPr>
          <w:rFonts w:ascii="Calibri" w:hAnsi="Calibri" w:cs="Calibri"/>
          <w:color w:val="000000" w:themeColor="text1"/>
        </w:rPr>
        <w:t>6. Решения и действия (бездействие) комиссий и их должностных лиц, нарушающие избирательные права граждан и право граждан на участие в референдуме, могут быть обжалованы в непосредственно вышестоящую комиссию, которая обязана, не направляя жалобу в нижестоящую комиссию, за исключением случая, когда обстоятельства, изложенные в жалобе, не были предметом рассмотрения нижестоящей комиссии, рассмотреть жалобу и вынести одно из следующих решений: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оставить жалобу без удовлетворения;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отменить обжалуемое решение полностью или в части (признать незаконным действие (бездействие)) и принять решение по существу;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отменить обжалуемое решение полностью или в части (признать незаконным действие (бездействие)), обязав нижестоящую комиссию повторно рассмотреть вопрос и принять решение по существу (совершить определенное действие).</w:t>
      </w:r>
    </w:p>
    <w:p w:rsidR="00034828" w:rsidRPr="00034828" w:rsidRDefault="00034828">
      <w:pPr>
        <w:spacing w:before="220" w:after="1" w:line="220" w:lineRule="atLeast"/>
        <w:ind w:firstLine="540"/>
        <w:jc w:val="both"/>
        <w:rPr>
          <w:color w:val="000000" w:themeColor="text1"/>
        </w:rPr>
      </w:pPr>
      <w:bookmarkStart w:id="371" w:name="P1736"/>
      <w:bookmarkEnd w:id="371"/>
      <w:r w:rsidRPr="00034828">
        <w:rPr>
          <w:rFonts w:ascii="Calibri" w:hAnsi="Calibri" w:cs="Calibri"/>
          <w:color w:val="000000" w:themeColor="text1"/>
        </w:rPr>
        <w:t xml:space="preserve">7. Решения или действия (бездействие) избирательной комиссии поселения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муниципального района. Решения или действия (бездействие) избирательной комиссии муниципального района, городского округа, внутригородской территории города федерального значения, внутригородского района (в городском округе с внутригородским делением) или ее должностного лица, нарушающие избирательные права граждан и право граждан на участие в референдуме, могут быть обжалованы в избирательную комиссию субъекта Российской Федерации. Решения или действия (бездействие) избирательной комиссии субъекта Российской Федерации или ее должностного лица, нарушающие избирательные права граждан и право граждан на участие в референдуме, могут быть обжалованы в Центральную избирательную комиссию Российской </w:t>
      </w:r>
      <w:r w:rsidRPr="00034828">
        <w:rPr>
          <w:rFonts w:ascii="Calibri" w:hAnsi="Calibri" w:cs="Calibri"/>
          <w:color w:val="000000" w:themeColor="text1"/>
        </w:rPr>
        <w:lastRenderedPageBreak/>
        <w:t>Федерации. Избирательные комиссии, рассматривающие жалобы, обязаны принять решение в соответствии с пунктом 6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Предварительное обращение в вышестоящую комиссию, избирательную комиссию субъекта Российской Федерации, Центральную избирательную комиссию Российской Федерации не является обязательным условием для обращения в суд.</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В случае принятия жалобы к рассмотрению судом и обращения того же заявителя с аналогичной жалобой в соответствующую комиссию эта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9.1. По запросам комиссий суд сообщает о принятых к рассмотрению жалобах (заявлениях) на нарушение избирательных прав граждан и права граждан на участие в референдуме, а также о принятых им по таким жалобам (заявлениям) решениях.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С жалобами на решения и действия (бездействие), нарушающие избирательные права граждан и право граждан на участие в референдуме, могут обратиться избиратели, участники референдума, кандидаты, их доверенные лица, избирательные объединения и их доверенные лица, иные общественные объединения, инициативная группа по проведению референдума и ее уполномоченные представители, наблюдатели, а также комиссии. Избиратели, участники референдума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участке референдума, на котором они принимали участие в выборах, референдуме.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Суды и органы прокуратуры обязаны организовать свою работу (в том числе в выходные дни) таким образом, чтобы обеспечить своевременное рассмотрение жалоб.</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При рассмотрении комиссией жалоб (заявлений), а также в иных случаях, когда комиссией рассматривается вопрос о нарушении избирательных прав граждан и права граждан на участие в референдуме, на заседание комиссии приглашаются заявители, а также лица, действия (бездействие) которых обжалуются или являются предметом рассмотрения.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372" w:name="P1744"/>
      <w:bookmarkEnd w:id="372"/>
      <w:r w:rsidRPr="00034828">
        <w:rPr>
          <w:rFonts w:ascii="Calibri" w:hAnsi="Calibri" w:cs="Calibri"/>
          <w:b/>
          <w:color w:val="000000" w:themeColor="text1"/>
        </w:rPr>
        <w:t>Статья 76. Основания аннулирования регистрации кандидата (списка кандидатов), отмены решения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инициативной группы по проведению референдума</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Решение избирательной комиссии о регистрации кандидата аннулируется вышестоящей комиссией в случае нарушения требования пункта 19 статьи 38 настоящего Федерального закона. При этом аннулированию подлежат все решения о регистрации кандидата, за исключением первого.</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пунктом 30, 31 или 32 статьи 38 настоящего Федерального закона, а также в связи со смертью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4. Регистрация кандидата (списка кандидатов), 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пунктом 26 статьи 38 настоящего Федерального закона и пунктом 9 настоящей статьи, превышает 25 процентов от числа кандидатов в заверенном списке кандидатов на выборах в федеральные органы государственной власти или 50 процентов от числа кандидатов в заверенном списке кандидатов на выборах в органы государственной власти субъектов Российской Федерации, органы местного самоуправления.</w:t>
      </w:r>
    </w:p>
    <w:p w:rsidR="00034828" w:rsidRPr="00034828" w:rsidRDefault="00034828">
      <w:pPr>
        <w:spacing w:before="220" w:after="1" w:line="220" w:lineRule="atLeast"/>
        <w:ind w:firstLine="540"/>
        <w:jc w:val="both"/>
        <w:rPr>
          <w:color w:val="000000" w:themeColor="text1"/>
        </w:rPr>
      </w:pPr>
      <w:bookmarkStart w:id="373" w:name="P1751"/>
      <w:bookmarkEnd w:id="373"/>
      <w:r w:rsidRPr="00034828">
        <w:rPr>
          <w:rFonts w:ascii="Calibri" w:hAnsi="Calibri" w:cs="Calibri"/>
          <w:color w:val="000000" w:themeColor="text1"/>
        </w:rPr>
        <w:t>6.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статьей 75 настоящего Федерального закона,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пунктами 24 - 26 статьи 38 настоящего Федерального закона, иных требований, предусмотренных настоящим Федеральным законом, иным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вновь открывшихся обстоятельств, являющихся основанием для отказа в регистрации кандидата, предусмотренным подпунктом "а", "б", "е", "з", "и", "к", "л" или "о" пункта 24 статьи 38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034828" w:rsidRPr="00034828" w:rsidRDefault="00034828">
      <w:pPr>
        <w:spacing w:before="220" w:after="1" w:line="220" w:lineRule="atLeast"/>
        <w:ind w:firstLine="540"/>
        <w:jc w:val="both"/>
        <w:rPr>
          <w:color w:val="000000" w:themeColor="text1"/>
        </w:rPr>
      </w:pPr>
      <w:bookmarkStart w:id="374" w:name="P1754"/>
      <w:bookmarkEnd w:id="374"/>
      <w:r w:rsidRPr="00034828">
        <w:rPr>
          <w:rFonts w:ascii="Calibri" w:hAnsi="Calibri" w:cs="Calibri"/>
          <w:color w:val="000000" w:themeColor="text1"/>
        </w:rPr>
        <w:t>б)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034828" w:rsidRPr="00034828" w:rsidRDefault="00034828">
      <w:pPr>
        <w:spacing w:before="220" w:after="1" w:line="220" w:lineRule="atLeast"/>
        <w:ind w:firstLine="540"/>
        <w:jc w:val="both"/>
        <w:rPr>
          <w:color w:val="000000" w:themeColor="text1"/>
        </w:rPr>
      </w:pPr>
      <w:bookmarkStart w:id="375" w:name="P1755"/>
      <w:bookmarkEnd w:id="375"/>
      <w:r w:rsidRPr="00034828">
        <w:rPr>
          <w:rFonts w:ascii="Calibri" w:hAnsi="Calibri" w:cs="Calibri"/>
          <w:color w:val="000000" w:themeColor="text1"/>
        </w:rPr>
        <w:t>в) неоднократного использования кандидатом преимуществ своего должностного или служебного положения;</w:t>
      </w:r>
    </w:p>
    <w:p w:rsidR="00034828" w:rsidRPr="00034828" w:rsidRDefault="00034828">
      <w:pPr>
        <w:spacing w:before="220" w:after="1" w:line="220" w:lineRule="atLeast"/>
        <w:ind w:firstLine="540"/>
        <w:jc w:val="both"/>
        <w:rPr>
          <w:color w:val="000000" w:themeColor="text1"/>
        </w:rPr>
      </w:pPr>
      <w:bookmarkStart w:id="376" w:name="P1756"/>
      <w:bookmarkEnd w:id="376"/>
      <w:r w:rsidRPr="00034828">
        <w:rPr>
          <w:rFonts w:ascii="Calibri" w:hAnsi="Calibri" w:cs="Calibri"/>
          <w:color w:val="000000" w:themeColor="text1"/>
        </w:rPr>
        <w:t>г)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034828" w:rsidRPr="00034828" w:rsidRDefault="00034828">
      <w:pPr>
        <w:spacing w:before="220" w:after="1" w:line="220" w:lineRule="atLeast"/>
        <w:ind w:firstLine="540"/>
        <w:jc w:val="both"/>
        <w:rPr>
          <w:color w:val="000000" w:themeColor="text1"/>
        </w:rPr>
      </w:pPr>
      <w:bookmarkStart w:id="377" w:name="P1757"/>
      <w:bookmarkEnd w:id="377"/>
      <w:r w:rsidRPr="00034828">
        <w:rPr>
          <w:rFonts w:ascii="Calibri" w:hAnsi="Calibri" w:cs="Calibri"/>
          <w:color w:val="000000" w:themeColor="text1"/>
        </w:rPr>
        <w:lastRenderedPageBreak/>
        <w:t>д) несоблюдения кандидатом ограничений, предусмотренных пунктом 1 или 1.1 статьи 56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неоднократного несоблюдения кандидатом ограничений, предусмотренных пунктом 5.2 статьи 56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378" w:name="P1759"/>
      <w:bookmarkEnd w:id="378"/>
      <w:r w:rsidRPr="00034828">
        <w:rPr>
          <w:rFonts w:ascii="Calibri" w:hAnsi="Calibri" w:cs="Calibri"/>
          <w:color w:val="000000" w:themeColor="text1"/>
        </w:rPr>
        <w:t>ж) установления в отношении кандидата факта, свидетельствующего о том, что в течение периода, указанного в подпункте "г" пункта 3.2 статьи 4 настоящего Федерального закона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статье 1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034828" w:rsidRPr="00034828" w:rsidRDefault="00034828">
      <w:pPr>
        <w:spacing w:before="220" w:after="1" w:line="220" w:lineRule="atLeast"/>
        <w:ind w:firstLine="540"/>
        <w:jc w:val="both"/>
        <w:rPr>
          <w:color w:val="000000" w:themeColor="text1"/>
        </w:rPr>
      </w:pPr>
      <w:bookmarkStart w:id="379" w:name="P1760"/>
      <w:bookmarkEnd w:id="379"/>
      <w:r w:rsidRPr="00034828">
        <w:rPr>
          <w:rFonts w:ascii="Calibri" w:hAnsi="Calibri" w:cs="Calibri"/>
          <w:color w:val="000000" w:themeColor="text1"/>
        </w:rPr>
        <w:t>з) установления факта сокрытия кандидатом сведений о своей судимости;</w:t>
      </w:r>
    </w:p>
    <w:p w:rsidR="00034828" w:rsidRPr="00034828" w:rsidRDefault="00034828">
      <w:pPr>
        <w:spacing w:before="220" w:after="1" w:line="220" w:lineRule="atLeast"/>
        <w:ind w:firstLine="540"/>
        <w:jc w:val="both"/>
        <w:rPr>
          <w:color w:val="000000" w:themeColor="text1"/>
        </w:rPr>
      </w:pPr>
      <w:bookmarkStart w:id="380" w:name="P1761"/>
      <w:bookmarkEnd w:id="380"/>
      <w:r w:rsidRPr="00034828">
        <w:rPr>
          <w:rFonts w:ascii="Calibri" w:hAnsi="Calibri" w:cs="Calibri"/>
          <w:color w:val="000000" w:themeColor="text1"/>
        </w:rPr>
        <w:t>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вновь открывшихся обстоятельств, являющихся основанием для отказа в регистрации списка кандидатов, предусмотренным подпунктом "а", "е", "ж", "и", "к" или "н" пункта 25 статьи 38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034828" w:rsidRPr="00034828" w:rsidRDefault="00034828">
      <w:pPr>
        <w:spacing w:before="220" w:after="1" w:line="220" w:lineRule="atLeast"/>
        <w:ind w:firstLine="540"/>
        <w:jc w:val="both"/>
        <w:rPr>
          <w:color w:val="000000" w:themeColor="text1"/>
        </w:rPr>
      </w:pPr>
      <w:bookmarkStart w:id="381" w:name="P1764"/>
      <w:bookmarkEnd w:id="381"/>
      <w:r w:rsidRPr="00034828">
        <w:rPr>
          <w:rFonts w:ascii="Calibri" w:hAnsi="Calibri" w:cs="Calibri"/>
          <w:color w:val="000000" w:themeColor="text1"/>
        </w:rPr>
        <w:t>б)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законом, или превышения предельного размера расходования средств избирательного фонда, установленного законом, более чем на 5 процентов;</w:t>
      </w:r>
    </w:p>
    <w:p w:rsidR="00034828" w:rsidRPr="00034828" w:rsidRDefault="00034828">
      <w:pPr>
        <w:spacing w:before="220" w:after="1" w:line="220" w:lineRule="atLeast"/>
        <w:ind w:firstLine="540"/>
        <w:jc w:val="both"/>
        <w:rPr>
          <w:color w:val="000000" w:themeColor="text1"/>
        </w:rPr>
      </w:pPr>
      <w:bookmarkStart w:id="382" w:name="P1765"/>
      <w:bookmarkEnd w:id="382"/>
      <w:r w:rsidRPr="00034828">
        <w:rPr>
          <w:rFonts w:ascii="Calibri" w:hAnsi="Calibri" w:cs="Calibri"/>
          <w:color w:val="000000" w:themeColor="text1"/>
        </w:rPr>
        <w:t>в) неоднократного использования руководителем избирательного объединения преимуществ своего должностного или служебного положения;</w:t>
      </w:r>
    </w:p>
    <w:p w:rsidR="00034828" w:rsidRPr="00034828" w:rsidRDefault="00034828">
      <w:pPr>
        <w:spacing w:before="220" w:after="1" w:line="220" w:lineRule="atLeast"/>
        <w:ind w:firstLine="540"/>
        <w:jc w:val="both"/>
        <w:rPr>
          <w:color w:val="000000" w:themeColor="text1"/>
        </w:rPr>
      </w:pPr>
      <w:bookmarkStart w:id="383" w:name="P1766"/>
      <w:bookmarkEnd w:id="383"/>
      <w:r w:rsidRPr="00034828">
        <w:rPr>
          <w:rFonts w:ascii="Calibri" w:hAnsi="Calibri" w:cs="Calibri"/>
          <w:color w:val="000000" w:themeColor="text1"/>
        </w:rPr>
        <w:t>г)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034828" w:rsidRPr="00034828" w:rsidRDefault="00034828">
      <w:pPr>
        <w:spacing w:before="220" w:after="1" w:line="220" w:lineRule="atLeast"/>
        <w:ind w:firstLine="540"/>
        <w:jc w:val="both"/>
        <w:rPr>
          <w:color w:val="000000" w:themeColor="text1"/>
        </w:rPr>
      </w:pPr>
      <w:bookmarkStart w:id="384" w:name="P1767"/>
      <w:bookmarkEnd w:id="384"/>
      <w:r w:rsidRPr="00034828">
        <w:rPr>
          <w:rFonts w:ascii="Calibri" w:hAnsi="Calibri" w:cs="Calibri"/>
          <w:color w:val="000000" w:themeColor="text1"/>
        </w:rPr>
        <w:lastRenderedPageBreak/>
        <w:t>д) несоблюдения избирательным объединением ограничений, предусмотренных пунктом 1 или 1.1 статьи 56 настоящего Федерального закона, а также несоблюдения кандидатом, включенным в зарегистрированный список кандидатов, ограничений, предусмотренных пунктом 1 статьи 56 настоящего Федерального закона, если избирательное объединение, выдвинувшее этот список, не исключит такого кандидата из списка в соответствии с пунктом 11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неоднократного несоблюдения избирательным объединением ограничений, предусмотренных пунктом 5.2 статьи 56 настоящего Федерального закона;</w:t>
      </w:r>
    </w:p>
    <w:p w:rsidR="00034828" w:rsidRPr="00034828" w:rsidRDefault="00034828">
      <w:pPr>
        <w:spacing w:before="220" w:after="1" w:line="220" w:lineRule="atLeast"/>
        <w:ind w:firstLine="540"/>
        <w:jc w:val="both"/>
        <w:rPr>
          <w:color w:val="000000" w:themeColor="text1"/>
        </w:rPr>
      </w:pPr>
      <w:bookmarkStart w:id="385" w:name="P1769"/>
      <w:bookmarkEnd w:id="385"/>
      <w:r w:rsidRPr="00034828">
        <w:rPr>
          <w:rFonts w:ascii="Calibri" w:hAnsi="Calibri" w:cs="Calibri"/>
          <w:color w:val="000000" w:themeColor="text1"/>
        </w:rPr>
        <w:t>ж) установления в отношении избирательного объединения факта, свидетельствующего о том, что в течение периода, указанного в подпункте "г" пункта 3.2 статьи 4 настоящего Федерального закона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статье 1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пунктом 11 настоящей статьи.</w:t>
      </w:r>
    </w:p>
    <w:p w:rsidR="00034828" w:rsidRPr="00034828" w:rsidRDefault="00034828">
      <w:pPr>
        <w:spacing w:before="220" w:after="1" w:line="220" w:lineRule="atLeast"/>
        <w:ind w:firstLine="540"/>
        <w:jc w:val="both"/>
        <w:rPr>
          <w:color w:val="000000" w:themeColor="text1"/>
        </w:rPr>
      </w:pPr>
      <w:bookmarkStart w:id="386" w:name="P1770"/>
      <w:bookmarkEnd w:id="386"/>
      <w:r w:rsidRPr="00034828">
        <w:rPr>
          <w:rFonts w:ascii="Calibri" w:hAnsi="Calibri" w:cs="Calibri"/>
          <w:color w:val="000000" w:themeColor="text1"/>
        </w:rPr>
        <w:t>9.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подпунктом "в", "д", "з" или "и" пункта 7 настоящей статьи, либо в случае установления факта подкупа избирателей кандидатом, а также действующими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подпунктом "а", "б", "в", "г" или "е" пункта 26 статьи 38 настоящего Федерального закона.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Регистрация инициативной группы по проведению референдума, иной группы участников референдума может быть отменена судом по заявлению организующей референдум комиссии не позднее чем за три дня до дня голосования в случаях: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нарушения порядка выдвижения инициативы проведения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нарушения членами и (или) уполномоченными представителями инициативной группы по проведению референдума, иной группы участников референдума порядка проведения агитации по вопросам референдума и финансирования кампании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в) использования членами и (или) уполномоченными представителями инициативной группы по проведению референдума, иной группы участников референдума преимуществ своего должностного или служебного положения;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установления факта подкупа участников референдума членами и (или) уполномоченными представителями инициативной группы по проведению референдума, иной группы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наличия иных оснований, установленных настоящим Федеральным законом, иным законом.</w:t>
      </w:r>
    </w:p>
    <w:p w:rsidR="00034828" w:rsidRPr="00034828" w:rsidRDefault="00034828">
      <w:pPr>
        <w:spacing w:before="220" w:after="1" w:line="220" w:lineRule="atLeast"/>
        <w:ind w:firstLine="540"/>
        <w:jc w:val="both"/>
        <w:rPr>
          <w:color w:val="000000" w:themeColor="text1"/>
        </w:rPr>
      </w:pPr>
      <w:bookmarkStart w:id="387" w:name="P1777"/>
      <w:bookmarkEnd w:id="387"/>
      <w:r w:rsidRPr="00034828">
        <w:rPr>
          <w:rFonts w:ascii="Calibri" w:hAnsi="Calibri" w:cs="Calibri"/>
          <w:color w:val="000000" w:themeColor="text1"/>
        </w:rPr>
        <w:t>11. Избирательное объединение, в отношении которого возбуждено дело о защите избирательных прав и права на участие в референдуме граждан по основанию, предусмотренному подпунктом "д" или "ж" пункта 8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В случае несоблюдения кандидатом, избирательным объединением ограничений, предусмотренных пунктом 1 статьи 56 настоящего Федерального закона,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подпунктом "ж" пункта 7, подпунктом "ж" пункта 8 настоящей статьи, и в случаях, предусмотренных подпунктами "б", "в", "г" и "з" пункта 7, подпунктами "б", "в" и "г" пункта 8 настоящей статьи, регистрация кандидата (списка кандидатов) может быть отменена судом по заявлению прокурора.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77. Отмена решения об итогах голосования, о результатах выборов, референдума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Если при проведении голосования или установлении итогов голосования были допущены нарушения настоящего Федерального закона, иного закона, регламентирующих проведение соответствующих выборов, референдума, вышестоящая комиссия до установления ею итогов голосования, определения результатов выборов, референдума может отменить решение нижестоящей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участников референдума - о признании итогов голосования, результатов выборов недействительными.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После установления итогов голосования, определения результатов выборов, референдума вышестоящей комиссией решение нижестоящей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комиссии об итогах голосования, о результатах выборов и (или) сводную таблицу. О принятом комиссией решении об обращении в суд с заявлением об отмене итогов голосования, результатов выборов, о внесении изменений в протокол комиссии об итогах голосования, о результатах выборов и (или) сводную таблицу данная комиссия информирует комиссию, организующую выборы, референдум. В случае принятия судом решения о внесении изменений в протокол комиссии об итогах голосования, о результатах выборов и (или) сводную таблицу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Суд соответствующего уровня может отменить решение комиссии об итогах голосования в случае:</w:t>
      </w:r>
    </w:p>
    <w:p w:rsidR="00034828" w:rsidRPr="00034828" w:rsidRDefault="00034828">
      <w:pPr>
        <w:spacing w:before="220" w:after="1" w:line="220" w:lineRule="atLeast"/>
        <w:ind w:firstLine="540"/>
        <w:jc w:val="both"/>
        <w:rPr>
          <w:color w:val="000000" w:themeColor="text1"/>
        </w:rPr>
      </w:pPr>
      <w:bookmarkStart w:id="388" w:name="P1785"/>
      <w:bookmarkEnd w:id="388"/>
      <w:r w:rsidRPr="00034828">
        <w:rPr>
          <w:rFonts w:ascii="Calibri" w:hAnsi="Calibri" w:cs="Calibri"/>
          <w:color w:val="000000" w:themeColor="text1"/>
        </w:rPr>
        <w:lastRenderedPageBreak/>
        <w:t>а) нарушения правил составления списков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034828" w:rsidRPr="00034828" w:rsidRDefault="00034828">
      <w:pPr>
        <w:spacing w:before="220" w:after="1" w:line="220" w:lineRule="atLeast"/>
        <w:ind w:firstLine="540"/>
        <w:jc w:val="both"/>
        <w:rPr>
          <w:color w:val="000000" w:themeColor="text1"/>
        </w:rPr>
      </w:pPr>
      <w:bookmarkStart w:id="389" w:name="P1786"/>
      <w:bookmarkEnd w:id="389"/>
      <w:r w:rsidRPr="00034828">
        <w:rPr>
          <w:rFonts w:ascii="Calibri" w:hAnsi="Calibri" w:cs="Calibri"/>
          <w:color w:val="000000" w:themeColor="text1"/>
        </w:rPr>
        <w:t>б)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воспрепятствования наблюдению за проведением голосования и подсчета голосов избирателей, участников референдума, если указанное нарушение не позволяет с достоверностью определить результаты волеизъявления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нарушения порядка формирования избирательной комиссии, комиссии референдума, если указанное нарушение не позволяет выявить действительную волю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д) других нарушений законодательства Российской Федерации о выборах и референдуме, если эти нарушения не позволяют выявить действительную волю избирателей,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1.3. Суд соответствующего уровня по заявлению избирателя, участника референдума об оспаривании итогов голосования на избирательном участке, участке референдума, на котором этот избиратель, участник референдума принял участие в выборах, референдуме, может отменить решение участковой комиссии об итогах голосования на избирательном участке, участке референдума в случаях, указанных в подпунктах "а" и "б" пункта 1.2 настоящей статьи.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1.4. Отмена судом решения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участников референдума (выявить действительную волю избирателей, участников референдума), влечет признание соответствующей комиссией этих итогов голосования недействительными.</w:t>
      </w:r>
    </w:p>
    <w:p w:rsidR="00034828" w:rsidRPr="00034828" w:rsidRDefault="00034828">
      <w:pPr>
        <w:spacing w:before="220" w:after="1" w:line="220" w:lineRule="atLeast"/>
        <w:ind w:firstLine="540"/>
        <w:jc w:val="both"/>
        <w:rPr>
          <w:color w:val="000000" w:themeColor="text1"/>
        </w:rPr>
      </w:pPr>
      <w:bookmarkStart w:id="390" w:name="P1792"/>
      <w:bookmarkEnd w:id="390"/>
      <w:r w:rsidRPr="00034828">
        <w:rPr>
          <w:rFonts w:ascii="Calibri" w:hAnsi="Calibri" w:cs="Calibri"/>
          <w:color w:val="000000" w:themeColor="text1"/>
        </w:rPr>
        <w:t>2.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избирательного фонда, установленного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а.1) отсутствие пассивного избирательного права у кандидата, признанного избранным;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кандидат, признанный избранным, избирательное объединение, выдвинувшее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пунктом 1 статьи 56 настоящего Федерального закона, что не позволяет выявить действительную волю избирателей;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lastRenderedPageBreak/>
        <w:t>д)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Суд соответствующего уровня может отменить решение комиссии референдума субъекта Российской Федерации, местного референдума о результатах референдума в случае: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 нарушения правил проведения агитации и финансирования кампании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б) использования членами и уполномоченными представителями инициативной группы по проведению референдума, руководителями общественных объединений преимуществ своего должностного положения в целях получения желаемого ответа на вопрос, выносимый на референдум;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 установления фактов подкупа участников референдума членами и уполномоченными представителями инициативной группы по проведению референдума, руководителями общественных объединений в целях получения желаемого ответа на вопрос, выносимый на референдум;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г) других нарушений законодательства о референдуме, если эти действия (бездействие) не позволяют выявить действительную волю участников референдума.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Суд соответствующего уровня, отменив решение комиссии об итогах голосования, о результатах выборов, референдума, может принять решение о проведении повторного подсчета голосов избирателей, участников референдума, если при проведении голосования или установлении его итогов, определении результатов выборов, референдума были допущены нарушения настоящего Федерального закона.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Не могут служить основанием для отмены решения о результатах выборов, признания итогов голосования, результатов выборов недействительными нарушения настоящего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участия в распределении депутатских мандатов списки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7. При проведении выборов по многомандатному избирательному округу нарушения со стороны отдельных кандидатов, указанные в пункте 2 настоящей статьи, могут повлечь отмену решения о результатах выборов только в части, касающейся этих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8. При голосовании за списки кандидатов нарушения со стороны отдельных избирательных объединений, указанные в пункте 2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9. Отмена судом решения о результатах референдума в случае, если допущенные нарушения не позволяют выявить действительную волю участников референдума, влечет признание результатов референдума недействительными.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10. В случае признания итогов голосования на избирательном участке, участке референдума, территории, в субъекте Российской Федерации недействительными после составления соответствующей вышестоящей комиссией протокола об итогах голосования, о результатах </w:t>
      </w:r>
      <w:r w:rsidRPr="00034828">
        <w:rPr>
          <w:rFonts w:ascii="Calibri" w:hAnsi="Calibri" w:cs="Calibri"/>
          <w:color w:val="000000" w:themeColor="text1"/>
        </w:rPr>
        <w:lastRenderedPageBreak/>
        <w:t>выборов, референдума эта комиссия обязана составить новый протокол об итогах голосования, о результатах выборов, референдума с отметкой: "Повторный".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На основании протоколов комиссий об итогах голосования с отметкой: "Повторный" или "Повторный подсчет голосов", составленных после составления вышестоящей комиссией протокола об итогах голосования, о результатах выборов, референдума и сводной таблицы, в протокол и сводную таблицу, составленные вышестоящей комиссией, вносятся соответствующие изменения.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78. Сроки подачи и рассмотрения жалоб и заявлений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Суд соответствующего уровня не вправе отказать в приеме жалобы на нарушение избирательных прав, права на участие в референдуме граждан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Жалоба на решение комиссии о регистрации, об отказе в регистрации кандидата (списка кандидатов), инициативной группы по проведению референдума, иной группы участников референдума, о заверении, об отказе в заверении списка кандидатов, списка кандидатов по одномандатным (многомандатным) избирательным округам может быть подана в течение десяти дней со дня принятия обжалуемого решения. Жалоба на решение, действие (бездействие) избирательной комиссии, комиссии референдума по иным (кроме заверения, регистрации, отказа в заверении, регистрации списка кандидатов, кандидата) вопросам в период избирательной кампании, кампании референдума может быть подана в соответствующую избирательную комиссию, комиссию референдума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комиссии референдума, принятое в соответствии с пунктами 6 и 7 статьи 75 настоящего Федерального закона, может быть подана в период избирательной кампании, кампании референдума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Заявление об отмене решения комиссии об итогах голосования может быть подано в суд в течение десяти дней со дня принятия решения об итогах голосования. Заявление об отмене решения комиссии о результатах выборов, референдума может быть подано в суд в течение трех месяцев со дня официального опубликования результатов соответствующих выборов, референдума. Указанные процессуальные сроки восстановлению не подлежат.</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Решения по жалобам, поступившим до дня голосования в период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 По жалобе на решение комиссии об итогах голосования, о результатах выборов, референдума суд обязан принять решение не позднее чем в двухмесячный срок со дня подачи жалобы.</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Заявление об отмене регистрации кандидата, списка кандидатов может быть подано в суд не позднее чем за восемь дней до дня голосования (в том числе повторного). Решение суда должно быть принято не позднее чем за пять дней до дня голосования.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79. Ответственность за нарушение законодательства Российской Федерации о выборах и референдумах</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Ответственность за нарушение законодательства Российской Федерации о выборах и референдумах устанавливается федеральными законами.</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center"/>
        <w:outlineLvl w:val="1"/>
        <w:rPr>
          <w:color w:val="000000" w:themeColor="text1"/>
        </w:rPr>
      </w:pPr>
      <w:r w:rsidRPr="00034828">
        <w:rPr>
          <w:rFonts w:ascii="Calibri" w:hAnsi="Calibri" w:cs="Calibri"/>
          <w:b/>
          <w:color w:val="000000" w:themeColor="text1"/>
        </w:rPr>
        <w:t>Глава XI. ЗАКЛЮЧИТЕЛЬНЫЕ И ПЕРЕХОДНЫЕ ПОЛОЖЕНИЯ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80. Вступление в силу настоящего Федерального закона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Настоящий Федеральный закон вступает в силу через десять дней со дня его официального опубликования и не распространяется на правоотношения, возникшие в связи с проведением выборов и референдумов, назначенных до его вступления в силу.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Установить, что Федеральный закон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 1999, N 14, ст. 1653; 2001, N 29, ст. 2944) распространяется только на правоотношения, возникшие в связи с проведением выборов и референдумов, назначенных до вступления в силу настоящего Федерального закона. Установить, что Федеральный закон от 19 сентября 1997 г. N 124-ФЗ "Об основных гарантиях избирательных прав и права на участие в референдуме граждан Российской Федерации" утрачивает силу в порядке, установленном пунктом 3 настоящей статьи.</w:t>
      </w:r>
    </w:p>
    <w:p w:rsidR="00034828" w:rsidRPr="00034828" w:rsidRDefault="00034828">
      <w:pPr>
        <w:spacing w:before="220" w:after="1" w:line="220" w:lineRule="atLeast"/>
        <w:ind w:firstLine="540"/>
        <w:jc w:val="both"/>
        <w:rPr>
          <w:color w:val="000000" w:themeColor="text1"/>
        </w:rPr>
      </w:pPr>
      <w:bookmarkStart w:id="391" w:name="P1832"/>
      <w:bookmarkEnd w:id="391"/>
      <w:r w:rsidRPr="00034828">
        <w:rPr>
          <w:rFonts w:ascii="Calibri" w:hAnsi="Calibri" w:cs="Calibri"/>
          <w:color w:val="000000" w:themeColor="text1"/>
        </w:rPr>
        <w:t>3. По истечении шести месяцев со дня вступления в силу настоящего Федерального закона признать утратившими силу:</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Федеральный закон от 19 сентября 1997 г. N 124-ФЗ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1997, N 38, ст. 4339);</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Федеральный закон от 30 марта 1999 г. N 55-ФЗ "О внесении изменений и дополнений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1999, N 14, ст. 1653);</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статью 1 Федерального закона от 10 июля 2001 г. N 89-ФЗ "О внесении изменений и дополнений в Федеральные законы "Об основных гарантиях избирательных прав и права на участие в референдуме граждан Российской Федерации" и "О выборах депутатов Государственной Думы Федерального Собрания Российской Федерации" (Собрание законодательства Российской Федерации, 2001, N 29, ст. 2944).</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4. Статья 18 настоящего Федерального закона не распространяется на выборы депутатов Палаты Представителей Парламента Союзного государства первого созыва от Российской Федерации, проводимые в соответствии с федеральным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Если законодательство субъекта Российской Федерации не соответствует пункту 16 статьи 35 настоящего Федерального закона, указанный пункт не применяется при выборах в данном субъекте Российской Федерации, назначенных до 14 июля 2003 года. В течение указанного срока законодательство субъекта Российской Федерации должно быть приведено в соответствие с пунктом 16 статьи 35 настоящего Федерального закона. Указанный срок не применяется, если на территории субъекта Российской Федерации зарегистрированы региональные отделения менее чем трех политических партий, при этом законодательство субъекта Российской Федерации должно быть приведено в соответствие с пунктом 16 статьи 35 настоящего Федерального закона до истечения одного месяца со дня регистрации в данном субъекте Российской Федерации региональных отделений не менее чем трех политических партий. Законодательство субъекта Российской Федерации может быть приведено в соответствие с пунктом 16 статьи 35 настоящего Федерального закона и до истечения указанных сроков.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Утратил силу. - Федеральный закон от 21.07.2005 N 93-ФЗ.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 xml:space="preserve">7. Положения пункта 9 статьи 4 и пункта 6 статьи 70 настоящего Федерального закона не распространяются на выборных должностных лиц местного самоуправления, которые являются </w:t>
      </w:r>
      <w:r w:rsidRPr="00034828">
        <w:rPr>
          <w:rFonts w:ascii="Calibri" w:hAnsi="Calibri" w:cs="Calibri"/>
          <w:color w:val="000000" w:themeColor="text1"/>
        </w:rPr>
        <w:lastRenderedPageBreak/>
        <w:t>депутатами законодательных (представительных) органов государственной власти субъектов Российской Федерации, избранными до 13 мая 2002 года.</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81. Переходные положения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Избирательные комиссии, сформированные до вступления в силу настоящего Федерального закона, за исключением указанных в пункте 1 статьи 85 настоящего Федерального закона, сохраняют свои полномочия до истечения срока, на который они были сформированы, но не более пяти лет со дня их формирования. Вакантные места в избирательных комиссиях замещаются в порядке, установленном настоящим Федеральным законом.</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Утратил силу с 1 января 2009 года. - Федеральный закон от 23.07.2008 N 160-ФЗ.</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392" w:name="P1846"/>
      <w:bookmarkEnd w:id="392"/>
      <w:r w:rsidRPr="00034828">
        <w:rPr>
          <w:rFonts w:ascii="Calibri" w:hAnsi="Calibri" w:cs="Calibri"/>
          <w:b/>
          <w:color w:val="000000" w:themeColor="text1"/>
        </w:rPr>
        <w:t>Статья 81.1. О порядке применения статьи 10 настоящего Федерального закона</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bookmarkStart w:id="393" w:name="P1848"/>
      <w:bookmarkEnd w:id="393"/>
      <w:r w:rsidRPr="00034828">
        <w:rPr>
          <w:rFonts w:ascii="Calibri" w:hAnsi="Calibri" w:cs="Calibri"/>
          <w:color w:val="000000" w:themeColor="text1"/>
        </w:rPr>
        <w:t>1. Если срок полномочий органа государственной власти субъекта Российской Федерации или органа местного самоуправления либо депутатов указанных органов истекает после 31 декабря 2012 года, следующие выборы проводятся во второе воскресенье сентября года, в котором истекает указанный срок,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Сроки полномочий органов или депутатов, выборы которых в результате реализации пункта 1 настоящей статьи перенесены на более поздний срок, соответственно продлеваются, а сроки полномочий органов или депутатов, выборы которых в результате реализации указанного пункта перенесены на более ранний срок, соответственно сокращаются.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Если выборы в орган государственной власти субъекта Российской Федерации или орган местного самоуправления проводились в соответствии с пунктом 5 или 5.1 статьи 10 настоящего Федерального закона в иной, чем второе воскресенье сентября, день, последующие выборы проводятся во второе воскресенье сентября года, в котором истекает срок полномочий этого органа, а в год проведения выборов депутатов Государственной Думы Федерального Собрания Российской Федерации - в день голосования на указанных выборах. Срок полномочий органа государственной власти субъекта Российской Федерации или органа местного самоуправления соответственно продлевается либо сокращается.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394" w:name="P1852"/>
      <w:bookmarkEnd w:id="394"/>
      <w:r w:rsidRPr="00034828">
        <w:rPr>
          <w:rFonts w:ascii="Calibri" w:hAnsi="Calibri" w:cs="Calibri"/>
          <w:b/>
          <w:color w:val="000000" w:themeColor="text1"/>
        </w:rPr>
        <w:t>Статья 82. О совмещении выборов, продлении или сокращении сроков полномочий законодательных (представительных) органов государственной власти субъектов Российской Федерации, органов местного самоуправления</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1 - 5. Утратили силу. - Федеральный закон от 05.04.2013 N 40-ФЗ.</w:t>
      </w:r>
    </w:p>
    <w:p w:rsidR="00034828" w:rsidRPr="00034828" w:rsidRDefault="00034828">
      <w:pPr>
        <w:spacing w:before="220" w:after="1" w:line="220" w:lineRule="atLeast"/>
        <w:ind w:firstLine="540"/>
        <w:jc w:val="both"/>
        <w:rPr>
          <w:color w:val="000000" w:themeColor="text1"/>
        </w:rPr>
      </w:pPr>
      <w:bookmarkStart w:id="395" w:name="P1855"/>
      <w:bookmarkEnd w:id="395"/>
      <w:r w:rsidRPr="00034828">
        <w:rPr>
          <w:rFonts w:ascii="Calibri" w:hAnsi="Calibri" w:cs="Calibri"/>
          <w:color w:val="000000" w:themeColor="text1"/>
        </w:rPr>
        <w:t>6. Допускается законом субъекта Российской Федерации не более чем на один год продление или сокращение срока полномочий законодательного (представительного) органа государственной власти субъекта Российской Федерации в целях совмещения дня голосования на выборах депутатов этого органа с днем голосования на выборах депутатов Государственной Думы Федерального Собрания Российской Федерации.</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Абзац утратил силу с 1 ноября 2012 года. - Федеральный закон от 02.10.2012 N 157-ФЗ.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При проведении выборов в законодательный (представительный) орган государственной власти субъекта Российской Федерации, срок полномочий которого продлен или сокращен в соответствии с абзацем первым настоящего пункта, положения статьи 81.1 настоящего Федерального закона не применяются.</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lastRenderedPageBreak/>
        <w:t>Статья 83. Гарантии осуществления избирательных действий главой местной администрации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настоящим Федеральным законом, либо указанные лица не осуществят указанные действия в сроки, установленные настоящим Федеральным законом, эти избирательные действия осуществляются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по его поручению иным должностным лицом.</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r w:rsidRPr="00034828">
        <w:rPr>
          <w:rFonts w:ascii="Calibri" w:hAnsi="Calibri" w:cs="Calibri"/>
          <w:b/>
          <w:color w:val="000000" w:themeColor="text1"/>
        </w:rPr>
        <w:t>Статья 84. Об участии в выборах политических общественных объединений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На выборах соответствующего уровня, официальное опубликование (публикация) решения о назначении (проведении) которых состоялось (состоялась) до истечения двух лет со дня вступления в силу Федерального закона "О политических партиях", в качестве избирательных объединений наряду с указанными в пункте 25 статьи 2 настоящего Федерального закона вправе участвовать политические общественные объединения, которые созданы и зарегистрированы в соответствии с федеральными законами, законами субъектов Российской Федерации на уровне, соответствующем уровню выборов, или на более высоком уровне. Указанные политические общественные объединения либо вносимые в уставы общественных объединений в целях придания им статуса политических изменения и дополнения должны быть зарегистрированы не позднее чем за один год до дня голосования, а при назначении выборов в законодательный (представительный) орган государственной власти субъекта Российской Федерации или в исполнительный орган государственной власти субъекта Российской Федерации, в орган местного самоуправления в случае досрочного прекращения полномочий соответствующего органа - не позднее чем за шесть месяцев до дня голосования. Указанные сроки не распространяются на иные изменения и дополнения, вносимые в уставы политических общественных объединений.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Политическое общественное объединение, признававшееся избирательным объединением и обладавшее правом внесения предложений по кандидатурам в состав комиссий до вступления в силу настоящего Федерального закона,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права, предусмотренные пунктом 7 статьи 23, пунктом 8 статьи 24, пунктом 7 статьи 25, пунктом 7 статьи 26, пунктом 5 статьи 27 настоящего Федерального закона. Добровольное объединение двух и более избирательных объединений, признававшееся избирательным блоком и обладавшее правом внесения предложений по кандидатурам в состав комиссий до вступления в силу настоящего Федерального закона, сохраняет права, предусмотренные пунктом 7 статьи 23, пунктом 8 статьи 24, пунктом 7 статьи 25, пунктом 7 статьи 26, пунктом 5 статьи 27 настоящего Федерального закона. Такой избирательный блок может по решению уполномоченного на то органа предоставить эти права одному из входящих в него избирательных объединений либо избирательному объединению, учредителями которого являются входящие в этот избирательный блок избирательные объединения. Указанное избирательное объединение в случае своего преобразования, не затрагивающего его статуса политического общественного объединения, либо в случае своего преобразования в политическую партию сохраняет право внесения указанных предложений.</w:t>
      </w:r>
    </w:p>
    <w:p w:rsidR="00034828" w:rsidRPr="00034828" w:rsidRDefault="00034828">
      <w:pPr>
        <w:spacing w:after="1" w:line="220" w:lineRule="atLeast"/>
        <w:rPr>
          <w:color w:val="000000" w:themeColor="text1"/>
        </w:rPr>
      </w:pPr>
    </w:p>
    <w:p w:rsidR="00034828" w:rsidRPr="00034828" w:rsidRDefault="00034828">
      <w:pPr>
        <w:spacing w:after="1" w:line="220" w:lineRule="atLeast"/>
        <w:ind w:firstLine="540"/>
        <w:jc w:val="both"/>
        <w:outlineLvl w:val="2"/>
        <w:rPr>
          <w:color w:val="000000" w:themeColor="text1"/>
        </w:rPr>
      </w:pPr>
      <w:bookmarkStart w:id="396" w:name="P1868"/>
      <w:bookmarkEnd w:id="396"/>
      <w:r w:rsidRPr="00034828">
        <w:rPr>
          <w:rFonts w:ascii="Calibri" w:hAnsi="Calibri" w:cs="Calibri"/>
          <w:color w:val="000000" w:themeColor="text1"/>
        </w:rPr>
        <w:t>Статья 85. Утратила силу. - Федеральный закон от 21.07.2005 N 93-ФЗ.</w:t>
      </w:r>
    </w:p>
    <w:p w:rsidR="00034828" w:rsidRPr="00034828" w:rsidRDefault="00034828">
      <w:pPr>
        <w:spacing w:after="1" w:line="220" w:lineRule="atLeast"/>
        <w:rPr>
          <w:color w:val="000000" w:themeColor="text1"/>
        </w:rPr>
      </w:pP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Президент</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Российской Федерации</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В.ПУТИН</w:t>
      </w:r>
    </w:p>
    <w:p w:rsidR="00034828" w:rsidRPr="00034828" w:rsidRDefault="00034828">
      <w:pPr>
        <w:spacing w:after="1" w:line="220" w:lineRule="atLeast"/>
        <w:rPr>
          <w:color w:val="000000" w:themeColor="text1"/>
        </w:rPr>
      </w:pPr>
      <w:r w:rsidRPr="00034828">
        <w:rPr>
          <w:rFonts w:ascii="Calibri" w:hAnsi="Calibri" w:cs="Calibri"/>
          <w:color w:val="000000" w:themeColor="text1"/>
        </w:rPr>
        <w:t>Москва, Кремль</w:t>
      </w:r>
    </w:p>
    <w:p w:rsidR="00034828" w:rsidRPr="00034828" w:rsidRDefault="00034828">
      <w:pPr>
        <w:spacing w:before="220" w:after="1" w:line="220" w:lineRule="atLeast"/>
        <w:rPr>
          <w:color w:val="000000" w:themeColor="text1"/>
        </w:rPr>
      </w:pPr>
      <w:r w:rsidRPr="00034828">
        <w:rPr>
          <w:rFonts w:ascii="Calibri" w:hAnsi="Calibri" w:cs="Calibri"/>
          <w:color w:val="000000" w:themeColor="text1"/>
        </w:rPr>
        <w:lastRenderedPageBreak/>
        <w:t>12 июня 2002 года</w:t>
      </w:r>
    </w:p>
    <w:p w:rsidR="00034828" w:rsidRPr="00034828" w:rsidRDefault="00034828">
      <w:pPr>
        <w:spacing w:before="220" w:after="1" w:line="220" w:lineRule="atLeast"/>
        <w:rPr>
          <w:color w:val="000000" w:themeColor="text1"/>
        </w:rPr>
      </w:pPr>
      <w:r w:rsidRPr="00034828">
        <w:rPr>
          <w:rFonts w:ascii="Calibri" w:hAnsi="Calibri" w:cs="Calibri"/>
          <w:color w:val="000000" w:themeColor="text1"/>
        </w:rPr>
        <w:t>N 67-ФЗ</w:t>
      </w: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1</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bookmarkStart w:id="397" w:name="P1887"/>
      <w:bookmarkEnd w:id="397"/>
      <w:r w:rsidRPr="00034828">
        <w:rPr>
          <w:rFonts w:ascii="Courier New" w:hAnsi="Courier New" w:cs="Courier New"/>
          <w:color w:val="000000" w:themeColor="text1"/>
          <w:sz w:val="20"/>
        </w:rPr>
        <w:t xml:space="preserve">                                 СВЕДЕНИЯ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 РАЗМЕРЕ И ОБ ИСТОЧНИКАХ ДОХОДОВ, ИМУЩЕСТВЕ,</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ПРИНАДЛЕЖАЩЕМ КАНДИДАТУ (СУПРУГУ И НЕСОВЕРШЕННОЛЕТНИМ</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ДЕТЯМ) &lt;1&gt; НА ПРАВЕ СОБСТВЕННОСТИ, О СЧЕТАХ (ВКЛАДАХ)</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 БАНКАХ, ЦЕННЫХ БУМАГАХ</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Я, кандидат 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&lt;12&gt;</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сообщаю  сведения  о  размере  и  об источниках своих доходов (доходов моих</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супруга  и  несовершеннолетних  детей),  имуществе, принадлежащем мне (моим</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супругу  и  несовершеннолетним  детям)  на праве собственности (в том числе</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совместной), о счетах (вкладах) в банках, ценных бумагах:</w:t>
      </w:r>
    </w:p>
    <w:p w:rsidR="00034828" w:rsidRPr="00034828" w:rsidRDefault="00034828">
      <w:pPr>
        <w:spacing w:after="1" w:line="220" w:lineRule="atLeast"/>
        <w:jc w:val="both"/>
        <w:rPr>
          <w:color w:val="000000" w:themeColor="text1"/>
        </w:rPr>
      </w:pPr>
    </w:p>
    <w:p w:rsidR="00034828" w:rsidRPr="00034828" w:rsidRDefault="00034828">
      <w:pPr>
        <w:rPr>
          <w:color w:val="000000" w:themeColor="text1"/>
        </w:rPr>
        <w:sectPr w:rsidR="00034828" w:rsidRPr="00034828">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6"/>
        <w:gridCol w:w="1498"/>
        <w:gridCol w:w="1254"/>
        <w:gridCol w:w="996"/>
        <w:gridCol w:w="1002"/>
        <w:gridCol w:w="993"/>
        <w:gridCol w:w="992"/>
        <w:gridCol w:w="1006"/>
        <w:gridCol w:w="1430"/>
        <w:gridCol w:w="1050"/>
        <w:gridCol w:w="1380"/>
        <w:gridCol w:w="1457"/>
        <w:gridCol w:w="1596"/>
        <w:gridCol w:w="1164"/>
      </w:tblGrid>
      <w:tr w:rsidR="00034828" w:rsidRPr="00034828">
        <w:tc>
          <w:tcPr>
            <w:tcW w:w="1136" w:type="dxa"/>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lastRenderedPageBreak/>
              <w:t>Фамилия, имя, отчество</w:t>
            </w:r>
          </w:p>
        </w:tc>
        <w:tc>
          <w:tcPr>
            <w:tcW w:w="1498" w:type="dxa"/>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Серия и номер паспорта или документа, заменяющего паспорт гражданина, ИНН &lt;2&gt;</w:t>
            </w:r>
          </w:p>
        </w:tc>
        <w:tc>
          <w:tcPr>
            <w:tcW w:w="1254" w:type="dxa"/>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Доходы за ____ год &lt;3&gt;</w:t>
            </w:r>
          </w:p>
        </w:tc>
        <w:tc>
          <w:tcPr>
            <w:tcW w:w="13066" w:type="dxa"/>
            <w:gridSpan w:val="11"/>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Имущество по состоянию на "__" _________________ 20 __ года &lt;4&gt;</w:t>
            </w:r>
          </w:p>
        </w:tc>
      </w:tr>
      <w:tr w:rsidR="00034828" w:rsidRPr="00034828">
        <w:tc>
          <w:tcPr>
            <w:tcW w:w="1136" w:type="dxa"/>
            <w:vMerge/>
          </w:tcPr>
          <w:p w:rsidR="00034828" w:rsidRPr="00034828" w:rsidRDefault="00034828">
            <w:pPr>
              <w:rPr>
                <w:color w:val="000000" w:themeColor="text1"/>
              </w:rPr>
            </w:pPr>
          </w:p>
        </w:tc>
        <w:tc>
          <w:tcPr>
            <w:tcW w:w="1498" w:type="dxa"/>
            <w:vMerge/>
          </w:tcPr>
          <w:p w:rsidR="00034828" w:rsidRPr="00034828" w:rsidRDefault="00034828">
            <w:pPr>
              <w:rPr>
                <w:color w:val="000000" w:themeColor="text1"/>
              </w:rPr>
            </w:pPr>
          </w:p>
        </w:tc>
        <w:tc>
          <w:tcPr>
            <w:tcW w:w="1254" w:type="dxa"/>
            <w:vMerge/>
          </w:tcPr>
          <w:p w:rsidR="00034828" w:rsidRPr="00034828" w:rsidRDefault="00034828">
            <w:pPr>
              <w:rPr>
                <w:color w:val="000000" w:themeColor="text1"/>
              </w:rPr>
            </w:pPr>
          </w:p>
        </w:tc>
        <w:tc>
          <w:tcPr>
            <w:tcW w:w="6419" w:type="dxa"/>
            <w:gridSpan w:val="6"/>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Недвижимое имущество</w:t>
            </w:r>
          </w:p>
        </w:tc>
        <w:tc>
          <w:tcPr>
            <w:tcW w:w="1050" w:type="dxa"/>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Транспортные средства</w:t>
            </w:r>
          </w:p>
        </w:tc>
        <w:tc>
          <w:tcPr>
            <w:tcW w:w="1380" w:type="dxa"/>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Денежные средства и драгоценные металлы &lt;7&gt;, находящиеся на счетах (во вкладах) в банках</w:t>
            </w:r>
          </w:p>
        </w:tc>
        <w:tc>
          <w:tcPr>
            <w:tcW w:w="4217" w:type="dxa"/>
            <w:gridSpan w:val="3"/>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Иное имущество</w:t>
            </w:r>
          </w:p>
        </w:tc>
      </w:tr>
      <w:tr w:rsidR="00034828" w:rsidRPr="00034828">
        <w:tc>
          <w:tcPr>
            <w:tcW w:w="1136" w:type="dxa"/>
            <w:vMerge/>
          </w:tcPr>
          <w:p w:rsidR="00034828" w:rsidRPr="00034828" w:rsidRDefault="00034828">
            <w:pPr>
              <w:rPr>
                <w:color w:val="000000" w:themeColor="text1"/>
              </w:rPr>
            </w:pPr>
          </w:p>
        </w:tc>
        <w:tc>
          <w:tcPr>
            <w:tcW w:w="1498" w:type="dxa"/>
            <w:vMerge/>
          </w:tcPr>
          <w:p w:rsidR="00034828" w:rsidRPr="00034828" w:rsidRDefault="00034828">
            <w:pPr>
              <w:rPr>
                <w:color w:val="000000" w:themeColor="text1"/>
              </w:rPr>
            </w:pPr>
          </w:p>
        </w:tc>
        <w:tc>
          <w:tcPr>
            <w:tcW w:w="1254" w:type="dxa"/>
            <w:vMerge/>
          </w:tcPr>
          <w:p w:rsidR="00034828" w:rsidRPr="00034828" w:rsidRDefault="00034828">
            <w:pPr>
              <w:rPr>
                <w:color w:val="000000" w:themeColor="text1"/>
              </w:rPr>
            </w:pPr>
          </w:p>
        </w:tc>
        <w:tc>
          <w:tcPr>
            <w:tcW w:w="6419" w:type="dxa"/>
            <w:gridSpan w:val="6"/>
            <w:vMerge/>
          </w:tcPr>
          <w:p w:rsidR="00034828" w:rsidRPr="00034828" w:rsidRDefault="00034828">
            <w:pPr>
              <w:rPr>
                <w:color w:val="000000" w:themeColor="text1"/>
              </w:rPr>
            </w:pPr>
          </w:p>
        </w:tc>
        <w:tc>
          <w:tcPr>
            <w:tcW w:w="1050" w:type="dxa"/>
            <w:vMerge/>
          </w:tcPr>
          <w:p w:rsidR="00034828" w:rsidRPr="00034828" w:rsidRDefault="00034828">
            <w:pPr>
              <w:rPr>
                <w:color w:val="000000" w:themeColor="text1"/>
              </w:rPr>
            </w:pPr>
          </w:p>
        </w:tc>
        <w:tc>
          <w:tcPr>
            <w:tcW w:w="1380" w:type="dxa"/>
            <w:vMerge/>
          </w:tcPr>
          <w:p w:rsidR="00034828" w:rsidRPr="00034828" w:rsidRDefault="00034828">
            <w:pPr>
              <w:rPr>
                <w:color w:val="000000" w:themeColor="text1"/>
              </w:rPr>
            </w:pPr>
          </w:p>
        </w:tc>
        <w:tc>
          <w:tcPr>
            <w:tcW w:w="3053" w:type="dxa"/>
            <w:gridSpan w:val="2"/>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Ценные бумаги</w:t>
            </w:r>
          </w:p>
        </w:tc>
        <w:tc>
          <w:tcPr>
            <w:tcW w:w="1164" w:type="dxa"/>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Иное участие в коммерческих организациях &lt;11&gt;</w:t>
            </w:r>
          </w:p>
        </w:tc>
      </w:tr>
      <w:tr w:rsidR="00034828" w:rsidRPr="00034828">
        <w:tc>
          <w:tcPr>
            <w:tcW w:w="1136" w:type="dxa"/>
            <w:vMerge/>
          </w:tcPr>
          <w:p w:rsidR="00034828" w:rsidRPr="00034828" w:rsidRDefault="00034828">
            <w:pPr>
              <w:rPr>
                <w:color w:val="000000" w:themeColor="text1"/>
              </w:rPr>
            </w:pPr>
          </w:p>
        </w:tc>
        <w:tc>
          <w:tcPr>
            <w:tcW w:w="1498" w:type="dxa"/>
            <w:vMerge/>
          </w:tcPr>
          <w:p w:rsidR="00034828" w:rsidRPr="00034828" w:rsidRDefault="00034828">
            <w:pPr>
              <w:rPr>
                <w:color w:val="000000" w:themeColor="text1"/>
              </w:rPr>
            </w:pPr>
          </w:p>
        </w:tc>
        <w:tc>
          <w:tcPr>
            <w:tcW w:w="1254" w:type="dxa"/>
            <w:vMerge/>
          </w:tcPr>
          <w:p w:rsidR="00034828" w:rsidRPr="00034828" w:rsidRDefault="00034828">
            <w:pPr>
              <w:rPr>
                <w:color w:val="000000" w:themeColor="text1"/>
              </w:rPr>
            </w:pPr>
          </w:p>
        </w:tc>
        <w:tc>
          <w:tcPr>
            <w:tcW w:w="6419" w:type="dxa"/>
            <w:gridSpan w:val="6"/>
            <w:vMerge/>
          </w:tcPr>
          <w:p w:rsidR="00034828" w:rsidRPr="00034828" w:rsidRDefault="00034828">
            <w:pPr>
              <w:rPr>
                <w:color w:val="000000" w:themeColor="text1"/>
              </w:rPr>
            </w:pPr>
          </w:p>
        </w:tc>
        <w:tc>
          <w:tcPr>
            <w:tcW w:w="1050" w:type="dxa"/>
            <w:vMerge/>
          </w:tcPr>
          <w:p w:rsidR="00034828" w:rsidRPr="00034828" w:rsidRDefault="00034828">
            <w:pPr>
              <w:rPr>
                <w:color w:val="000000" w:themeColor="text1"/>
              </w:rPr>
            </w:pPr>
          </w:p>
        </w:tc>
        <w:tc>
          <w:tcPr>
            <w:tcW w:w="1380" w:type="dxa"/>
            <w:vMerge/>
          </w:tcPr>
          <w:p w:rsidR="00034828" w:rsidRPr="00034828" w:rsidRDefault="00034828">
            <w:pPr>
              <w:rPr>
                <w:color w:val="000000" w:themeColor="text1"/>
              </w:rPr>
            </w:pPr>
          </w:p>
        </w:tc>
        <w:tc>
          <w:tcPr>
            <w:tcW w:w="1457"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Акции &lt;9&gt;</w:t>
            </w:r>
          </w:p>
        </w:tc>
        <w:tc>
          <w:tcPr>
            <w:tcW w:w="1596"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Иные ценные бумаги &lt;10&gt;</w:t>
            </w:r>
          </w:p>
        </w:tc>
        <w:tc>
          <w:tcPr>
            <w:tcW w:w="1164" w:type="dxa"/>
            <w:vMerge/>
          </w:tcPr>
          <w:p w:rsidR="00034828" w:rsidRPr="00034828" w:rsidRDefault="00034828">
            <w:pPr>
              <w:rPr>
                <w:color w:val="000000" w:themeColor="text1"/>
              </w:rPr>
            </w:pPr>
          </w:p>
        </w:tc>
      </w:tr>
      <w:tr w:rsidR="00034828" w:rsidRPr="00034828">
        <w:tc>
          <w:tcPr>
            <w:tcW w:w="1136" w:type="dxa"/>
            <w:vMerge/>
          </w:tcPr>
          <w:p w:rsidR="00034828" w:rsidRPr="00034828" w:rsidRDefault="00034828">
            <w:pPr>
              <w:rPr>
                <w:color w:val="000000" w:themeColor="text1"/>
              </w:rPr>
            </w:pPr>
          </w:p>
        </w:tc>
        <w:tc>
          <w:tcPr>
            <w:tcW w:w="1498" w:type="dxa"/>
            <w:vMerge/>
          </w:tcPr>
          <w:p w:rsidR="00034828" w:rsidRPr="00034828" w:rsidRDefault="00034828">
            <w:pPr>
              <w:rPr>
                <w:color w:val="000000" w:themeColor="text1"/>
              </w:rPr>
            </w:pPr>
          </w:p>
        </w:tc>
        <w:tc>
          <w:tcPr>
            <w:tcW w:w="1254" w:type="dxa"/>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Источник выплаты дохода, сумма (руб. &lt;5&gt;)</w:t>
            </w:r>
          </w:p>
        </w:tc>
        <w:tc>
          <w:tcPr>
            <w:tcW w:w="996"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Земельные участки</w:t>
            </w:r>
          </w:p>
        </w:tc>
        <w:tc>
          <w:tcPr>
            <w:tcW w:w="1002"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Жилые дома</w:t>
            </w:r>
          </w:p>
        </w:tc>
        <w:tc>
          <w:tcPr>
            <w:tcW w:w="993"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Квартиры</w:t>
            </w:r>
          </w:p>
        </w:tc>
        <w:tc>
          <w:tcPr>
            <w:tcW w:w="992"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Дачи</w:t>
            </w:r>
          </w:p>
        </w:tc>
        <w:tc>
          <w:tcPr>
            <w:tcW w:w="1006"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Гаражи</w:t>
            </w:r>
          </w:p>
        </w:tc>
        <w:tc>
          <w:tcPr>
            <w:tcW w:w="1430"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Иное недвижимое имущество</w:t>
            </w:r>
          </w:p>
        </w:tc>
        <w:tc>
          <w:tcPr>
            <w:tcW w:w="1050" w:type="dxa"/>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Вид &lt;6&gt;, марка, модель, год выпуска</w:t>
            </w:r>
          </w:p>
        </w:tc>
        <w:tc>
          <w:tcPr>
            <w:tcW w:w="1380" w:type="dxa"/>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Наименование и адрес банка, номер счета, остаток на счете (руб. &lt;8&gt;)</w:t>
            </w:r>
          </w:p>
        </w:tc>
        <w:tc>
          <w:tcPr>
            <w:tcW w:w="1457" w:type="dxa"/>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Наименование организации, ИНН, адрес, количество акций, номинальная стоимость одной акции (руб.)</w:t>
            </w:r>
          </w:p>
        </w:tc>
        <w:tc>
          <w:tcPr>
            <w:tcW w:w="1596" w:type="dxa"/>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Вид ценной бумаги, лицо, выпустившее ценную бумагу, ИНН, адрес, количество ценных бумаг, общая стоимость (руб.)</w:t>
            </w:r>
          </w:p>
        </w:tc>
        <w:tc>
          <w:tcPr>
            <w:tcW w:w="1164" w:type="dxa"/>
            <w:vMerge w:val="restart"/>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Наименование организации, ИНН, адрес, доля участия</w:t>
            </w:r>
          </w:p>
        </w:tc>
      </w:tr>
      <w:tr w:rsidR="00034828" w:rsidRPr="00034828">
        <w:tc>
          <w:tcPr>
            <w:tcW w:w="1136" w:type="dxa"/>
            <w:vMerge/>
          </w:tcPr>
          <w:p w:rsidR="00034828" w:rsidRPr="00034828" w:rsidRDefault="00034828">
            <w:pPr>
              <w:rPr>
                <w:color w:val="000000" w:themeColor="text1"/>
              </w:rPr>
            </w:pPr>
          </w:p>
        </w:tc>
        <w:tc>
          <w:tcPr>
            <w:tcW w:w="1498" w:type="dxa"/>
            <w:vMerge/>
          </w:tcPr>
          <w:p w:rsidR="00034828" w:rsidRPr="00034828" w:rsidRDefault="00034828">
            <w:pPr>
              <w:rPr>
                <w:color w:val="000000" w:themeColor="text1"/>
              </w:rPr>
            </w:pPr>
          </w:p>
        </w:tc>
        <w:tc>
          <w:tcPr>
            <w:tcW w:w="1254" w:type="dxa"/>
            <w:vMerge/>
          </w:tcPr>
          <w:p w:rsidR="00034828" w:rsidRPr="00034828" w:rsidRDefault="00034828">
            <w:pPr>
              <w:rPr>
                <w:color w:val="000000" w:themeColor="text1"/>
              </w:rPr>
            </w:pPr>
          </w:p>
        </w:tc>
        <w:tc>
          <w:tcPr>
            <w:tcW w:w="996"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Место нахождения (адрес), общая площадь (кв. м)</w:t>
            </w:r>
          </w:p>
        </w:tc>
        <w:tc>
          <w:tcPr>
            <w:tcW w:w="1002"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Место нахождения (адрес), общая площадь (кв. м)</w:t>
            </w:r>
          </w:p>
        </w:tc>
        <w:tc>
          <w:tcPr>
            <w:tcW w:w="993"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Место нахождения (адрес), общая площадь (кв. м)</w:t>
            </w:r>
          </w:p>
        </w:tc>
        <w:tc>
          <w:tcPr>
            <w:tcW w:w="992"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Место нахождения (адрес), общая площадь (кв. м)</w:t>
            </w:r>
          </w:p>
        </w:tc>
        <w:tc>
          <w:tcPr>
            <w:tcW w:w="1006"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Место нахождения (адрес), общая площадь (кв. м)</w:t>
            </w:r>
          </w:p>
        </w:tc>
        <w:tc>
          <w:tcPr>
            <w:tcW w:w="1430"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Наименование, место нахождения (адрес), общая площадь (кв. м)</w:t>
            </w:r>
          </w:p>
        </w:tc>
        <w:tc>
          <w:tcPr>
            <w:tcW w:w="1050" w:type="dxa"/>
            <w:vMerge/>
          </w:tcPr>
          <w:p w:rsidR="00034828" w:rsidRPr="00034828" w:rsidRDefault="00034828">
            <w:pPr>
              <w:rPr>
                <w:color w:val="000000" w:themeColor="text1"/>
              </w:rPr>
            </w:pPr>
          </w:p>
        </w:tc>
        <w:tc>
          <w:tcPr>
            <w:tcW w:w="1380" w:type="dxa"/>
            <w:vMerge/>
          </w:tcPr>
          <w:p w:rsidR="00034828" w:rsidRPr="00034828" w:rsidRDefault="00034828">
            <w:pPr>
              <w:rPr>
                <w:color w:val="000000" w:themeColor="text1"/>
              </w:rPr>
            </w:pPr>
          </w:p>
        </w:tc>
        <w:tc>
          <w:tcPr>
            <w:tcW w:w="1457" w:type="dxa"/>
            <w:vMerge/>
          </w:tcPr>
          <w:p w:rsidR="00034828" w:rsidRPr="00034828" w:rsidRDefault="00034828">
            <w:pPr>
              <w:rPr>
                <w:color w:val="000000" w:themeColor="text1"/>
              </w:rPr>
            </w:pPr>
          </w:p>
        </w:tc>
        <w:tc>
          <w:tcPr>
            <w:tcW w:w="1596" w:type="dxa"/>
            <w:vMerge/>
          </w:tcPr>
          <w:p w:rsidR="00034828" w:rsidRPr="00034828" w:rsidRDefault="00034828">
            <w:pPr>
              <w:rPr>
                <w:color w:val="000000" w:themeColor="text1"/>
              </w:rPr>
            </w:pPr>
          </w:p>
        </w:tc>
        <w:tc>
          <w:tcPr>
            <w:tcW w:w="1164" w:type="dxa"/>
            <w:vMerge/>
          </w:tcPr>
          <w:p w:rsidR="00034828" w:rsidRPr="00034828" w:rsidRDefault="00034828">
            <w:pPr>
              <w:rPr>
                <w:color w:val="000000" w:themeColor="text1"/>
              </w:rPr>
            </w:pPr>
          </w:p>
        </w:tc>
      </w:tr>
      <w:tr w:rsidR="00034828" w:rsidRPr="00034828">
        <w:tc>
          <w:tcPr>
            <w:tcW w:w="1136" w:type="dxa"/>
            <w:vAlign w:val="center"/>
          </w:tcPr>
          <w:p w:rsidR="00034828" w:rsidRPr="00034828" w:rsidRDefault="00034828">
            <w:pPr>
              <w:spacing w:after="1" w:line="220" w:lineRule="atLeast"/>
              <w:rPr>
                <w:color w:val="000000" w:themeColor="text1"/>
              </w:rPr>
            </w:pPr>
          </w:p>
        </w:tc>
        <w:tc>
          <w:tcPr>
            <w:tcW w:w="1498" w:type="dxa"/>
            <w:vAlign w:val="center"/>
          </w:tcPr>
          <w:p w:rsidR="00034828" w:rsidRPr="00034828" w:rsidRDefault="00034828">
            <w:pPr>
              <w:spacing w:after="1" w:line="220" w:lineRule="atLeast"/>
              <w:rPr>
                <w:color w:val="000000" w:themeColor="text1"/>
              </w:rPr>
            </w:pPr>
          </w:p>
        </w:tc>
        <w:tc>
          <w:tcPr>
            <w:tcW w:w="1254" w:type="dxa"/>
            <w:vAlign w:val="center"/>
          </w:tcPr>
          <w:p w:rsidR="00034828" w:rsidRPr="00034828" w:rsidRDefault="00034828">
            <w:pPr>
              <w:spacing w:after="1" w:line="220" w:lineRule="atLeast"/>
              <w:rPr>
                <w:color w:val="000000" w:themeColor="text1"/>
              </w:rPr>
            </w:pPr>
          </w:p>
        </w:tc>
        <w:tc>
          <w:tcPr>
            <w:tcW w:w="996" w:type="dxa"/>
            <w:vAlign w:val="center"/>
          </w:tcPr>
          <w:p w:rsidR="00034828" w:rsidRPr="00034828" w:rsidRDefault="00034828">
            <w:pPr>
              <w:spacing w:after="1" w:line="220" w:lineRule="atLeast"/>
              <w:rPr>
                <w:color w:val="000000" w:themeColor="text1"/>
              </w:rPr>
            </w:pPr>
          </w:p>
        </w:tc>
        <w:tc>
          <w:tcPr>
            <w:tcW w:w="1002" w:type="dxa"/>
            <w:vAlign w:val="center"/>
          </w:tcPr>
          <w:p w:rsidR="00034828" w:rsidRPr="00034828" w:rsidRDefault="00034828">
            <w:pPr>
              <w:spacing w:after="1" w:line="220" w:lineRule="atLeast"/>
              <w:rPr>
                <w:color w:val="000000" w:themeColor="text1"/>
              </w:rPr>
            </w:pPr>
          </w:p>
        </w:tc>
        <w:tc>
          <w:tcPr>
            <w:tcW w:w="993" w:type="dxa"/>
            <w:vAlign w:val="center"/>
          </w:tcPr>
          <w:p w:rsidR="00034828" w:rsidRPr="00034828" w:rsidRDefault="00034828">
            <w:pPr>
              <w:spacing w:after="1" w:line="220" w:lineRule="atLeast"/>
              <w:rPr>
                <w:color w:val="000000" w:themeColor="text1"/>
              </w:rPr>
            </w:pPr>
          </w:p>
        </w:tc>
        <w:tc>
          <w:tcPr>
            <w:tcW w:w="992" w:type="dxa"/>
            <w:vAlign w:val="center"/>
          </w:tcPr>
          <w:p w:rsidR="00034828" w:rsidRPr="00034828" w:rsidRDefault="00034828">
            <w:pPr>
              <w:spacing w:after="1" w:line="220" w:lineRule="atLeast"/>
              <w:rPr>
                <w:color w:val="000000" w:themeColor="text1"/>
              </w:rPr>
            </w:pPr>
          </w:p>
        </w:tc>
        <w:tc>
          <w:tcPr>
            <w:tcW w:w="1006" w:type="dxa"/>
            <w:vAlign w:val="center"/>
          </w:tcPr>
          <w:p w:rsidR="00034828" w:rsidRPr="00034828" w:rsidRDefault="00034828">
            <w:pPr>
              <w:spacing w:after="1" w:line="220" w:lineRule="atLeast"/>
              <w:rPr>
                <w:color w:val="000000" w:themeColor="text1"/>
              </w:rPr>
            </w:pPr>
          </w:p>
        </w:tc>
        <w:tc>
          <w:tcPr>
            <w:tcW w:w="1430" w:type="dxa"/>
            <w:vAlign w:val="center"/>
          </w:tcPr>
          <w:p w:rsidR="00034828" w:rsidRPr="00034828" w:rsidRDefault="00034828">
            <w:pPr>
              <w:spacing w:after="1" w:line="220" w:lineRule="atLeast"/>
              <w:rPr>
                <w:color w:val="000000" w:themeColor="text1"/>
              </w:rPr>
            </w:pPr>
          </w:p>
        </w:tc>
        <w:tc>
          <w:tcPr>
            <w:tcW w:w="1050" w:type="dxa"/>
            <w:vAlign w:val="center"/>
          </w:tcPr>
          <w:p w:rsidR="00034828" w:rsidRPr="00034828" w:rsidRDefault="00034828">
            <w:pPr>
              <w:spacing w:after="1" w:line="220" w:lineRule="atLeast"/>
              <w:rPr>
                <w:color w:val="000000" w:themeColor="text1"/>
              </w:rPr>
            </w:pPr>
          </w:p>
        </w:tc>
        <w:tc>
          <w:tcPr>
            <w:tcW w:w="1380" w:type="dxa"/>
            <w:vAlign w:val="center"/>
          </w:tcPr>
          <w:p w:rsidR="00034828" w:rsidRPr="00034828" w:rsidRDefault="00034828">
            <w:pPr>
              <w:spacing w:after="1" w:line="220" w:lineRule="atLeast"/>
              <w:rPr>
                <w:color w:val="000000" w:themeColor="text1"/>
              </w:rPr>
            </w:pPr>
          </w:p>
        </w:tc>
        <w:tc>
          <w:tcPr>
            <w:tcW w:w="1457" w:type="dxa"/>
            <w:vAlign w:val="center"/>
          </w:tcPr>
          <w:p w:rsidR="00034828" w:rsidRPr="00034828" w:rsidRDefault="00034828">
            <w:pPr>
              <w:spacing w:after="1" w:line="220" w:lineRule="atLeast"/>
              <w:rPr>
                <w:color w:val="000000" w:themeColor="text1"/>
              </w:rPr>
            </w:pPr>
          </w:p>
        </w:tc>
        <w:tc>
          <w:tcPr>
            <w:tcW w:w="1596" w:type="dxa"/>
            <w:vAlign w:val="center"/>
          </w:tcPr>
          <w:p w:rsidR="00034828" w:rsidRPr="00034828" w:rsidRDefault="00034828">
            <w:pPr>
              <w:spacing w:after="1" w:line="220" w:lineRule="atLeast"/>
              <w:rPr>
                <w:color w:val="000000" w:themeColor="text1"/>
              </w:rPr>
            </w:pPr>
          </w:p>
        </w:tc>
        <w:tc>
          <w:tcPr>
            <w:tcW w:w="1164" w:type="dxa"/>
            <w:vAlign w:val="center"/>
          </w:tcPr>
          <w:p w:rsidR="00034828" w:rsidRPr="00034828" w:rsidRDefault="00034828">
            <w:pPr>
              <w:spacing w:after="1" w:line="220" w:lineRule="atLeast"/>
              <w:rPr>
                <w:color w:val="000000" w:themeColor="text1"/>
              </w:rPr>
            </w:pPr>
          </w:p>
        </w:tc>
      </w:tr>
    </w:tbl>
    <w:p w:rsidR="00034828" w:rsidRPr="00034828" w:rsidRDefault="00034828">
      <w:pPr>
        <w:rPr>
          <w:color w:val="000000" w:themeColor="text1"/>
        </w:rPr>
        <w:sectPr w:rsidR="00034828" w:rsidRPr="00034828">
          <w:pgSz w:w="16838" w:h="11905" w:orient="landscape"/>
          <w:pgMar w:top="1701" w:right="1134" w:bottom="850" w:left="1134" w:header="0" w:footer="0" w:gutter="0"/>
          <w:cols w:space="720"/>
        </w:sectPr>
      </w:pPr>
    </w:p>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Достоверность и полноту настоящих сведений подтверждаю: 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(подпись кандидата)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 ________________ ____ г.</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w:t>
      </w:r>
    </w:p>
    <w:p w:rsidR="00034828" w:rsidRPr="00034828" w:rsidRDefault="00034828">
      <w:pPr>
        <w:spacing w:before="220" w:after="1" w:line="220" w:lineRule="atLeast"/>
        <w:ind w:firstLine="540"/>
        <w:jc w:val="both"/>
        <w:rPr>
          <w:color w:val="000000" w:themeColor="text1"/>
        </w:rPr>
      </w:pPr>
      <w:bookmarkStart w:id="398" w:name="P1950"/>
      <w:bookmarkEnd w:id="398"/>
      <w:r w:rsidRPr="00034828">
        <w:rPr>
          <w:rFonts w:ascii="Calibri" w:hAnsi="Calibri" w:cs="Calibri"/>
          <w:color w:val="000000" w:themeColor="text1"/>
        </w:rPr>
        <w:t>&lt;1&gt; 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p w:rsidR="00034828" w:rsidRPr="00034828" w:rsidRDefault="00034828">
      <w:pPr>
        <w:spacing w:before="220" w:after="1" w:line="220" w:lineRule="atLeast"/>
        <w:ind w:firstLine="540"/>
        <w:jc w:val="both"/>
        <w:rPr>
          <w:color w:val="000000" w:themeColor="text1"/>
        </w:rPr>
      </w:pPr>
      <w:bookmarkStart w:id="399" w:name="P1951"/>
      <w:bookmarkEnd w:id="399"/>
      <w:r w:rsidRPr="00034828">
        <w:rPr>
          <w:rFonts w:ascii="Calibri" w:hAnsi="Calibri" w:cs="Calibri"/>
          <w:color w:val="000000" w:themeColor="text1"/>
        </w:rPr>
        <w:t>&lt;2&gt; Указывается при наличии.</w:t>
      </w:r>
    </w:p>
    <w:p w:rsidR="00034828" w:rsidRPr="00034828" w:rsidRDefault="00034828">
      <w:pPr>
        <w:spacing w:before="220" w:after="1" w:line="220" w:lineRule="atLeast"/>
        <w:ind w:firstLine="540"/>
        <w:jc w:val="both"/>
        <w:rPr>
          <w:color w:val="000000" w:themeColor="text1"/>
        </w:rPr>
      </w:pPr>
      <w:bookmarkStart w:id="400" w:name="P1952"/>
      <w:bookmarkEnd w:id="400"/>
      <w:r w:rsidRPr="00034828">
        <w:rPr>
          <w:rFonts w:ascii="Calibri" w:hAnsi="Calibri" w:cs="Calibri"/>
          <w:color w:val="000000" w:themeColor="text1"/>
        </w:rPr>
        <w:t>&lt;3&gt; 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p w:rsidR="00034828" w:rsidRPr="00034828" w:rsidRDefault="00034828">
      <w:pPr>
        <w:spacing w:before="220" w:after="1" w:line="220" w:lineRule="atLeast"/>
        <w:ind w:firstLine="540"/>
        <w:jc w:val="both"/>
        <w:rPr>
          <w:color w:val="000000" w:themeColor="text1"/>
        </w:rPr>
      </w:pPr>
      <w:bookmarkStart w:id="401" w:name="P1953"/>
      <w:bookmarkEnd w:id="401"/>
      <w:r w:rsidRPr="00034828">
        <w:rPr>
          <w:rFonts w:ascii="Calibri" w:hAnsi="Calibri" w:cs="Calibri"/>
          <w:color w:val="000000" w:themeColor="text1"/>
        </w:rPr>
        <w:t>&lt;4&gt; 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p w:rsidR="00034828" w:rsidRPr="00034828" w:rsidRDefault="00034828">
      <w:pPr>
        <w:spacing w:before="220" w:after="1" w:line="220" w:lineRule="atLeast"/>
        <w:ind w:firstLine="540"/>
        <w:jc w:val="both"/>
        <w:rPr>
          <w:color w:val="000000" w:themeColor="text1"/>
        </w:rPr>
      </w:pPr>
      <w:bookmarkStart w:id="402" w:name="P1954"/>
      <w:bookmarkEnd w:id="402"/>
      <w:r w:rsidRPr="00034828">
        <w:rPr>
          <w:rFonts w:ascii="Calibri" w:hAnsi="Calibri" w:cs="Calibri"/>
          <w:color w:val="000000" w:themeColor="text1"/>
        </w:rPr>
        <w:t>&lt;5&gt; Доход, полученный в иностранной валюте, указывается в рублях по курсу Центрального банка Российской Федерации на дату получения дохода.</w:t>
      </w:r>
    </w:p>
    <w:p w:rsidR="00034828" w:rsidRPr="00034828" w:rsidRDefault="00034828">
      <w:pPr>
        <w:spacing w:before="220" w:after="1" w:line="220" w:lineRule="atLeast"/>
        <w:ind w:firstLine="540"/>
        <w:jc w:val="both"/>
        <w:rPr>
          <w:color w:val="000000" w:themeColor="text1"/>
        </w:rPr>
      </w:pPr>
      <w:bookmarkStart w:id="403" w:name="P1955"/>
      <w:bookmarkEnd w:id="403"/>
      <w:r w:rsidRPr="00034828">
        <w:rPr>
          <w:rFonts w:ascii="Calibri" w:hAnsi="Calibri" w:cs="Calibri"/>
          <w:color w:val="000000" w:themeColor="text1"/>
        </w:rPr>
        <w:t>&lt;6&gt; 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p w:rsidR="00034828" w:rsidRPr="00034828" w:rsidRDefault="00034828">
      <w:pPr>
        <w:spacing w:before="220" w:after="1" w:line="220" w:lineRule="atLeast"/>
        <w:ind w:firstLine="540"/>
        <w:jc w:val="both"/>
        <w:rPr>
          <w:color w:val="000000" w:themeColor="text1"/>
        </w:rPr>
      </w:pPr>
      <w:bookmarkStart w:id="404" w:name="P1956"/>
      <w:bookmarkEnd w:id="404"/>
      <w:r w:rsidRPr="00034828">
        <w:rPr>
          <w:rFonts w:ascii="Calibri" w:hAnsi="Calibri" w:cs="Calibri"/>
          <w:color w:val="000000" w:themeColor="text1"/>
        </w:rPr>
        <w:t>&lt;7&gt; 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p w:rsidR="00034828" w:rsidRPr="00034828" w:rsidRDefault="00034828">
      <w:pPr>
        <w:spacing w:before="220" w:after="1" w:line="220" w:lineRule="atLeast"/>
        <w:ind w:firstLine="540"/>
        <w:jc w:val="both"/>
        <w:rPr>
          <w:color w:val="000000" w:themeColor="text1"/>
        </w:rPr>
      </w:pPr>
      <w:bookmarkStart w:id="405" w:name="P1957"/>
      <w:bookmarkEnd w:id="405"/>
      <w:r w:rsidRPr="00034828">
        <w:rPr>
          <w:rFonts w:ascii="Calibri" w:hAnsi="Calibri" w:cs="Calibri"/>
          <w:color w:val="000000" w:themeColor="text1"/>
        </w:rPr>
        <w:t>&lt;8&gt; Для счетов в иностранной валюте остаток указывается в рублях по курсу Центрального банка Российской Федерации на указанную дату.</w:t>
      </w:r>
    </w:p>
    <w:p w:rsidR="00034828" w:rsidRPr="00034828" w:rsidRDefault="00034828">
      <w:pPr>
        <w:spacing w:before="220" w:after="1" w:line="220" w:lineRule="atLeast"/>
        <w:ind w:firstLine="540"/>
        <w:jc w:val="both"/>
        <w:rPr>
          <w:color w:val="000000" w:themeColor="text1"/>
        </w:rPr>
      </w:pPr>
      <w:bookmarkStart w:id="406" w:name="P1958"/>
      <w:bookmarkEnd w:id="406"/>
      <w:r w:rsidRPr="00034828">
        <w:rPr>
          <w:rFonts w:ascii="Calibri" w:hAnsi="Calibri" w:cs="Calibri"/>
          <w:color w:val="000000" w:themeColor="text1"/>
        </w:rPr>
        <w:t>&lt;9&gt; 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w:t>
      </w:r>
    </w:p>
    <w:p w:rsidR="00034828" w:rsidRPr="00034828" w:rsidRDefault="00034828">
      <w:pPr>
        <w:spacing w:before="220" w:after="1" w:line="220" w:lineRule="atLeast"/>
        <w:ind w:firstLine="540"/>
        <w:jc w:val="both"/>
        <w:rPr>
          <w:color w:val="000000" w:themeColor="text1"/>
        </w:rPr>
      </w:pPr>
      <w:bookmarkStart w:id="407" w:name="P1959"/>
      <w:bookmarkEnd w:id="407"/>
      <w:r w:rsidRPr="00034828">
        <w:rPr>
          <w:rFonts w:ascii="Calibri" w:hAnsi="Calibri" w:cs="Calibri"/>
          <w:color w:val="000000" w:themeColor="text1"/>
        </w:rPr>
        <w:t>&lt;10&gt; 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p w:rsidR="00034828" w:rsidRPr="00034828" w:rsidRDefault="00034828">
      <w:pPr>
        <w:spacing w:before="220" w:after="1" w:line="220" w:lineRule="atLeast"/>
        <w:ind w:firstLine="540"/>
        <w:jc w:val="both"/>
        <w:rPr>
          <w:color w:val="000000" w:themeColor="text1"/>
        </w:rPr>
      </w:pPr>
      <w:bookmarkStart w:id="408" w:name="P1960"/>
      <w:bookmarkEnd w:id="408"/>
      <w:r w:rsidRPr="00034828">
        <w:rPr>
          <w:rFonts w:ascii="Calibri" w:hAnsi="Calibri" w:cs="Calibri"/>
          <w:color w:val="000000" w:themeColor="text1"/>
        </w:rPr>
        <w:t>&lt;11&gt; 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p w:rsidR="00034828" w:rsidRPr="00034828" w:rsidRDefault="00034828">
      <w:pPr>
        <w:spacing w:before="220" w:after="1" w:line="220" w:lineRule="atLeast"/>
        <w:ind w:firstLine="540"/>
        <w:jc w:val="both"/>
        <w:rPr>
          <w:color w:val="000000" w:themeColor="text1"/>
        </w:rPr>
      </w:pPr>
      <w:bookmarkStart w:id="409" w:name="P1961"/>
      <w:bookmarkEnd w:id="409"/>
      <w:r w:rsidRPr="00034828">
        <w:rPr>
          <w:rFonts w:ascii="Calibri" w:hAnsi="Calibri" w:cs="Calibri"/>
          <w:color w:val="000000" w:themeColor="text1"/>
        </w:rPr>
        <w:lastRenderedPageBreak/>
        <w:t>&lt;12&gt; Текст подстрочников, а также сноски в изготовленных сведениях могут не воспроизводиться.</w:t>
      </w: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2</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jc w:val="center"/>
        <w:rPr>
          <w:color w:val="000000" w:themeColor="text1"/>
        </w:rPr>
      </w:pPr>
      <w:bookmarkStart w:id="410" w:name="P1973"/>
      <w:bookmarkEnd w:id="410"/>
      <w:r w:rsidRPr="00034828">
        <w:rPr>
          <w:rFonts w:ascii="Calibri" w:hAnsi="Calibri" w:cs="Calibri"/>
          <w:color w:val="000000" w:themeColor="text1"/>
        </w:rPr>
        <w:t>ФОРМА</w:t>
      </w:r>
    </w:p>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ОТКРЕПИТЕЛЬНОГО УДОСТОВЕРЕНИЯ НА ВЫБОРАХ, РЕФЕРЕНДУМАХ</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____________________________________________________________________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(наименование выборов (референдума)) &lt;1&gt;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___________________________________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(дата голосования)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ОТКРЕПИТЕЛЬНОЕ УДОСТОВЕРЕНИЕ N ____________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(фамилия, имя и отчество)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(серия и номер паспорта или документа, заменяющего паспорт гражданина)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│включенный(ая)  в  список  избирателей  (участников  референдума)  &lt;1&gt; 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│избирательном участке (участке референдума) &lt;1&gt; N 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(адрес участковой комиссии) &lt;2&gt;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│образованном на территории 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(наименование муниципального образования &lt;3&gt;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│________________________________________________________________________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и субъекта Российской Федерации, номер и (или) наименование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одномандатного (многомандатного) избирательного округа &lt;4&gt;)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│получил(а) настоящее открепительное удостоверение  и  имеет право принять│</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│участие в голосовании на избирательном участке (участке референдума) &lt;1&gt;,│</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│на котором он (она) будет находиться в день голосования.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│(председатель, заместитель председателя, секретарь или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│член комиссии)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(наименование комиссии)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___________ ____________________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(подпись)  (фамилия и инициалы)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МП                          "__" _________________________ _____ г.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(дата выдачи открепительного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удостоверения)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│Открепительное   удостоверение   изымается   у   избирателя   (участника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│референдума) &lt;1&gt; по предъявлении его в день голосования.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w:t>
      </w:r>
    </w:p>
    <w:p w:rsidR="00034828" w:rsidRPr="00034828" w:rsidRDefault="00034828">
      <w:pPr>
        <w:spacing w:before="220" w:after="1" w:line="220" w:lineRule="atLeast"/>
        <w:ind w:firstLine="540"/>
        <w:jc w:val="both"/>
        <w:rPr>
          <w:color w:val="000000" w:themeColor="text1"/>
        </w:rPr>
      </w:pPr>
      <w:bookmarkStart w:id="411" w:name="P2019"/>
      <w:bookmarkEnd w:id="411"/>
      <w:r w:rsidRPr="00034828">
        <w:rPr>
          <w:rFonts w:ascii="Calibri" w:hAnsi="Calibri" w:cs="Calibri"/>
          <w:color w:val="000000" w:themeColor="text1"/>
        </w:rPr>
        <w:lastRenderedPageBreak/>
        <w:t>&lt;1&gt; Указывается в зависимости от того, используется открепительное удостоверение на выборах или референдуме.</w:t>
      </w:r>
    </w:p>
    <w:p w:rsidR="00034828" w:rsidRPr="00034828" w:rsidRDefault="00034828">
      <w:pPr>
        <w:spacing w:before="220" w:after="1" w:line="220" w:lineRule="atLeast"/>
        <w:ind w:firstLine="540"/>
        <w:jc w:val="both"/>
        <w:rPr>
          <w:color w:val="000000" w:themeColor="text1"/>
        </w:rPr>
      </w:pPr>
      <w:bookmarkStart w:id="412" w:name="P2020"/>
      <w:bookmarkEnd w:id="412"/>
      <w:r w:rsidRPr="00034828">
        <w:rPr>
          <w:rFonts w:ascii="Calibri" w:hAnsi="Calibri" w:cs="Calibri"/>
          <w:color w:val="000000" w:themeColor="text1"/>
        </w:rPr>
        <w:t>&lt;2&gt; Указываются наименование улицы, номер дома и наименование населенного пункта.</w:t>
      </w:r>
    </w:p>
    <w:p w:rsidR="00034828" w:rsidRPr="00034828" w:rsidRDefault="00034828">
      <w:pPr>
        <w:spacing w:before="220" w:after="1" w:line="220" w:lineRule="atLeast"/>
        <w:ind w:firstLine="540"/>
        <w:jc w:val="both"/>
        <w:rPr>
          <w:color w:val="000000" w:themeColor="text1"/>
        </w:rPr>
      </w:pPr>
      <w:bookmarkStart w:id="413" w:name="P2021"/>
      <w:bookmarkEnd w:id="413"/>
      <w:r w:rsidRPr="00034828">
        <w:rPr>
          <w:rFonts w:ascii="Calibri" w:hAnsi="Calibri" w:cs="Calibri"/>
          <w:color w:val="000000" w:themeColor="text1"/>
        </w:rPr>
        <w:t>&lt;3&gt; В случае, если избирательный участок (участок референдума) находится на территории поселения, также указывается наименование муниципального района.</w:t>
      </w:r>
    </w:p>
    <w:p w:rsidR="00034828" w:rsidRPr="00034828" w:rsidRDefault="00034828">
      <w:pPr>
        <w:spacing w:before="220" w:after="1" w:line="220" w:lineRule="atLeast"/>
        <w:ind w:firstLine="540"/>
        <w:jc w:val="both"/>
        <w:rPr>
          <w:color w:val="000000" w:themeColor="text1"/>
        </w:rPr>
      </w:pPr>
      <w:bookmarkStart w:id="414" w:name="P2022"/>
      <w:bookmarkEnd w:id="414"/>
      <w:r w:rsidRPr="00034828">
        <w:rPr>
          <w:rFonts w:ascii="Calibri" w:hAnsi="Calibri" w:cs="Calibri"/>
          <w:color w:val="000000" w:themeColor="text1"/>
        </w:rPr>
        <w:t>&lt;4&gt; При проведении выборов по единому избирательному округу и при проведении референдума в форме открепительного удостоверения слова "номер и (или) наименование одномандатного (многомандатного) избирательного округа" не указываются.</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3</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jc w:val="center"/>
        <w:rPr>
          <w:color w:val="000000" w:themeColor="text1"/>
        </w:rPr>
      </w:pPr>
      <w:bookmarkStart w:id="415" w:name="P2034"/>
      <w:bookmarkEnd w:id="415"/>
      <w:r w:rsidRPr="00034828">
        <w:rPr>
          <w:rFonts w:ascii="Calibri" w:hAnsi="Calibri" w:cs="Calibri"/>
          <w:color w:val="000000" w:themeColor="text1"/>
        </w:rPr>
        <w:t>ФОРМА</w:t>
      </w:r>
    </w:p>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ОТКРЕПИТЕЛЬНОГО УДОСТОВЕРЕНИЯ НА ВЫБОРАХ, ПРИ ПРОВЕДЕНИИ</w:t>
      </w:r>
    </w:p>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КОТОРЫХ ПРЕДУСМОТРЕНО ПОВТОРНОЕ ГОЛОСОВАНИЕ</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_______________________________________________    │   ______________________________________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(наименование выборов)                  │           (наименование выборов)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     __________________________________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ОТКРЕПИТЕЛЬНОЕ УДОСТОВЕРЕНИЕ N ___________      │     (дата голосования на общих выборах)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│__________________________________________________________│              ОТРЫВНОЙ ТАЛОН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(фамилия, имя и отчество)                 │ ОТКРЕПИТЕЛЬНОГО УДОСТОВЕРЕНИЯ N 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│_________________________________________________________,│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(серия и номер паспорта или документа, заменяющего     │____________________________________________│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паспорт гражданина)                      │         (фамилия, имя и отчество)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│включенный(ая)  в  список   избирателей  на  избирательном│___________________________________________,│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│участке N __________                                      │   (серия и номер паспорта или документа,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│_________________________________________________________,│       заменяющего паспорт гражданина)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(адрес участковой избирательной комиссии) &lt;1&gt;     │включенный(ая)  в  список   избирателей   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│образованном на территории _______________________________│избирательном участке N _______ 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(наименование муниципального  │___________________________________________,│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│__________________________________________________________│       (адрес участковой избирательной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│образования &lt;2&gt; и субъекта Российской Федерации, номер и  │                 комиссии) &lt;1&gt;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│__________________________________________________________│образованном на территории 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(или) наименование одномандатного (многомандатного)   │                             (наименования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│_________________________________________________________,│____________________________________________│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избирательного округа) &lt;3&gt;                 │ муниципального образования &lt;2&gt; и субъекта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│получил(а)   настоящее   открепительное   удостоверение  и│____________________________________________│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│имеет право принять участие в голосовании на избирательном│     Российской Федерации, номер и (или)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│участке,  на  котором  он (она) будет  находиться  в  день│____________________________________________│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│голосования.                                              │          наименование одномандатного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│________________________________________                  │(многомандатного) избирательного округа) &lt;3&gt;│</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│(председатель, заместитель председателя,                  │получил(а)   открепительное   удостоверение,│</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секретарь, член избирательной комиссии)                  │в  том  числе  настоящий отрывной талон.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│________________________________________                  │________________________________________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(наименование избирательной комиссии)                    │(председатель, заместитель председателя,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 секретарь, член избирательной комиссии)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_________   ____________________ │________________________________________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(подпись)   (фамилия и инициалы) │  (наименование избирательной комиссии)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lastRenderedPageBreak/>
        <w:t>│                         "__" ____________________ ____ г.│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МП                      (дата выдачи открепительного  │            _________   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удостоверения)          │            (подпись)   (фамилия и инициалы)│</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                                                          │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│Отрывной  талон  изымается  у  избирателя  по предъявлении│    МП      "__" ___________________ ____ г.│</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│открепительного удостоверения в день голосования на  общих│               (дата выдачи открепительного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│выборах. Открепительное удостоверение изымается у         │                     удостоверения)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│избирателя при проведении повторного голосования.         │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14"/>
        </w:rPr>
        <w:t>└──────────────────────────────────────────────────────────┴────────────────────────────────────────────┘</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w:t>
      </w:r>
    </w:p>
    <w:p w:rsidR="00034828" w:rsidRPr="00034828" w:rsidRDefault="00034828">
      <w:pPr>
        <w:spacing w:before="220" w:after="1" w:line="220" w:lineRule="atLeast"/>
        <w:ind w:firstLine="540"/>
        <w:jc w:val="both"/>
        <w:rPr>
          <w:color w:val="000000" w:themeColor="text1"/>
        </w:rPr>
      </w:pPr>
      <w:bookmarkStart w:id="416" w:name="P2087"/>
      <w:bookmarkEnd w:id="416"/>
      <w:r w:rsidRPr="00034828">
        <w:rPr>
          <w:rFonts w:ascii="Calibri" w:hAnsi="Calibri" w:cs="Calibri"/>
          <w:color w:val="000000" w:themeColor="text1"/>
        </w:rPr>
        <w:t>&lt;1&gt; Указываются наименование улицы, номер дома и наименование населенного пункта.</w:t>
      </w:r>
    </w:p>
    <w:p w:rsidR="00034828" w:rsidRPr="00034828" w:rsidRDefault="00034828">
      <w:pPr>
        <w:spacing w:before="220" w:after="1" w:line="220" w:lineRule="atLeast"/>
        <w:ind w:firstLine="540"/>
        <w:jc w:val="both"/>
        <w:rPr>
          <w:color w:val="000000" w:themeColor="text1"/>
        </w:rPr>
      </w:pPr>
      <w:bookmarkStart w:id="417" w:name="P2088"/>
      <w:bookmarkEnd w:id="417"/>
      <w:r w:rsidRPr="00034828">
        <w:rPr>
          <w:rFonts w:ascii="Calibri" w:hAnsi="Calibri" w:cs="Calibri"/>
          <w:color w:val="000000" w:themeColor="text1"/>
        </w:rPr>
        <w:t>&lt;2&gt; В случае, если избирательный участок находится на территории поселения, также указывается наименование муниципального района.</w:t>
      </w:r>
    </w:p>
    <w:p w:rsidR="00034828" w:rsidRPr="00034828" w:rsidRDefault="00034828">
      <w:pPr>
        <w:spacing w:before="220" w:after="1" w:line="220" w:lineRule="atLeast"/>
        <w:ind w:firstLine="540"/>
        <w:jc w:val="both"/>
        <w:rPr>
          <w:color w:val="000000" w:themeColor="text1"/>
        </w:rPr>
      </w:pPr>
      <w:bookmarkStart w:id="418" w:name="P2089"/>
      <w:bookmarkEnd w:id="418"/>
      <w:r w:rsidRPr="00034828">
        <w:rPr>
          <w:rFonts w:ascii="Calibri" w:hAnsi="Calibri" w:cs="Calibri"/>
          <w:color w:val="000000" w:themeColor="text1"/>
        </w:rPr>
        <w:t>&lt;3&gt; При проведении выборов по единому избирательному округу в форме открепительного удостоверения слова "номер и (или) наименование одномандатного (многомандатного) избирательного округа" не указываются.</w:t>
      </w: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4</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jc w:val="right"/>
        <w:rPr>
          <w:color w:val="000000" w:themeColor="text1"/>
        </w:rPr>
      </w:pPr>
    </w:p>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ПОДПИСНОЙ ЛИСТ</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Утратил силу. - Федеральный закон от 02.05.2012 N 41-ФЗ.</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4.1</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bookmarkStart w:id="419" w:name="P2111"/>
      <w:bookmarkEnd w:id="419"/>
      <w:r w:rsidRPr="00034828">
        <w:rPr>
          <w:rFonts w:ascii="Courier New" w:hAnsi="Courier New" w:cs="Courier New"/>
          <w:color w:val="000000" w:themeColor="text1"/>
          <w:sz w:val="20"/>
        </w:rPr>
        <w:t xml:space="preserve">                              ПОДПИСНОЙ ЛИСТ</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Выборы депутатов 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законодательного</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(представительного) органа государственной</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власти субъекта Российской Федерации) &lt;1&gt;</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"__" __________________ года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(дата голосования)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Мы,  нижеподписавшиеся,  поддерживаем  выдвижение  списка  кандидатов в</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депутаты 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законодательного (представительного) органа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государственной власти субъекта Российской Федерации)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от избирательного объединения 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избирательного объединения)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во главе которого находятся: 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(фамилии, имена и отчества не менее чем</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lastRenderedPageBreak/>
        <w:t xml:space="preserve">                                   первых трех кандидатов из списка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кандидатов) &lt;2&gt;</w:t>
      </w:r>
    </w:p>
    <w:p w:rsidR="00034828" w:rsidRPr="00034828" w:rsidRDefault="00034828">
      <w:pPr>
        <w:spacing w:after="1" w:line="220" w:lineRule="atLeast"/>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34828" w:rsidRPr="00034828">
        <w:tc>
          <w:tcPr>
            <w:tcW w:w="499"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N п/п</w:t>
            </w:r>
          </w:p>
        </w:tc>
        <w:tc>
          <w:tcPr>
            <w:tcW w:w="123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Фамилия, имя, отчество</w:t>
            </w:r>
          </w:p>
        </w:tc>
        <w:tc>
          <w:tcPr>
            <w:tcW w:w="1814"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Год рождения (в возрасте 18 лет - дополнительно число и месяц рождения)</w:t>
            </w:r>
          </w:p>
        </w:tc>
        <w:tc>
          <w:tcPr>
            <w:tcW w:w="140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Адрес места жительства &lt;3&gt;</w:t>
            </w:r>
          </w:p>
        </w:tc>
        <w:tc>
          <w:tcPr>
            <w:tcW w:w="1871"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Серия и номер паспорта или документа, заменяющего паспорт гражданина</w:t>
            </w:r>
          </w:p>
        </w:tc>
        <w:tc>
          <w:tcPr>
            <w:tcW w:w="114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Дата внесения подписи</w:t>
            </w:r>
          </w:p>
        </w:tc>
        <w:tc>
          <w:tcPr>
            <w:tcW w:w="110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Подпись</w:t>
            </w: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1</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2</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3</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bl>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Подписной лист удостоверяю: 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дата рождения,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адрес места жительства &lt;3&gt;, серия и номер</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паспорта или документа, заменяющего паспорт</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гражданина, с указанием даты его выдачи,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наименования или кода выдавшего его органа,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подпись лица, осуществлявшего сбор</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подписей, и дата ее внесения)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Уполномоченный представитель избирательного объединения 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имя, отчество, подпись и дата ее внесения)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Специальный избирательный счет N ______________</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отчества кандидата или после сведений о судимости кандидата.</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w:t>
      </w:r>
    </w:p>
    <w:p w:rsidR="00034828" w:rsidRPr="00034828" w:rsidRDefault="00034828">
      <w:pPr>
        <w:spacing w:before="220" w:after="1" w:line="220" w:lineRule="atLeast"/>
        <w:ind w:firstLine="540"/>
        <w:jc w:val="both"/>
        <w:rPr>
          <w:color w:val="000000" w:themeColor="text1"/>
        </w:rPr>
      </w:pPr>
      <w:bookmarkStart w:id="420" w:name="P2180"/>
      <w:bookmarkEnd w:id="420"/>
      <w:r w:rsidRPr="00034828">
        <w:rPr>
          <w:rFonts w:ascii="Calibri" w:hAnsi="Calibri" w:cs="Calibri"/>
          <w:color w:val="000000" w:themeColor="text1"/>
        </w:rPr>
        <w:t>&lt;1&gt; Текст подстрочников, а также примечание и сноски в изготовленном подписном листе могут не воспроизводиться.</w:t>
      </w:r>
    </w:p>
    <w:p w:rsidR="00034828" w:rsidRPr="00034828" w:rsidRDefault="00034828">
      <w:pPr>
        <w:spacing w:before="220" w:after="1" w:line="220" w:lineRule="atLeast"/>
        <w:ind w:firstLine="540"/>
        <w:jc w:val="both"/>
        <w:rPr>
          <w:color w:val="000000" w:themeColor="text1"/>
        </w:rPr>
      </w:pPr>
      <w:bookmarkStart w:id="421" w:name="P2181"/>
      <w:bookmarkEnd w:id="421"/>
      <w:r w:rsidRPr="00034828">
        <w:rPr>
          <w:rFonts w:ascii="Calibri" w:hAnsi="Calibri" w:cs="Calibri"/>
          <w:color w:val="000000" w:themeColor="text1"/>
        </w:rP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034828" w:rsidRPr="00034828" w:rsidRDefault="00034828">
      <w:pPr>
        <w:spacing w:before="220" w:after="1" w:line="220" w:lineRule="atLeast"/>
        <w:ind w:firstLine="540"/>
        <w:jc w:val="both"/>
        <w:rPr>
          <w:color w:val="000000" w:themeColor="text1"/>
        </w:rPr>
      </w:pPr>
      <w:bookmarkStart w:id="422" w:name="P2182"/>
      <w:bookmarkEnd w:id="422"/>
      <w:r w:rsidRPr="00034828">
        <w:rPr>
          <w:rFonts w:ascii="Calibri" w:hAnsi="Calibri" w:cs="Calibri"/>
          <w:color w:val="000000" w:themeColor="text1"/>
        </w:rPr>
        <w:t xml:space="preserve">&lt;3&gt;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w:t>
      </w:r>
      <w:r w:rsidRPr="00034828">
        <w:rPr>
          <w:rFonts w:ascii="Calibri" w:hAnsi="Calibri" w:cs="Calibri"/>
          <w:color w:val="000000" w:themeColor="text1"/>
        </w:rPr>
        <w:lastRenderedPageBreak/>
        <w:t>если это не препятствует его однозначному восприятию с учетом фактических особенностей места жительства.</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5</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bookmarkStart w:id="423" w:name="P2194"/>
      <w:bookmarkEnd w:id="423"/>
      <w:r w:rsidRPr="00034828">
        <w:rPr>
          <w:rFonts w:ascii="Courier New" w:hAnsi="Courier New" w:cs="Courier New"/>
          <w:color w:val="000000" w:themeColor="text1"/>
          <w:sz w:val="20"/>
        </w:rPr>
        <w:t xml:space="preserve">                              ПОДПИСНОЙ ЛИСТ</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Выборы депутатов 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законодательного</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(представительного) органа государственной</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власти субъекта Российской Федерации) &lt;1&gt;</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"__" __________________ года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(дата голосования)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Мы, нижеподписавшиеся, поддерживаем 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(самовыдвижение или выдвижение</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от избирательного объединения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 указанием наименования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избирательного объединения)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кандидата в депутаты по 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или номер избирательного округа)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гражданина Российской Федерации 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родившегося _______________, работающего 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(дата рождения)                  (место работы, занимаемая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должность или род занятий; если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кандидат является депутатом</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 осуществляет свои полномочия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 непостоянной основе, - сведения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об этом с указанием наименования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соответствующего представительного</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органа)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проживающего 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субъекта Российской Федерации, района, города,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иного населенного пункта, где находится место жительства)</w:t>
      </w:r>
    </w:p>
    <w:p w:rsidR="00034828" w:rsidRPr="00034828" w:rsidRDefault="00034828">
      <w:pPr>
        <w:spacing w:after="1" w:line="220" w:lineRule="atLeast"/>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34828" w:rsidRPr="00034828">
        <w:tc>
          <w:tcPr>
            <w:tcW w:w="499"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N п/п</w:t>
            </w:r>
          </w:p>
        </w:tc>
        <w:tc>
          <w:tcPr>
            <w:tcW w:w="123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Фамилия, имя, отчество</w:t>
            </w:r>
          </w:p>
        </w:tc>
        <w:tc>
          <w:tcPr>
            <w:tcW w:w="1814"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Год рождения (в возрасте 18 лет - дополнительно число и месяц рождения)</w:t>
            </w:r>
          </w:p>
        </w:tc>
        <w:tc>
          <w:tcPr>
            <w:tcW w:w="140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Адрес места жительства &lt;2&gt;</w:t>
            </w:r>
          </w:p>
        </w:tc>
        <w:tc>
          <w:tcPr>
            <w:tcW w:w="1871"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Серия и номер паспорта или документа, заменяющего паспорт гражданина</w:t>
            </w:r>
          </w:p>
        </w:tc>
        <w:tc>
          <w:tcPr>
            <w:tcW w:w="114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Дата внесения подписи</w:t>
            </w:r>
          </w:p>
        </w:tc>
        <w:tc>
          <w:tcPr>
            <w:tcW w:w="110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Подпись</w:t>
            </w: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1</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2</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3</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bl>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lastRenderedPageBreak/>
        <w:t xml:space="preserve">    Подписной лист удостоверяю: 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дата рождения,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адрес места жительства &lt;2&gt;, серия и номер</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паспорта или документа, заменяющего паспорт</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гражданина, с указанием даты его выдачи,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наименования или кода выдавшего его органа,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подпись лица, осуществлявшего сбор</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подписей, и дата ее внесения)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Кандидат 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подпись и дата ее внесения)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Специальный избирательный счет N ______________</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w:t>
      </w:r>
    </w:p>
    <w:p w:rsidR="00034828" w:rsidRPr="00034828" w:rsidRDefault="00034828">
      <w:pPr>
        <w:spacing w:before="220" w:after="1" w:line="220" w:lineRule="atLeast"/>
        <w:ind w:firstLine="540"/>
        <w:jc w:val="both"/>
        <w:rPr>
          <w:color w:val="000000" w:themeColor="text1"/>
        </w:rPr>
      </w:pPr>
      <w:bookmarkStart w:id="424" w:name="P2272"/>
      <w:bookmarkEnd w:id="424"/>
      <w:r w:rsidRPr="00034828">
        <w:rPr>
          <w:rFonts w:ascii="Calibri" w:hAnsi="Calibri" w:cs="Calibri"/>
          <w:color w:val="000000" w:themeColor="text1"/>
        </w:rPr>
        <w:t>&lt;1&gt; Текст подстрочников, а также примечание и сноски в изготовленном подписном листе могут не воспроизводиться.</w:t>
      </w:r>
    </w:p>
    <w:p w:rsidR="00034828" w:rsidRPr="00034828" w:rsidRDefault="00034828">
      <w:pPr>
        <w:spacing w:before="220" w:after="1" w:line="220" w:lineRule="atLeast"/>
        <w:ind w:firstLine="540"/>
        <w:jc w:val="both"/>
        <w:rPr>
          <w:color w:val="000000" w:themeColor="text1"/>
        </w:rPr>
      </w:pPr>
      <w:bookmarkStart w:id="425" w:name="P2273"/>
      <w:bookmarkEnd w:id="425"/>
      <w:r w:rsidRPr="00034828">
        <w:rPr>
          <w:rFonts w:ascii="Calibri" w:hAnsi="Calibri" w:cs="Calibri"/>
          <w:color w:val="000000" w:themeColor="text1"/>
        </w:rPr>
        <w:t>&lt;2&gt;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6</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bookmarkStart w:id="426" w:name="P2285"/>
      <w:bookmarkEnd w:id="426"/>
      <w:r w:rsidRPr="00034828">
        <w:rPr>
          <w:rFonts w:ascii="Courier New" w:hAnsi="Courier New" w:cs="Courier New"/>
          <w:color w:val="000000" w:themeColor="text1"/>
          <w:sz w:val="20"/>
        </w:rPr>
        <w:t xml:space="preserve">                              ПОДПИСНОЙ ЛИСТ</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Выборы 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главы муниципального образования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 соответствии с уставом муниципального</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образования) &lt;1&gt;</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"__" __________________ года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(дата голосования)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Мы, нижеподписавшиеся, поддерживаем 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(самовыдвижение или выдвижение</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lastRenderedPageBreak/>
        <w:t xml:space="preserve">                                           от избирательного объединения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 указанием наименования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избирательного объединения)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кандидата на должность главы 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муниципального образования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 соответствии с уставом муниципального</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образования)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гражданина ______________ ________________________, родившегося 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(гражданство)  (фамилия, имя, отчество)                (дата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рождения)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работающего 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(место работы, занимаемая должность или род занятий; если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кандидат является депутатом и осуществляет свои полномочия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 непостоянной основе, - сведения об этом с указанием</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наименования соответствующего представительного органа)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проживающего 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субъекта Российской Федерации, района, города,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иного населенного пункта, где находится место жительства)</w:t>
      </w:r>
    </w:p>
    <w:p w:rsidR="00034828" w:rsidRPr="00034828" w:rsidRDefault="00034828">
      <w:pPr>
        <w:spacing w:after="1" w:line="220" w:lineRule="atLeast"/>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34828" w:rsidRPr="00034828">
        <w:tc>
          <w:tcPr>
            <w:tcW w:w="499"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N п/п</w:t>
            </w:r>
          </w:p>
        </w:tc>
        <w:tc>
          <w:tcPr>
            <w:tcW w:w="123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Фамилия, имя, отчество</w:t>
            </w:r>
          </w:p>
        </w:tc>
        <w:tc>
          <w:tcPr>
            <w:tcW w:w="1814"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Год рождения (в возрасте 18 лет - дополнительно число и месяц рождения)</w:t>
            </w:r>
          </w:p>
        </w:tc>
        <w:tc>
          <w:tcPr>
            <w:tcW w:w="140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Адрес места жительства &lt;2&gt;</w:t>
            </w:r>
          </w:p>
        </w:tc>
        <w:tc>
          <w:tcPr>
            <w:tcW w:w="1871"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Серия и номер паспорта или документа, заменяющего паспорт гражданина</w:t>
            </w:r>
          </w:p>
        </w:tc>
        <w:tc>
          <w:tcPr>
            <w:tcW w:w="114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Дата внесения подписи</w:t>
            </w:r>
          </w:p>
        </w:tc>
        <w:tc>
          <w:tcPr>
            <w:tcW w:w="110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Подпись</w:t>
            </w:r>
          </w:p>
        </w:tc>
      </w:tr>
      <w:tr w:rsidR="00034828" w:rsidRPr="00034828">
        <w:tc>
          <w:tcPr>
            <w:tcW w:w="499"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1</w:t>
            </w:r>
          </w:p>
        </w:tc>
        <w:tc>
          <w:tcPr>
            <w:tcW w:w="1235" w:type="dxa"/>
          </w:tcPr>
          <w:p w:rsidR="00034828" w:rsidRPr="00034828" w:rsidRDefault="00034828">
            <w:pPr>
              <w:spacing w:after="1" w:line="220" w:lineRule="atLeast"/>
              <w:rPr>
                <w:color w:val="000000" w:themeColor="text1"/>
              </w:rPr>
            </w:pPr>
          </w:p>
        </w:tc>
        <w:tc>
          <w:tcPr>
            <w:tcW w:w="1814" w:type="dxa"/>
          </w:tcPr>
          <w:p w:rsidR="00034828" w:rsidRPr="00034828" w:rsidRDefault="00034828">
            <w:pPr>
              <w:spacing w:after="1" w:line="220" w:lineRule="atLeast"/>
              <w:rPr>
                <w:color w:val="000000" w:themeColor="text1"/>
              </w:rPr>
            </w:pPr>
          </w:p>
        </w:tc>
        <w:tc>
          <w:tcPr>
            <w:tcW w:w="1408" w:type="dxa"/>
          </w:tcPr>
          <w:p w:rsidR="00034828" w:rsidRPr="00034828" w:rsidRDefault="00034828">
            <w:pPr>
              <w:spacing w:after="1" w:line="220" w:lineRule="atLeast"/>
              <w:rPr>
                <w:color w:val="000000" w:themeColor="text1"/>
              </w:rPr>
            </w:pPr>
          </w:p>
        </w:tc>
        <w:tc>
          <w:tcPr>
            <w:tcW w:w="1871" w:type="dxa"/>
          </w:tcPr>
          <w:p w:rsidR="00034828" w:rsidRPr="00034828" w:rsidRDefault="00034828">
            <w:pPr>
              <w:spacing w:after="1" w:line="220" w:lineRule="atLeast"/>
              <w:rPr>
                <w:color w:val="000000" w:themeColor="text1"/>
              </w:rPr>
            </w:pPr>
          </w:p>
        </w:tc>
        <w:tc>
          <w:tcPr>
            <w:tcW w:w="1148" w:type="dxa"/>
          </w:tcPr>
          <w:p w:rsidR="00034828" w:rsidRPr="00034828" w:rsidRDefault="00034828">
            <w:pPr>
              <w:spacing w:after="1" w:line="220" w:lineRule="atLeast"/>
              <w:rPr>
                <w:color w:val="000000" w:themeColor="text1"/>
              </w:rPr>
            </w:pPr>
          </w:p>
        </w:tc>
        <w:tc>
          <w:tcPr>
            <w:tcW w:w="1105" w:type="dxa"/>
          </w:tcPr>
          <w:p w:rsidR="00034828" w:rsidRPr="00034828" w:rsidRDefault="00034828">
            <w:pPr>
              <w:spacing w:after="1" w:line="220" w:lineRule="atLeast"/>
              <w:rPr>
                <w:color w:val="000000" w:themeColor="text1"/>
              </w:rPr>
            </w:pPr>
          </w:p>
        </w:tc>
      </w:tr>
      <w:tr w:rsidR="00034828" w:rsidRPr="00034828">
        <w:tc>
          <w:tcPr>
            <w:tcW w:w="499"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2</w:t>
            </w:r>
          </w:p>
        </w:tc>
        <w:tc>
          <w:tcPr>
            <w:tcW w:w="1235" w:type="dxa"/>
          </w:tcPr>
          <w:p w:rsidR="00034828" w:rsidRPr="00034828" w:rsidRDefault="00034828">
            <w:pPr>
              <w:spacing w:after="1" w:line="220" w:lineRule="atLeast"/>
              <w:rPr>
                <w:color w:val="000000" w:themeColor="text1"/>
              </w:rPr>
            </w:pPr>
          </w:p>
        </w:tc>
        <w:tc>
          <w:tcPr>
            <w:tcW w:w="1814" w:type="dxa"/>
          </w:tcPr>
          <w:p w:rsidR="00034828" w:rsidRPr="00034828" w:rsidRDefault="00034828">
            <w:pPr>
              <w:spacing w:after="1" w:line="220" w:lineRule="atLeast"/>
              <w:rPr>
                <w:color w:val="000000" w:themeColor="text1"/>
              </w:rPr>
            </w:pPr>
          </w:p>
        </w:tc>
        <w:tc>
          <w:tcPr>
            <w:tcW w:w="1408" w:type="dxa"/>
          </w:tcPr>
          <w:p w:rsidR="00034828" w:rsidRPr="00034828" w:rsidRDefault="00034828">
            <w:pPr>
              <w:spacing w:after="1" w:line="220" w:lineRule="atLeast"/>
              <w:rPr>
                <w:color w:val="000000" w:themeColor="text1"/>
              </w:rPr>
            </w:pPr>
          </w:p>
        </w:tc>
        <w:tc>
          <w:tcPr>
            <w:tcW w:w="1871" w:type="dxa"/>
          </w:tcPr>
          <w:p w:rsidR="00034828" w:rsidRPr="00034828" w:rsidRDefault="00034828">
            <w:pPr>
              <w:spacing w:after="1" w:line="220" w:lineRule="atLeast"/>
              <w:rPr>
                <w:color w:val="000000" w:themeColor="text1"/>
              </w:rPr>
            </w:pPr>
          </w:p>
        </w:tc>
        <w:tc>
          <w:tcPr>
            <w:tcW w:w="1148" w:type="dxa"/>
          </w:tcPr>
          <w:p w:rsidR="00034828" w:rsidRPr="00034828" w:rsidRDefault="00034828">
            <w:pPr>
              <w:spacing w:after="1" w:line="220" w:lineRule="atLeast"/>
              <w:rPr>
                <w:color w:val="000000" w:themeColor="text1"/>
              </w:rPr>
            </w:pPr>
          </w:p>
        </w:tc>
        <w:tc>
          <w:tcPr>
            <w:tcW w:w="1105" w:type="dxa"/>
          </w:tcPr>
          <w:p w:rsidR="00034828" w:rsidRPr="00034828" w:rsidRDefault="00034828">
            <w:pPr>
              <w:spacing w:after="1" w:line="220" w:lineRule="atLeast"/>
              <w:rPr>
                <w:color w:val="000000" w:themeColor="text1"/>
              </w:rPr>
            </w:pPr>
          </w:p>
        </w:tc>
      </w:tr>
      <w:tr w:rsidR="00034828" w:rsidRPr="00034828">
        <w:tc>
          <w:tcPr>
            <w:tcW w:w="499"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3</w:t>
            </w:r>
          </w:p>
        </w:tc>
        <w:tc>
          <w:tcPr>
            <w:tcW w:w="1235" w:type="dxa"/>
          </w:tcPr>
          <w:p w:rsidR="00034828" w:rsidRPr="00034828" w:rsidRDefault="00034828">
            <w:pPr>
              <w:spacing w:after="1" w:line="220" w:lineRule="atLeast"/>
              <w:rPr>
                <w:color w:val="000000" w:themeColor="text1"/>
              </w:rPr>
            </w:pPr>
          </w:p>
        </w:tc>
        <w:tc>
          <w:tcPr>
            <w:tcW w:w="1814" w:type="dxa"/>
          </w:tcPr>
          <w:p w:rsidR="00034828" w:rsidRPr="00034828" w:rsidRDefault="00034828">
            <w:pPr>
              <w:spacing w:after="1" w:line="220" w:lineRule="atLeast"/>
              <w:rPr>
                <w:color w:val="000000" w:themeColor="text1"/>
              </w:rPr>
            </w:pPr>
          </w:p>
        </w:tc>
        <w:tc>
          <w:tcPr>
            <w:tcW w:w="1408" w:type="dxa"/>
          </w:tcPr>
          <w:p w:rsidR="00034828" w:rsidRPr="00034828" w:rsidRDefault="00034828">
            <w:pPr>
              <w:spacing w:after="1" w:line="220" w:lineRule="atLeast"/>
              <w:rPr>
                <w:color w:val="000000" w:themeColor="text1"/>
              </w:rPr>
            </w:pPr>
          </w:p>
        </w:tc>
        <w:tc>
          <w:tcPr>
            <w:tcW w:w="1871" w:type="dxa"/>
          </w:tcPr>
          <w:p w:rsidR="00034828" w:rsidRPr="00034828" w:rsidRDefault="00034828">
            <w:pPr>
              <w:spacing w:after="1" w:line="220" w:lineRule="atLeast"/>
              <w:rPr>
                <w:color w:val="000000" w:themeColor="text1"/>
              </w:rPr>
            </w:pPr>
          </w:p>
        </w:tc>
        <w:tc>
          <w:tcPr>
            <w:tcW w:w="1148" w:type="dxa"/>
          </w:tcPr>
          <w:p w:rsidR="00034828" w:rsidRPr="00034828" w:rsidRDefault="00034828">
            <w:pPr>
              <w:spacing w:after="1" w:line="220" w:lineRule="atLeast"/>
              <w:rPr>
                <w:color w:val="000000" w:themeColor="text1"/>
              </w:rPr>
            </w:pPr>
          </w:p>
        </w:tc>
        <w:tc>
          <w:tcPr>
            <w:tcW w:w="1105" w:type="dxa"/>
          </w:tcPr>
          <w:p w:rsidR="00034828" w:rsidRPr="00034828" w:rsidRDefault="00034828">
            <w:pPr>
              <w:spacing w:after="1" w:line="220" w:lineRule="atLeast"/>
              <w:rPr>
                <w:color w:val="000000" w:themeColor="text1"/>
              </w:rPr>
            </w:pPr>
          </w:p>
        </w:tc>
      </w:tr>
    </w:tbl>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Подписной лист удостоверяю: 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дата рождения, адрес</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места жительства &lt;2&gt;, серия и номер паспорта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или документа, заменяющего паспорт гражданина,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 указанием даты его выдачи, наименования или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кода выдавшего его органа, подпись лица,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осуществлявшего сбор подписей, и дата ее</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внесения)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Кандидат 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подпись и дата ее внесения)</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w:t>
      </w:r>
    </w:p>
    <w:p w:rsidR="00034828" w:rsidRPr="00034828" w:rsidRDefault="00034828">
      <w:pPr>
        <w:spacing w:before="220" w:after="1" w:line="220" w:lineRule="atLeast"/>
        <w:ind w:firstLine="540"/>
        <w:jc w:val="both"/>
        <w:rPr>
          <w:color w:val="000000" w:themeColor="text1"/>
        </w:rPr>
      </w:pPr>
      <w:bookmarkStart w:id="427" w:name="P2359"/>
      <w:bookmarkEnd w:id="427"/>
      <w:r w:rsidRPr="00034828">
        <w:rPr>
          <w:rFonts w:ascii="Calibri" w:hAnsi="Calibri" w:cs="Calibri"/>
          <w:color w:val="000000" w:themeColor="text1"/>
        </w:rPr>
        <w:t>&lt;1&gt; Текст подстрочников, а также примечание и сноски в изготовленном подписном листе могут не воспроизводиться.</w:t>
      </w:r>
    </w:p>
    <w:p w:rsidR="00034828" w:rsidRPr="00034828" w:rsidRDefault="00034828">
      <w:pPr>
        <w:spacing w:before="220" w:after="1" w:line="220" w:lineRule="atLeast"/>
        <w:ind w:firstLine="540"/>
        <w:jc w:val="both"/>
        <w:rPr>
          <w:color w:val="000000" w:themeColor="text1"/>
        </w:rPr>
      </w:pPr>
      <w:bookmarkStart w:id="428" w:name="P2360"/>
      <w:bookmarkEnd w:id="428"/>
      <w:r w:rsidRPr="00034828">
        <w:rPr>
          <w:rFonts w:ascii="Calibri" w:hAnsi="Calibri" w:cs="Calibri"/>
          <w:color w:val="000000" w:themeColor="text1"/>
        </w:rPr>
        <w:lastRenderedPageBreak/>
        <w:t>&lt;2&gt;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7</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jc w:val="right"/>
        <w:rPr>
          <w:color w:val="000000" w:themeColor="text1"/>
        </w:rPr>
      </w:pPr>
    </w:p>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ПОДПИСНОЙ ЛИСТ</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Утратил силу. - Федеральный закон от 02.05.2012 N 41-ФЗ.</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7.1</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bookmarkStart w:id="429" w:name="P2382"/>
      <w:bookmarkEnd w:id="429"/>
      <w:r w:rsidRPr="00034828">
        <w:rPr>
          <w:rFonts w:ascii="Courier New" w:hAnsi="Courier New" w:cs="Courier New"/>
          <w:color w:val="000000" w:themeColor="text1"/>
          <w:sz w:val="20"/>
        </w:rPr>
        <w:t xml:space="preserve">                              ПОДПИСНОЙ ЛИСТ</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Выборы депутатов 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представительного органа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муниципального образования в соответствии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 уставом муниципального образования) &lt;1&gt;</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"__" __________________ года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(дата голосования)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Мы,  нижеподписавшиеся,  поддерживаем  выдвижение  списка  кандидатов в</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депутаты 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представительного органа муниципального образования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 соответствии с уставом муниципального образования)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от избирательного объединения 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избирательного объединения)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во главе которого находятся: 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(фамилии, имена и отчества, даты рождения,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гражданство не менее чем первых трех</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кандидатов из списка кандидатов) &lt;2&gt;</w:t>
      </w:r>
    </w:p>
    <w:p w:rsidR="00034828" w:rsidRPr="00034828" w:rsidRDefault="00034828">
      <w:pPr>
        <w:spacing w:after="1" w:line="220" w:lineRule="atLeast"/>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34828" w:rsidRPr="00034828">
        <w:tc>
          <w:tcPr>
            <w:tcW w:w="499"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N п/п</w:t>
            </w:r>
          </w:p>
        </w:tc>
        <w:tc>
          <w:tcPr>
            <w:tcW w:w="123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Фамилия, имя, отчество</w:t>
            </w:r>
          </w:p>
        </w:tc>
        <w:tc>
          <w:tcPr>
            <w:tcW w:w="1814"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Год рождения (в возрасте 18 лет - дополнительно число и месяц рождения)</w:t>
            </w:r>
          </w:p>
        </w:tc>
        <w:tc>
          <w:tcPr>
            <w:tcW w:w="140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Адрес места жительства &lt;3&gt;</w:t>
            </w:r>
          </w:p>
        </w:tc>
        <w:tc>
          <w:tcPr>
            <w:tcW w:w="1871"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Серия и номер паспорта или документа, заменяющего паспорт гражданина</w:t>
            </w:r>
          </w:p>
        </w:tc>
        <w:tc>
          <w:tcPr>
            <w:tcW w:w="114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Дата внесения подписи</w:t>
            </w:r>
          </w:p>
        </w:tc>
        <w:tc>
          <w:tcPr>
            <w:tcW w:w="110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Подпись</w:t>
            </w: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1</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lastRenderedPageBreak/>
              <w:t>2</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3</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bl>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Подписной лист удостоверяю: 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дата рождения,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адрес места жительства &lt;3&gt;, серия и номер</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паспорта или документа, заменяющего паспорт</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гражданина, с указанием даты его выдачи,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наименования или кода выдавшего его органа,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подпись лица, осуществлявшего сбор</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подписей, и дата ее внесения)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Уполномоченный представитель избирательного объединения 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имя, отчество, подпись и дата ее внесения)</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Примечание. Если у кандидата, данные которого указываются в подписном листе, имелась или имеется судимость, в подписном листе после сведений о гражданстве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гражданстве кандидата или после сведений о судимости кандидата.</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w:t>
      </w:r>
    </w:p>
    <w:p w:rsidR="00034828" w:rsidRPr="00034828" w:rsidRDefault="00034828">
      <w:pPr>
        <w:spacing w:before="220" w:after="1" w:line="220" w:lineRule="atLeast"/>
        <w:ind w:firstLine="540"/>
        <w:jc w:val="both"/>
        <w:rPr>
          <w:color w:val="000000" w:themeColor="text1"/>
        </w:rPr>
      </w:pPr>
      <w:bookmarkStart w:id="430" w:name="P2449"/>
      <w:bookmarkEnd w:id="430"/>
      <w:r w:rsidRPr="00034828">
        <w:rPr>
          <w:rFonts w:ascii="Calibri" w:hAnsi="Calibri" w:cs="Calibri"/>
          <w:color w:val="000000" w:themeColor="text1"/>
        </w:rPr>
        <w:t>&lt;1&gt; Текст подстрочников, а также примечание и сноски в изготовленном подписном листе могут не воспроизводиться.</w:t>
      </w:r>
    </w:p>
    <w:p w:rsidR="00034828" w:rsidRPr="00034828" w:rsidRDefault="00034828">
      <w:pPr>
        <w:spacing w:before="220" w:after="1" w:line="220" w:lineRule="atLeast"/>
        <w:ind w:firstLine="540"/>
        <w:jc w:val="both"/>
        <w:rPr>
          <w:color w:val="000000" w:themeColor="text1"/>
        </w:rPr>
      </w:pPr>
      <w:bookmarkStart w:id="431" w:name="P2450"/>
      <w:bookmarkEnd w:id="431"/>
      <w:r w:rsidRPr="00034828">
        <w:rPr>
          <w:rFonts w:ascii="Calibri" w:hAnsi="Calibri" w:cs="Calibri"/>
          <w:color w:val="000000" w:themeColor="text1"/>
        </w:rPr>
        <w:t>&lt;2&gt; В случае, если в общерегиональную часть списка включены один или два кандидата, указываются фамилии, имена, отчества этих кандидатов. В случае, если отсутствует общерегиональная часть списка кандидатов, в подписном листе слова "во главе которого находятся", соответствующая строка и текст подстрочника к ней не воспроизводятся.</w:t>
      </w:r>
    </w:p>
    <w:p w:rsidR="00034828" w:rsidRPr="00034828" w:rsidRDefault="00034828">
      <w:pPr>
        <w:spacing w:before="220" w:after="1" w:line="220" w:lineRule="atLeast"/>
        <w:ind w:firstLine="540"/>
        <w:jc w:val="both"/>
        <w:rPr>
          <w:color w:val="000000" w:themeColor="text1"/>
        </w:rPr>
      </w:pPr>
      <w:bookmarkStart w:id="432" w:name="P2451"/>
      <w:bookmarkEnd w:id="432"/>
      <w:r w:rsidRPr="00034828">
        <w:rPr>
          <w:rFonts w:ascii="Calibri" w:hAnsi="Calibri" w:cs="Calibri"/>
          <w:color w:val="000000" w:themeColor="text1"/>
        </w:rPr>
        <w:t>&lt;3&gt;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8</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bookmarkStart w:id="433" w:name="P2463"/>
      <w:bookmarkEnd w:id="433"/>
      <w:r w:rsidRPr="00034828">
        <w:rPr>
          <w:rFonts w:ascii="Courier New" w:hAnsi="Courier New" w:cs="Courier New"/>
          <w:color w:val="000000" w:themeColor="text1"/>
          <w:sz w:val="20"/>
        </w:rPr>
        <w:t xml:space="preserve">                              ПОДПИСНОЙ ЛИСТ</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Выборы депутатов 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представительного органа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муниципального образования в соответствии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 уставом муниципального образования) &lt;1&gt;</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"__" __________________ года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(дата голосования)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Мы, нижеподписавшиеся, поддерживаем 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(самовыдвижение или выдвижение</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от избирательного объединения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 указанием наименования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избирательного объединения)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кандидата в депутаты по 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или номер избирательного округа)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гражданина ________________ 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(гражданство)              (фамилия, имя, отчество)</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родившегося _______________, работающего 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(дата рождения)                  (место работы, занимаемая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должность или род занятий; если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кандидат является депутатом</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 осуществляет свои полномочия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 непостоянной основе, - сведения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об этом с указанием наименования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соответствующего представительного</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органа)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проживающего 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субъекта Российской Федерации, района, города,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иного населенного пункта, где находится место жительства)</w:t>
      </w:r>
    </w:p>
    <w:p w:rsidR="00034828" w:rsidRPr="00034828" w:rsidRDefault="00034828">
      <w:pPr>
        <w:spacing w:after="1" w:line="220" w:lineRule="atLeast"/>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34828" w:rsidRPr="00034828">
        <w:tc>
          <w:tcPr>
            <w:tcW w:w="499"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N п/п</w:t>
            </w:r>
          </w:p>
        </w:tc>
        <w:tc>
          <w:tcPr>
            <w:tcW w:w="123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Фамилия, имя, отчество</w:t>
            </w:r>
          </w:p>
        </w:tc>
        <w:tc>
          <w:tcPr>
            <w:tcW w:w="1814"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Год рождения (в возрасте 18 лет - дополнительно число и месяц рождения)</w:t>
            </w:r>
          </w:p>
        </w:tc>
        <w:tc>
          <w:tcPr>
            <w:tcW w:w="140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Адрес места жительства &lt;2&gt;</w:t>
            </w:r>
          </w:p>
        </w:tc>
        <w:tc>
          <w:tcPr>
            <w:tcW w:w="1871"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Серия и номер паспорта или документа, заменяющего паспорт гражданина</w:t>
            </w:r>
          </w:p>
        </w:tc>
        <w:tc>
          <w:tcPr>
            <w:tcW w:w="114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Дата внесения подписи</w:t>
            </w:r>
          </w:p>
        </w:tc>
        <w:tc>
          <w:tcPr>
            <w:tcW w:w="110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Подпись</w:t>
            </w: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1</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2</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3</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bl>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Подписной лист удостоверяю: 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дата рождения, адрес</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места жительства &lt;2&gt;, серия и номер паспорта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или документа, заменяющего паспорт гражданина,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 указанием даты его выдачи, наименования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или кода выдавшего его органа, подпись лица,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осуществлявшего сбор подписей,</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 дата ее внесения)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Кандидат 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подпись и дата ее внесения)</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w:t>
      </w:r>
      <w:r w:rsidRPr="00034828">
        <w:rPr>
          <w:rFonts w:ascii="Calibri" w:hAnsi="Calibri" w:cs="Calibri"/>
          <w:color w:val="000000" w:themeColor="text1"/>
        </w:rPr>
        <w:lastRenderedPageBreak/>
        <w:t>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w:t>
      </w:r>
    </w:p>
    <w:p w:rsidR="00034828" w:rsidRPr="00034828" w:rsidRDefault="00034828">
      <w:pPr>
        <w:spacing w:before="220" w:after="1" w:line="220" w:lineRule="atLeast"/>
        <w:ind w:firstLine="540"/>
        <w:jc w:val="both"/>
        <w:rPr>
          <w:color w:val="000000" w:themeColor="text1"/>
        </w:rPr>
      </w:pPr>
      <w:bookmarkStart w:id="434" w:name="P2539"/>
      <w:bookmarkEnd w:id="434"/>
      <w:r w:rsidRPr="00034828">
        <w:rPr>
          <w:rFonts w:ascii="Calibri" w:hAnsi="Calibri" w:cs="Calibri"/>
          <w:color w:val="000000" w:themeColor="text1"/>
        </w:rPr>
        <w:t>&lt;1&gt; Текст подстрочников, а также примечание и сноски в изготовленном подписном листе могут не воспроизводиться.</w:t>
      </w:r>
    </w:p>
    <w:p w:rsidR="00034828" w:rsidRPr="00034828" w:rsidRDefault="00034828">
      <w:pPr>
        <w:spacing w:before="220" w:after="1" w:line="220" w:lineRule="atLeast"/>
        <w:ind w:firstLine="540"/>
        <w:jc w:val="both"/>
        <w:rPr>
          <w:color w:val="000000" w:themeColor="text1"/>
        </w:rPr>
      </w:pPr>
      <w:bookmarkStart w:id="435" w:name="P2540"/>
      <w:bookmarkEnd w:id="435"/>
      <w:r w:rsidRPr="00034828">
        <w:rPr>
          <w:rFonts w:ascii="Calibri" w:hAnsi="Calibri" w:cs="Calibri"/>
          <w:color w:val="000000" w:themeColor="text1"/>
        </w:rPr>
        <w:t>&lt;2&gt;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ind w:firstLine="540"/>
        <w:jc w:val="both"/>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9</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bookmarkStart w:id="436" w:name="P2552"/>
      <w:bookmarkEnd w:id="436"/>
      <w:r w:rsidRPr="00034828">
        <w:rPr>
          <w:rFonts w:ascii="Courier New" w:hAnsi="Courier New" w:cs="Courier New"/>
          <w:color w:val="000000" w:themeColor="text1"/>
          <w:sz w:val="20"/>
        </w:rPr>
        <w:t xml:space="preserve">                        ПОДПИСНОЙ ЛИСТ РЕФЕРЕНДУМА</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субъекта Российской Федерации,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муниципального образования) &lt;1&gt;</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Мы, нижеподписавшиеся, поддерживаем инициативу проведения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референдума по вопросу (вопросам):</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(вопрос (вопросы) референдума)</w:t>
      </w:r>
    </w:p>
    <w:p w:rsidR="00034828" w:rsidRPr="00034828" w:rsidRDefault="00034828">
      <w:pPr>
        <w:spacing w:after="1" w:line="220" w:lineRule="atLeast"/>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34828" w:rsidRPr="00034828">
        <w:tc>
          <w:tcPr>
            <w:tcW w:w="499"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N п/п</w:t>
            </w:r>
          </w:p>
        </w:tc>
        <w:tc>
          <w:tcPr>
            <w:tcW w:w="123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Фамилия, имя, отчество</w:t>
            </w:r>
          </w:p>
        </w:tc>
        <w:tc>
          <w:tcPr>
            <w:tcW w:w="1814"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Год рождения (в возрасте 18 лет - дополнительно число и месяц рождения)</w:t>
            </w:r>
          </w:p>
        </w:tc>
        <w:tc>
          <w:tcPr>
            <w:tcW w:w="140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Адрес места жительства &lt;2&gt;</w:t>
            </w:r>
          </w:p>
        </w:tc>
        <w:tc>
          <w:tcPr>
            <w:tcW w:w="1871"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Серия и номер паспорта или документа, заменяющего паспорт гражданина</w:t>
            </w:r>
          </w:p>
        </w:tc>
        <w:tc>
          <w:tcPr>
            <w:tcW w:w="114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Дата внесения подписи</w:t>
            </w:r>
          </w:p>
        </w:tc>
        <w:tc>
          <w:tcPr>
            <w:tcW w:w="110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Подпись</w:t>
            </w: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1</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2</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3</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4</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lastRenderedPageBreak/>
              <w:t>5</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bl>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Подписной лист удостоверяю: 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дата рождения,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адрес места жительства &lt;2&gt;, серия и номер</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паспорта или документа, заменяющего паспорт</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гражданина, с указанием даты его выдачи,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наименования или кода выдавшего его органа,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подпись лица, осуществлявшего сбор</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подписей, и дата ее внесения)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_______________________________________________________________________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Уполномоченный   представитель   инициативной   группы   по  проведению</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референдума субъекта Российской Федерации (местного референдума):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собственноручные подпись и дата ее внесения)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(номер регистрационного свидетельства, выданного инициативной группе</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по проведению референдума субъекта Российской Федерации (местного</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референдума), дата его выдачи и наименование комиссии,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выдавшей указанное свидетельство)</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Специальный счет референдума N __________ &lt;3&gt;</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w:t>
      </w:r>
    </w:p>
    <w:p w:rsidR="00034828" w:rsidRPr="00034828" w:rsidRDefault="00034828">
      <w:pPr>
        <w:spacing w:before="220" w:after="1" w:line="220" w:lineRule="atLeast"/>
        <w:ind w:firstLine="540"/>
        <w:jc w:val="both"/>
        <w:rPr>
          <w:color w:val="000000" w:themeColor="text1"/>
        </w:rPr>
      </w:pPr>
      <w:bookmarkStart w:id="437" w:name="P2629"/>
      <w:bookmarkEnd w:id="437"/>
      <w:r w:rsidRPr="00034828">
        <w:rPr>
          <w:rFonts w:ascii="Calibri" w:hAnsi="Calibri" w:cs="Calibri"/>
          <w:color w:val="000000" w:themeColor="text1"/>
        </w:rPr>
        <w:t>&lt;1&gt; Текст подстрочников, а также сноски в изготовленном подписном листе могут не воспроизводиться.</w:t>
      </w:r>
    </w:p>
    <w:p w:rsidR="00034828" w:rsidRPr="00034828" w:rsidRDefault="00034828">
      <w:pPr>
        <w:spacing w:before="220" w:after="1" w:line="220" w:lineRule="atLeast"/>
        <w:ind w:firstLine="540"/>
        <w:jc w:val="both"/>
        <w:rPr>
          <w:color w:val="000000" w:themeColor="text1"/>
        </w:rPr>
      </w:pPr>
      <w:bookmarkStart w:id="438" w:name="P2630"/>
      <w:bookmarkEnd w:id="438"/>
      <w:r w:rsidRPr="00034828">
        <w:rPr>
          <w:rFonts w:ascii="Calibri" w:hAnsi="Calibri" w:cs="Calibri"/>
          <w:color w:val="000000" w:themeColor="text1"/>
        </w:rPr>
        <w:t>&lt;2&gt;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34828" w:rsidRPr="00034828" w:rsidRDefault="00034828">
      <w:pPr>
        <w:spacing w:before="220" w:after="1" w:line="220" w:lineRule="atLeast"/>
        <w:ind w:firstLine="540"/>
        <w:jc w:val="both"/>
        <w:rPr>
          <w:color w:val="000000" w:themeColor="text1"/>
        </w:rPr>
      </w:pPr>
      <w:bookmarkStart w:id="439" w:name="P2631"/>
      <w:bookmarkEnd w:id="439"/>
      <w:r w:rsidRPr="00034828">
        <w:rPr>
          <w:rFonts w:ascii="Calibri" w:hAnsi="Calibri" w:cs="Calibri"/>
          <w:color w:val="000000" w:themeColor="text1"/>
        </w:rPr>
        <w:t>&lt;3&gt; Указывается в случае сбора подписей в поддержку инициативы проведения референдума субъекта Российской Федерации.</w:t>
      </w: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10</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bookmarkStart w:id="440" w:name="P2643"/>
      <w:bookmarkEnd w:id="440"/>
      <w:r w:rsidRPr="00034828">
        <w:rPr>
          <w:rFonts w:ascii="Courier New" w:hAnsi="Courier New" w:cs="Courier New"/>
          <w:color w:val="000000" w:themeColor="text1"/>
          <w:sz w:val="20"/>
        </w:rPr>
        <w:t xml:space="preserve">                              ПОДПИСНОЙ ЛИСТ</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Выборы 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должности высшего должностного лица субъекта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Российской Федерации (руководителя высшего исполнительного</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органа государственной власти субъекта Российской</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Федерации) в соответствии с конституцией (уставом)</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субъекта Российской Федерации) &lt;1&gt;</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"__" __________________ года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(дата голосования)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Мы,   нижеподписавшиеся,   поддерживаем   самовыдвижение  кандидата  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должность 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___________________________________________________________________________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должности высшего должностного лица субъекта Российской</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Федерации (руководителя высшего исполнительного органа государственной</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власти субъекта Российской Федерации) в соответствии с конституцией</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(уставом) субъекта Российской Федерации)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гражданина Российской Федерации 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родившегося _______________, работающего 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(дата рождения)                  (место работы, занимаемая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должность, род занятий; если</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кандидат является депутатом</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 осуществляет свои полномочия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 непостоянной основе, -</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сведения об этом с указанием</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наименования соответствующего</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представительного органа)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проживающего 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(наименование субъекта Российской Федерации, района, города,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иного населенного пункта, где находится место жительства)</w:t>
      </w:r>
    </w:p>
    <w:p w:rsidR="00034828" w:rsidRPr="00034828" w:rsidRDefault="00034828">
      <w:pPr>
        <w:spacing w:after="1" w:line="220" w:lineRule="atLeast"/>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1235"/>
        <w:gridCol w:w="1814"/>
        <w:gridCol w:w="1408"/>
        <w:gridCol w:w="1871"/>
        <w:gridCol w:w="1148"/>
        <w:gridCol w:w="1105"/>
      </w:tblGrid>
      <w:tr w:rsidR="00034828" w:rsidRPr="00034828">
        <w:tc>
          <w:tcPr>
            <w:tcW w:w="499"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N п/п</w:t>
            </w:r>
          </w:p>
        </w:tc>
        <w:tc>
          <w:tcPr>
            <w:tcW w:w="123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Фамилия, имя, отчество</w:t>
            </w:r>
          </w:p>
        </w:tc>
        <w:tc>
          <w:tcPr>
            <w:tcW w:w="1814"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Год рождения (в возрасте 18 лет - дополнительно число и месяц рождения)</w:t>
            </w:r>
          </w:p>
        </w:tc>
        <w:tc>
          <w:tcPr>
            <w:tcW w:w="140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Адрес места жительства &lt;2&gt;</w:t>
            </w:r>
          </w:p>
        </w:tc>
        <w:tc>
          <w:tcPr>
            <w:tcW w:w="1871"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Серия и номер паспорта или документа, заменяющего паспорт гражданина</w:t>
            </w:r>
          </w:p>
        </w:tc>
        <w:tc>
          <w:tcPr>
            <w:tcW w:w="1148"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Дата внесения подписи</w:t>
            </w:r>
          </w:p>
        </w:tc>
        <w:tc>
          <w:tcPr>
            <w:tcW w:w="1105" w:type="dxa"/>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Подпись</w:t>
            </w: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1</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2</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r w:rsidR="00034828" w:rsidRPr="00034828">
        <w:tc>
          <w:tcPr>
            <w:tcW w:w="499" w:type="dxa"/>
            <w:vAlign w:val="bottom"/>
          </w:tcPr>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3</w:t>
            </w:r>
          </w:p>
        </w:tc>
        <w:tc>
          <w:tcPr>
            <w:tcW w:w="1235" w:type="dxa"/>
            <w:vAlign w:val="bottom"/>
          </w:tcPr>
          <w:p w:rsidR="00034828" w:rsidRPr="00034828" w:rsidRDefault="00034828">
            <w:pPr>
              <w:spacing w:after="1" w:line="220" w:lineRule="atLeast"/>
              <w:rPr>
                <w:color w:val="000000" w:themeColor="text1"/>
              </w:rPr>
            </w:pPr>
          </w:p>
        </w:tc>
        <w:tc>
          <w:tcPr>
            <w:tcW w:w="1814" w:type="dxa"/>
            <w:vAlign w:val="bottom"/>
          </w:tcPr>
          <w:p w:rsidR="00034828" w:rsidRPr="00034828" w:rsidRDefault="00034828">
            <w:pPr>
              <w:spacing w:after="1" w:line="220" w:lineRule="atLeast"/>
              <w:rPr>
                <w:color w:val="000000" w:themeColor="text1"/>
              </w:rPr>
            </w:pPr>
          </w:p>
        </w:tc>
        <w:tc>
          <w:tcPr>
            <w:tcW w:w="1408" w:type="dxa"/>
            <w:vAlign w:val="bottom"/>
          </w:tcPr>
          <w:p w:rsidR="00034828" w:rsidRPr="00034828" w:rsidRDefault="00034828">
            <w:pPr>
              <w:spacing w:after="1" w:line="220" w:lineRule="atLeast"/>
              <w:rPr>
                <w:color w:val="000000" w:themeColor="text1"/>
              </w:rPr>
            </w:pPr>
          </w:p>
        </w:tc>
        <w:tc>
          <w:tcPr>
            <w:tcW w:w="1871" w:type="dxa"/>
            <w:vAlign w:val="bottom"/>
          </w:tcPr>
          <w:p w:rsidR="00034828" w:rsidRPr="00034828" w:rsidRDefault="00034828">
            <w:pPr>
              <w:spacing w:after="1" w:line="220" w:lineRule="atLeast"/>
              <w:rPr>
                <w:color w:val="000000" w:themeColor="text1"/>
              </w:rPr>
            </w:pPr>
          </w:p>
        </w:tc>
        <w:tc>
          <w:tcPr>
            <w:tcW w:w="1148" w:type="dxa"/>
            <w:vAlign w:val="bottom"/>
          </w:tcPr>
          <w:p w:rsidR="00034828" w:rsidRPr="00034828" w:rsidRDefault="00034828">
            <w:pPr>
              <w:spacing w:after="1" w:line="220" w:lineRule="atLeast"/>
              <w:rPr>
                <w:color w:val="000000" w:themeColor="text1"/>
              </w:rPr>
            </w:pPr>
          </w:p>
        </w:tc>
        <w:tc>
          <w:tcPr>
            <w:tcW w:w="1105" w:type="dxa"/>
            <w:vAlign w:val="bottom"/>
          </w:tcPr>
          <w:p w:rsidR="00034828" w:rsidRPr="00034828" w:rsidRDefault="00034828">
            <w:pPr>
              <w:spacing w:after="1" w:line="220" w:lineRule="atLeast"/>
              <w:rPr>
                <w:color w:val="000000" w:themeColor="text1"/>
              </w:rPr>
            </w:pPr>
          </w:p>
        </w:tc>
      </w:tr>
    </w:tbl>
    <w:p w:rsidR="00034828" w:rsidRPr="00034828" w:rsidRDefault="00034828">
      <w:pPr>
        <w:spacing w:after="1" w:line="22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Подписной лист удостоверяю: 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дата рождения, адрес</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места жительства &lt;2&gt;, серия и номер паспорта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или документа, заменяющего паспорт гражданина,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с указанием даты его выдачи, наименования</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или кода выдавшего его органа, подпись лица,</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осуществлявшего сбор подписей,</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и дата ее внесения)</w:t>
      </w:r>
    </w:p>
    <w:p w:rsidR="00034828" w:rsidRPr="00034828" w:rsidRDefault="00034828">
      <w:pPr>
        <w:spacing w:after="1" w:line="200" w:lineRule="atLeast"/>
        <w:jc w:val="both"/>
        <w:rPr>
          <w:color w:val="000000" w:themeColor="text1"/>
        </w:rPr>
      </w:pP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Кандидат __________________________________________________________________</w:t>
      </w:r>
    </w:p>
    <w:p w:rsidR="00034828" w:rsidRPr="00034828" w:rsidRDefault="00034828">
      <w:pPr>
        <w:spacing w:after="1" w:line="200" w:lineRule="atLeast"/>
        <w:jc w:val="both"/>
        <w:rPr>
          <w:color w:val="000000" w:themeColor="text1"/>
        </w:rPr>
      </w:pPr>
      <w:r w:rsidRPr="00034828">
        <w:rPr>
          <w:rFonts w:ascii="Courier New" w:hAnsi="Courier New" w:cs="Courier New"/>
          <w:color w:val="000000" w:themeColor="text1"/>
          <w:sz w:val="20"/>
        </w:rPr>
        <w:t xml:space="preserve">                (фамилия, имя, отчество, подпись и дата ее внесения)</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 xml:space="preserve">Примечание. Если у кандидата, данные которого указываются в подписном листе, имелась или имеется судимость, в подписном листе после отчества кандидата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w:t>
      </w:r>
      <w:r w:rsidRPr="00034828">
        <w:rPr>
          <w:rFonts w:ascii="Calibri" w:hAnsi="Calibri" w:cs="Calibri"/>
          <w:color w:val="000000" w:themeColor="text1"/>
        </w:rPr>
        <w:lastRenderedPageBreak/>
        <w:t>общественном объединении, сведения об этом указываются в подписном листе после сведений о месте жительства кандидата или после сведений о судимости кандидата.</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w:t>
      </w:r>
    </w:p>
    <w:p w:rsidR="00034828" w:rsidRPr="00034828" w:rsidRDefault="00034828">
      <w:pPr>
        <w:spacing w:before="220" w:after="1" w:line="220" w:lineRule="atLeast"/>
        <w:ind w:firstLine="540"/>
        <w:jc w:val="both"/>
        <w:rPr>
          <w:color w:val="000000" w:themeColor="text1"/>
        </w:rPr>
      </w:pPr>
      <w:bookmarkStart w:id="441" w:name="P2721"/>
      <w:bookmarkEnd w:id="441"/>
      <w:r w:rsidRPr="00034828">
        <w:rPr>
          <w:rFonts w:ascii="Calibri" w:hAnsi="Calibri" w:cs="Calibri"/>
          <w:color w:val="000000" w:themeColor="text1"/>
        </w:rPr>
        <w:t>&lt;1&gt; Текст подстрочников, а также примечание и сноски в изготовленном подписном листе могут не воспроизводиться.</w:t>
      </w:r>
    </w:p>
    <w:p w:rsidR="00034828" w:rsidRPr="00034828" w:rsidRDefault="00034828">
      <w:pPr>
        <w:spacing w:before="220" w:after="1" w:line="220" w:lineRule="atLeast"/>
        <w:ind w:firstLine="540"/>
        <w:jc w:val="both"/>
        <w:rPr>
          <w:color w:val="000000" w:themeColor="text1"/>
        </w:rPr>
      </w:pPr>
      <w:bookmarkStart w:id="442" w:name="P2722"/>
      <w:bookmarkEnd w:id="442"/>
      <w:r w:rsidRPr="00034828">
        <w:rPr>
          <w:rFonts w:ascii="Calibri" w:hAnsi="Calibri" w:cs="Calibri"/>
          <w:color w:val="000000" w:themeColor="text1"/>
        </w:rPr>
        <w:t>&lt;2&gt; Адрес места жительства может не содержать каких-либо из указанных в подпункте 5 статьи 2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w:t>
      </w: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spacing w:after="1" w:line="220" w:lineRule="atLeast"/>
        <w:jc w:val="right"/>
        <w:outlineLvl w:val="0"/>
        <w:rPr>
          <w:color w:val="000000" w:themeColor="text1"/>
        </w:rPr>
      </w:pPr>
      <w:r w:rsidRPr="00034828">
        <w:rPr>
          <w:rFonts w:ascii="Calibri" w:hAnsi="Calibri" w:cs="Calibri"/>
          <w:color w:val="000000" w:themeColor="text1"/>
        </w:rPr>
        <w:t>Приложение 11</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к Федеральному закону</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"Об основных гарантиях избирательных</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прав и права на участие в референдуме</w:t>
      </w:r>
    </w:p>
    <w:p w:rsidR="00034828" w:rsidRPr="00034828" w:rsidRDefault="00034828">
      <w:pPr>
        <w:spacing w:after="1" w:line="220" w:lineRule="atLeast"/>
        <w:jc w:val="right"/>
        <w:rPr>
          <w:color w:val="000000" w:themeColor="text1"/>
        </w:rPr>
      </w:pPr>
      <w:r w:rsidRPr="00034828">
        <w:rPr>
          <w:rFonts w:ascii="Calibri" w:hAnsi="Calibri" w:cs="Calibri"/>
          <w:color w:val="000000" w:themeColor="text1"/>
        </w:rPr>
        <w:t>граждан Российской Федерации"</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jc w:val="center"/>
        <w:rPr>
          <w:color w:val="000000" w:themeColor="text1"/>
        </w:rPr>
      </w:pPr>
      <w:bookmarkStart w:id="443" w:name="P2734"/>
      <w:bookmarkEnd w:id="443"/>
      <w:r w:rsidRPr="00034828">
        <w:rPr>
          <w:rFonts w:ascii="Calibri" w:hAnsi="Calibri" w:cs="Calibri"/>
          <w:b/>
          <w:color w:val="000000" w:themeColor="text1"/>
        </w:rPr>
        <w:t>ПЕРЕЧЕНЬ</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КОНТРОЛЬНЫХ СООТНОШЕНИЙ ДАННЫХ, ВНЕСЕННЫХ В ПРОТОКОЛ</w:t>
      </w:r>
    </w:p>
    <w:p w:rsidR="00034828" w:rsidRPr="00034828" w:rsidRDefault="00034828">
      <w:pPr>
        <w:spacing w:after="1" w:line="220" w:lineRule="atLeast"/>
        <w:jc w:val="center"/>
        <w:rPr>
          <w:color w:val="000000" w:themeColor="text1"/>
        </w:rPr>
      </w:pPr>
      <w:r w:rsidRPr="00034828">
        <w:rPr>
          <w:rFonts w:ascii="Calibri" w:hAnsi="Calibri" w:cs="Calibri"/>
          <w:b/>
          <w:color w:val="000000" w:themeColor="text1"/>
        </w:rPr>
        <w:t>ОБ ИТОГАХ ГОЛОСОВАНИЯ</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(числами обозначены строки протокола, пронумерованные</w:t>
      </w:r>
    </w:p>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в соответствии со статьей 67 Федерального закона</w:t>
      </w:r>
    </w:p>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"Об основных гарантиях избирательных прав и права</w:t>
      </w:r>
    </w:p>
    <w:p w:rsidR="00034828" w:rsidRPr="00034828" w:rsidRDefault="00034828">
      <w:pPr>
        <w:spacing w:after="1" w:line="220" w:lineRule="atLeast"/>
        <w:jc w:val="center"/>
        <w:rPr>
          <w:color w:val="000000" w:themeColor="text1"/>
        </w:rPr>
      </w:pPr>
      <w:r w:rsidRPr="00034828">
        <w:rPr>
          <w:rFonts w:ascii="Calibri" w:hAnsi="Calibri" w:cs="Calibri"/>
          <w:color w:val="000000" w:themeColor="text1"/>
        </w:rPr>
        <w:t>на участие в референдуме граждан Российской Федерации")</w:t>
      </w:r>
    </w:p>
    <w:p w:rsidR="00034828" w:rsidRPr="00034828" w:rsidRDefault="00034828">
      <w:pPr>
        <w:spacing w:after="1" w:line="220" w:lineRule="atLeast"/>
        <w:jc w:val="both"/>
        <w:rPr>
          <w:color w:val="000000" w:themeColor="text1"/>
        </w:rPr>
      </w:pPr>
    </w:p>
    <w:p w:rsidR="00034828" w:rsidRPr="00034828" w:rsidRDefault="00034828">
      <w:pPr>
        <w:spacing w:after="1" w:line="220" w:lineRule="atLeast"/>
        <w:ind w:firstLine="540"/>
        <w:jc w:val="both"/>
        <w:rPr>
          <w:color w:val="000000" w:themeColor="text1"/>
        </w:rPr>
      </w:pPr>
      <w:r w:rsidRPr="00034828">
        <w:rPr>
          <w:rFonts w:ascii="Calibri" w:hAnsi="Calibri" w:cs="Calibri"/>
          <w:color w:val="000000" w:themeColor="text1"/>
        </w:rPr>
        <w:t>1) 1 больше или равно 3 + 5 + 6;</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2) 2 равно 3 - 4 + 5 + 6 + 7 + 11ж - 11з;</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3) 8 + 9 равно 10 + 11;</w:t>
      </w:r>
    </w:p>
    <w:p w:rsidR="00034828" w:rsidRPr="00034828" w:rsidRDefault="00034828">
      <w:pPr>
        <w:spacing w:before="220" w:after="1" w:line="220" w:lineRule="atLeast"/>
        <w:ind w:firstLine="540"/>
        <w:jc w:val="both"/>
        <w:rPr>
          <w:color w:val="000000" w:themeColor="text1"/>
        </w:rPr>
      </w:pPr>
      <w:bookmarkStart w:id="444" w:name="P2746"/>
      <w:bookmarkEnd w:id="444"/>
      <w:r w:rsidRPr="00034828">
        <w:rPr>
          <w:rFonts w:ascii="Calibri" w:hAnsi="Calibri" w:cs="Calibri"/>
          <w:color w:val="000000" w:themeColor="text1"/>
        </w:rPr>
        <w:t>4) 11 равно 12 + все последующие строки протокола (за исключением случаев, если образуются многомандатные избирательные округа);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5) 11а равно 11б + 11г + 11е (в случае, если при проведении выборов, референдума предусмотрено использование открепительных удостоверений).</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Если при проведении выборов депутатов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образуются многомандатные избирательные округа, то вместо контрольного соотношения, указанного в пункте 4 настоящего приложения, проверяются следующие контрольные соотношения:</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6) 11 меньше или равно 12 + все последующие строки протокола;</w:t>
      </w:r>
    </w:p>
    <w:p w:rsidR="00034828" w:rsidRPr="00034828" w:rsidRDefault="00034828">
      <w:pPr>
        <w:spacing w:before="220" w:after="1" w:line="220" w:lineRule="atLeast"/>
        <w:ind w:firstLine="540"/>
        <w:jc w:val="both"/>
        <w:rPr>
          <w:color w:val="000000" w:themeColor="text1"/>
        </w:rPr>
      </w:pPr>
      <w:bookmarkStart w:id="445" w:name="P2750"/>
      <w:bookmarkEnd w:id="445"/>
      <w:r w:rsidRPr="00034828">
        <w:rPr>
          <w:rFonts w:ascii="Calibri" w:hAnsi="Calibri" w:cs="Calibri"/>
          <w:color w:val="000000" w:themeColor="text1"/>
        </w:rPr>
        <w:lastRenderedPageBreak/>
        <w:t>7) 11 x M больше или равно 12 + все последующие строки протокола, где M - число мандатов, подлежащих распределению в избирательном округе (для многомандатных избирательных округов с равным числом мандатов в округах при условии, что каждый избиратель имеет число голосов, равное числу мандатов);</w:t>
      </w:r>
    </w:p>
    <w:p w:rsidR="00034828" w:rsidRPr="00034828" w:rsidRDefault="00034828">
      <w:pPr>
        <w:spacing w:before="220" w:after="1" w:line="220" w:lineRule="atLeast"/>
        <w:ind w:firstLine="540"/>
        <w:jc w:val="both"/>
        <w:rPr>
          <w:color w:val="000000" w:themeColor="text1"/>
        </w:rPr>
      </w:pPr>
      <w:bookmarkStart w:id="446" w:name="P2751"/>
      <w:bookmarkEnd w:id="446"/>
      <w:r w:rsidRPr="00034828">
        <w:rPr>
          <w:rFonts w:ascii="Calibri" w:hAnsi="Calibri" w:cs="Calibri"/>
          <w:color w:val="000000" w:themeColor="text1"/>
        </w:rPr>
        <w:t>8) 11 x B больше или равно 12 + все последующие строки протокола, где B - число мандатов, подлежащих распределению в избирательном округе с наименьшим числом мандатов, либо значение "1", если законом предусмотрено, что каждый избиратель имеет один голос (для многомандатных избирательных округов с разным числом мандатов в округах либо для многомандатных избирательных округов с равным числом мандатов в округах при условии, что каждый избиратель имеет один голос);</w:t>
      </w:r>
    </w:p>
    <w:p w:rsidR="00034828" w:rsidRPr="00034828" w:rsidRDefault="00034828">
      <w:pPr>
        <w:spacing w:before="220" w:after="1" w:line="220" w:lineRule="atLeast"/>
        <w:ind w:firstLine="540"/>
        <w:jc w:val="both"/>
        <w:rPr>
          <w:color w:val="000000" w:themeColor="text1"/>
        </w:rPr>
      </w:pPr>
      <w:bookmarkStart w:id="447" w:name="P2752"/>
      <w:bookmarkEnd w:id="447"/>
      <w:r w:rsidRPr="00034828">
        <w:rPr>
          <w:rFonts w:ascii="Calibri" w:hAnsi="Calibri" w:cs="Calibri"/>
          <w:color w:val="000000" w:themeColor="text1"/>
        </w:rPr>
        <w:t>9) 11 больше или равно I, где I - число голосов избирателей, поданных за каждого кандидата.</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Если при проведении выборов депутатов представительных органов муниципальных образований образуются многомандатные избирательные округа и граждане Российской Федерации также могут голосовать против всех кандидатов, то вместо контрольного соотношения, указанного в пункте 7 настоящего приложения, проверяется следующее контрольное соотношение: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10) (11 - P) x M больше или равно 12 + все последующие строки протокола - P, где P - число голосов избирателей, поданных против всех кандидатов;</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вместо контрольного соотношения, указанного в пункте 8 настоящего приложения, проверяется следующее контрольное соотношение: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11) (11 - P) x B больше или равно 12 + все последующие строки протокола - P;</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вместо контрольного соотношения, указанного в пункте 9 настоящего приложения, проверяется следующее контрольное соотношение:</w:t>
      </w:r>
    </w:p>
    <w:p w:rsidR="00034828" w:rsidRPr="00034828" w:rsidRDefault="00034828">
      <w:pPr>
        <w:spacing w:before="220" w:after="1" w:line="220" w:lineRule="atLeast"/>
        <w:ind w:firstLine="540"/>
        <w:jc w:val="both"/>
        <w:rPr>
          <w:color w:val="000000" w:themeColor="text1"/>
        </w:rPr>
      </w:pPr>
      <w:r w:rsidRPr="00034828">
        <w:rPr>
          <w:rFonts w:ascii="Calibri" w:hAnsi="Calibri" w:cs="Calibri"/>
          <w:color w:val="000000" w:themeColor="text1"/>
        </w:rPr>
        <w:t>12) 11 - P больше или равно I.</w:t>
      </w:r>
    </w:p>
    <w:p w:rsidR="00034828" w:rsidRPr="00034828" w:rsidRDefault="00034828">
      <w:pPr>
        <w:spacing w:after="1" w:line="220" w:lineRule="atLeast"/>
        <w:rPr>
          <w:color w:val="000000" w:themeColor="text1"/>
        </w:rPr>
      </w:pPr>
    </w:p>
    <w:p w:rsidR="00034828" w:rsidRPr="00034828" w:rsidRDefault="00034828">
      <w:pPr>
        <w:spacing w:after="1" w:line="220" w:lineRule="atLeast"/>
        <w:rPr>
          <w:color w:val="000000" w:themeColor="text1"/>
        </w:rPr>
      </w:pPr>
    </w:p>
    <w:p w:rsidR="00034828" w:rsidRPr="00034828" w:rsidRDefault="00034828">
      <w:pPr>
        <w:pBdr>
          <w:top w:val="single" w:sz="6" w:space="0" w:color="auto"/>
        </w:pBdr>
        <w:spacing w:before="100" w:after="100"/>
        <w:jc w:val="both"/>
        <w:rPr>
          <w:color w:val="000000" w:themeColor="text1"/>
          <w:sz w:val="2"/>
          <w:szCs w:val="2"/>
        </w:rPr>
      </w:pPr>
    </w:p>
    <w:p w:rsidR="007676A8" w:rsidRPr="00034828" w:rsidRDefault="00034828" w:rsidP="00034828">
      <w:pPr>
        <w:rPr>
          <w:color w:val="000000" w:themeColor="text1"/>
        </w:rPr>
      </w:pPr>
    </w:p>
    <w:sectPr w:rsidR="007676A8" w:rsidRPr="00034828" w:rsidSect="001050C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80"/>
    <w:rsid w:val="00034828"/>
    <w:rsid w:val="00134886"/>
    <w:rsid w:val="0065528D"/>
    <w:rsid w:val="00825CC8"/>
    <w:rsid w:val="00913EBF"/>
    <w:rsid w:val="009678E2"/>
    <w:rsid w:val="009B2263"/>
    <w:rsid w:val="00AC0FCD"/>
    <w:rsid w:val="00E45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0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50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50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508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0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50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50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50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213</Pages>
  <Words>112650</Words>
  <Characters>642111</Characters>
  <Application>Microsoft Office Word</Application>
  <DocSecurity>0</DocSecurity>
  <Lines>5350</Lines>
  <Paragraphs>1506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753255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2019-07-26T07:26:00Z</dcterms:created>
  <dcterms:modified xsi:type="dcterms:W3CDTF">2019-07-26T07:26:00Z</dcterms:modified>
</cp:coreProperties>
</file>